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7E" w:rsidRDefault="0098717E" w:rsidP="00A81050">
      <w:pPr>
        <w:spacing w:after="0" w:line="240" w:lineRule="auto"/>
        <w:jc w:val="both"/>
        <w:rPr>
          <w:rFonts w:ascii="Bookman Old Style" w:hAnsi="Bookman Old Style"/>
          <w:b/>
          <w:sz w:val="18"/>
          <w:szCs w:val="18"/>
        </w:rPr>
      </w:pPr>
    </w:p>
    <w:p w:rsidR="0098717E" w:rsidRDefault="0098717E" w:rsidP="00025C3A">
      <w:pPr>
        <w:spacing w:after="0" w:line="240" w:lineRule="auto"/>
        <w:rPr>
          <w:rFonts w:ascii="Bookman Old Style" w:hAnsi="Bookman Old Style"/>
          <w:b/>
          <w:sz w:val="18"/>
          <w:szCs w:val="18"/>
        </w:rPr>
      </w:pPr>
    </w:p>
    <w:p w:rsidR="0098717E" w:rsidRPr="00772C54" w:rsidRDefault="00025C3A" w:rsidP="00772C54">
      <w:pPr>
        <w:spacing w:after="0" w:line="240" w:lineRule="auto"/>
        <w:jc w:val="right"/>
        <w:rPr>
          <w:rFonts w:ascii="Bookman Old Style" w:hAnsi="Bookman Old Style"/>
          <w:sz w:val="18"/>
          <w:szCs w:val="18"/>
        </w:rPr>
      </w:pPr>
      <w:r>
        <w:rPr>
          <w:rFonts w:ascii="Bookman Old Style" w:hAnsi="Bookman Old Style"/>
          <w:sz w:val="18"/>
          <w:szCs w:val="18"/>
        </w:rPr>
        <w:t>Dąbrowa Górnicza</w:t>
      </w:r>
      <w:r w:rsidRPr="00A81050">
        <w:rPr>
          <w:rFonts w:ascii="Bookman Old Style" w:hAnsi="Bookman Old Style"/>
          <w:sz w:val="18"/>
          <w:szCs w:val="18"/>
        </w:rPr>
        <w:t xml:space="preserve">, </w:t>
      </w:r>
      <w:r>
        <w:rPr>
          <w:rFonts w:ascii="Bookman Old Style" w:hAnsi="Bookman Old Style"/>
          <w:sz w:val="18"/>
          <w:szCs w:val="18"/>
        </w:rPr>
        <w:t>23.01.2019</w:t>
      </w:r>
    </w:p>
    <w:p w:rsidR="00025C3A" w:rsidRDefault="00025C3A" w:rsidP="00A81050">
      <w:pPr>
        <w:spacing w:after="0" w:line="240" w:lineRule="auto"/>
        <w:jc w:val="both"/>
        <w:rPr>
          <w:rFonts w:ascii="Bookman Old Style" w:hAnsi="Bookman Old Style"/>
          <w:b/>
          <w:sz w:val="18"/>
          <w:szCs w:val="18"/>
        </w:rPr>
      </w:pPr>
    </w:p>
    <w:p w:rsidR="0098717E" w:rsidRPr="00A81050" w:rsidRDefault="0098717E" w:rsidP="00025C3A">
      <w:pPr>
        <w:spacing w:after="0" w:line="240" w:lineRule="auto"/>
        <w:rPr>
          <w:rFonts w:ascii="Bookman Old Style" w:hAnsi="Bookman Old Style"/>
          <w:sz w:val="18"/>
          <w:szCs w:val="18"/>
        </w:rPr>
      </w:pPr>
      <w:r w:rsidRPr="00A81050">
        <w:rPr>
          <w:rFonts w:ascii="Bookman Old Style" w:hAnsi="Bookman Old Style"/>
          <w:b/>
          <w:sz w:val="18"/>
          <w:szCs w:val="18"/>
        </w:rPr>
        <w:t>Zagłębiowskie Centrum Onkologii</w:t>
      </w:r>
      <w:r w:rsidRPr="00A81050">
        <w:rPr>
          <w:rFonts w:ascii="Bookman Old Style" w:hAnsi="Bookman Old Style"/>
          <w:sz w:val="18"/>
          <w:szCs w:val="18"/>
        </w:rPr>
        <w:t xml:space="preserve"> </w:t>
      </w:r>
      <w:r>
        <w:rPr>
          <w:rFonts w:ascii="Bookman Old Style" w:hAnsi="Bookman Old Style"/>
          <w:sz w:val="18"/>
          <w:szCs w:val="18"/>
        </w:rPr>
        <w:t xml:space="preserve">                                             </w:t>
      </w:r>
      <w:r w:rsidR="0075410D">
        <w:rPr>
          <w:rFonts w:ascii="Bookman Old Style" w:hAnsi="Bookman Old Style"/>
          <w:sz w:val="18"/>
          <w:szCs w:val="18"/>
        </w:rPr>
        <w:t xml:space="preserve">                      </w:t>
      </w:r>
      <w:r>
        <w:rPr>
          <w:rFonts w:ascii="Bookman Old Style" w:hAnsi="Bookman Old Style"/>
          <w:sz w:val="18"/>
          <w:szCs w:val="18"/>
        </w:rPr>
        <w:t xml:space="preserve"> </w:t>
      </w:r>
    </w:p>
    <w:p w:rsidR="0098717E" w:rsidRPr="00A81050" w:rsidRDefault="0098717E" w:rsidP="00A81050">
      <w:pPr>
        <w:spacing w:after="0" w:line="240" w:lineRule="auto"/>
        <w:jc w:val="both"/>
        <w:rPr>
          <w:rFonts w:ascii="Bookman Old Style" w:hAnsi="Bookman Old Style"/>
          <w:b/>
          <w:sz w:val="18"/>
          <w:szCs w:val="18"/>
        </w:rPr>
      </w:pPr>
      <w:r w:rsidRPr="00A81050">
        <w:rPr>
          <w:rFonts w:ascii="Bookman Old Style" w:hAnsi="Bookman Old Style"/>
          <w:b/>
          <w:sz w:val="18"/>
          <w:szCs w:val="18"/>
        </w:rPr>
        <w:t>Szpital Specjalistyczny im. Sz. Starkiewicza</w:t>
      </w:r>
    </w:p>
    <w:p w:rsidR="0098717E" w:rsidRPr="00A81050" w:rsidRDefault="0098717E" w:rsidP="00A81050">
      <w:pPr>
        <w:spacing w:after="0" w:line="240" w:lineRule="auto"/>
        <w:jc w:val="both"/>
        <w:rPr>
          <w:rFonts w:ascii="Bookman Old Style" w:hAnsi="Bookman Old Style"/>
          <w:b/>
          <w:sz w:val="18"/>
          <w:szCs w:val="18"/>
        </w:rPr>
      </w:pPr>
      <w:r w:rsidRPr="00A81050">
        <w:rPr>
          <w:rFonts w:ascii="Bookman Old Style" w:hAnsi="Bookman Old Style"/>
          <w:b/>
          <w:sz w:val="18"/>
          <w:szCs w:val="18"/>
        </w:rPr>
        <w:t>ul. Szpitalna 13</w:t>
      </w:r>
    </w:p>
    <w:p w:rsidR="0098717E" w:rsidRPr="00A81050" w:rsidRDefault="0098717E" w:rsidP="00A81050">
      <w:pPr>
        <w:spacing w:after="0" w:line="240" w:lineRule="auto"/>
        <w:jc w:val="both"/>
        <w:rPr>
          <w:rFonts w:ascii="Bookman Old Style" w:hAnsi="Bookman Old Style"/>
          <w:b/>
          <w:sz w:val="18"/>
          <w:szCs w:val="18"/>
        </w:rPr>
      </w:pPr>
      <w:r w:rsidRPr="00A81050">
        <w:rPr>
          <w:rFonts w:ascii="Bookman Old Style" w:hAnsi="Bookman Old Style"/>
          <w:b/>
          <w:sz w:val="18"/>
          <w:szCs w:val="18"/>
        </w:rPr>
        <w:t>41-300 Dąbrowa Górnicza</w:t>
      </w:r>
    </w:p>
    <w:p w:rsidR="0098717E" w:rsidRPr="00305ED4" w:rsidRDefault="0098717E" w:rsidP="00A81050">
      <w:pPr>
        <w:spacing w:after="0" w:line="240" w:lineRule="auto"/>
        <w:jc w:val="both"/>
        <w:rPr>
          <w:rFonts w:ascii="Bookman Old Style" w:hAnsi="Bookman Old Style"/>
          <w:b/>
          <w:sz w:val="18"/>
          <w:szCs w:val="18"/>
          <w:lang w:val="en-US"/>
        </w:rPr>
      </w:pPr>
      <w:r w:rsidRPr="00305ED4">
        <w:rPr>
          <w:rFonts w:ascii="Bookman Old Style" w:hAnsi="Bookman Old Style"/>
          <w:b/>
          <w:sz w:val="18"/>
          <w:szCs w:val="18"/>
          <w:lang w:val="en-US"/>
        </w:rPr>
        <w:t xml:space="preserve">fax. 032 621 20 50 </w:t>
      </w:r>
    </w:p>
    <w:p w:rsidR="0098717E" w:rsidRPr="00305ED4" w:rsidRDefault="002B4B74" w:rsidP="00A81050">
      <w:pPr>
        <w:spacing w:after="0" w:line="240" w:lineRule="auto"/>
        <w:jc w:val="both"/>
        <w:rPr>
          <w:rStyle w:val="Hipercze"/>
          <w:rFonts w:ascii="Bookman Old Style" w:hAnsi="Bookman Old Style"/>
          <w:b/>
          <w:sz w:val="18"/>
          <w:szCs w:val="18"/>
          <w:lang w:val="en-US"/>
        </w:rPr>
      </w:pPr>
      <w:hyperlink r:id="rId8" w:history="1">
        <w:r w:rsidR="0098717E" w:rsidRPr="00305ED4">
          <w:rPr>
            <w:rStyle w:val="Hipercze"/>
            <w:rFonts w:ascii="Bookman Old Style" w:hAnsi="Bookman Old Style"/>
            <w:b/>
            <w:sz w:val="18"/>
            <w:szCs w:val="18"/>
            <w:lang w:val="en-US"/>
          </w:rPr>
          <w:t>zamowienia.publiczne@zco-dg.pl</w:t>
        </w:r>
      </w:hyperlink>
    </w:p>
    <w:p w:rsidR="00AB4A65" w:rsidRPr="00305ED4" w:rsidRDefault="00AB4A65" w:rsidP="00A81050">
      <w:pPr>
        <w:spacing w:after="0" w:line="240" w:lineRule="auto"/>
        <w:jc w:val="both"/>
        <w:rPr>
          <w:rFonts w:ascii="Bookman Old Style" w:hAnsi="Bookman Old Style"/>
          <w:sz w:val="18"/>
          <w:szCs w:val="18"/>
          <w:lang w:val="en-US"/>
        </w:rPr>
      </w:pPr>
    </w:p>
    <w:p w:rsidR="00025C3A" w:rsidRDefault="00025C3A" w:rsidP="00025C3A">
      <w:pPr>
        <w:spacing w:after="0" w:line="240" w:lineRule="auto"/>
        <w:ind w:left="4248"/>
        <w:jc w:val="right"/>
        <w:rPr>
          <w:rFonts w:ascii="Bookman Old Style" w:hAnsi="Bookman Old Style" w:cs="Calibri"/>
          <w:b/>
          <w:sz w:val="18"/>
          <w:szCs w:val="18"/>
        </w:rPr>
      </w:pPr>
      <w:r>
        <w:rPr>
          <w:rFonts w:ascii="Bookman Old Style" w:hAnsi="Bookman Old Style" w:cs="Calibri"/>
          <w:b/>
          <w:sz w:val="18"/>
          <w:szCs w:val="18"/>
        </w:rPr>
        <w:t>Do uczestników przetargu nieograniczonego na:</w:t>
      </w:r>
    </w:p>
    <w:p w:rsidR="00025C3A" w:rsidRPr="00785DC0" w:rsidRDefault="00025C3A" w:rsidP="00025C3A">
      <w:pPr>
        <w:spacing w:after="0" w:line="240" w:lineRule="auto"/>
        <w:jc w:val="right"/>
        <w:rPr>
          <w:rFonts w:ascii="Bookman Old Style" w:hAnsi="Bookman Old Style"/>
          <w:b/>
          <w:sz w:val="18"/>
          <w:szCs w:val="18"/>
        </w:rPr>
      </w:pPr>
      <w:r w:rsidRPr="00785DC0">
        <w:rPr>
          <w:rFonts w:ascii="Bookman Old Style" w:hAnsi="Bookman Old Style"/>
          <w:b/>
          <w:sz w:val="18"/>
          <w:szCs w:val="18"/>
        </w:rPr>
        <w:t>„</w:t>
      </w:r>
      <w:r w:rsidRPr="00FC4737">
        <w:rPr>
          <w:rFonts w:ascii="Bookman Old Style" w:hAnsi="Bookman Old Style" w:cs="Tahoma"/>
          <w:b/>
          <w:sz w:val="18"/>
          <w:szCs w:val="18"/>
        </w:rPr>
        <w:t>Przeglądy techniczne sprzętu medycznego</w:t>
      </w:r>
      <w:r w:rsidRPr="00785DC0">
        <w:rPr>
          <w:rFonts w:ascii="Bookman Old Style" w:hAnsi="Bookman Old Style"/>
          <w:b/>
          <w:sz w:val="18"/>
          <w:szCs w:val="18"/>
        </w:rPr>
        <w:t>”</w:t>
      </w:r>
    </w:p>
    <w:p w:rsidR="00B15FD0" w:rsidRDefault="00B15FD0" w:rsidP="00A81050">
      <w:pPr>
        <w:spacing w:after="0" w:line="240" w:lineRule="auto"/>
        <w:jc w:val="both"/>
        <w:rPr>
          <w:rFonts w:ascii="Bookman Old Style" w:hAnsi="Bookman Old Style"/>
          <w:sz w:val="18"/>
          <w:szCs w:val="18"/>
        </w:rPr>
      </w:pPr>
    </w:p>
    <w:p w:rsidR="0098717E" w:rsidRPr="00772C54" w:rsidRDefault="0001675A" w:rsidP="00772C54">
      <w:pPr>
        <w:spacing w:after="0" w:line="240" w:lineRule="auto"/>
        <w:jc w:val="right"/>
        <w:rPr>
          <w:rFonts w:ascii="Bookman Old Style" w:hAnsi="Bookman Old Style"/>
          <w:sz w:val="18"/>
          <w:szCs w:val="18"/>
        </w:rPr>
      </w:pPr>
      <w:r>
        <w:rPr>
          <w:rFonts w:ascii="Bookman Old Style" w:hAnsi="Bookman Old Style"/>
          <w:sz w:val="18"/>
          <w:szCs w:val="18"/>
        </w:rPr>
        <w:t xml:space="preserve">                </w:t>
      </w:r>
      <w:r w:rsidR="0098717E">
        <w:rPr>
          <w:rFonts w:ascii="Bookman Old Style" w:hAnsi="Bookman Old Style"/>
          <w:sz w:val="18"/>
          <w:szCs w:val="18"/>
        </w:rPr>
        <w:t xml:space="preserve"> </w:t>
      </w:r>
    </w:p>
    <w:p w:rsidR="0098717E" w:rsidRPr="00785DC0" w:rsidRDefault="00305ED4" w:rsidP="00A81050">
      <w:pPr>
        <w:spacing w:after="0" w:line="240" w:lineRule="auto"/>
        <w:jc w:val="both"/>
        <w:rPr>
          <w:rFonts w:ascii="Bookman Old Style" w:hAnsi="Bookman Old Style"/>
          <w:b/>
          <w:sz w:val="18"/>
          <w:szCs w:val="18"/>
        </w:rPr>
      </w:pPr>
      <w:r>
        <w:rPr>
          <w:rFonts w:ascii="Bookman Old Style" w:hAnsi="Bookman Old Style"/>
          <w:b/>
          <w:sz w:val="18"/>
          <w:szCs w:val="18"/>
        </w:rPr>
        <w:t>dot.: ZP/101</w:t>
      </w:r>
      <w:r w:rsidR="0098717E" w:rsidRPr="00A81050">
        <w:rPr>
          <w:rFonts w:ascii="Bookman Old Style" w:hAnsi="Bookman Old Style"/>
          <w:b/>
          <w:sz w:val="18"/>
          <w:szCs w:val="18"/>
        </w:rPr>
        <w:t xml:space="preserve">/ZCOSzpSp/2018 </w:t>
      </w:r>
      <w:r w:rsidR="0098717E" w:rsidRPr="00785DC0">
        <w:rPr>
          <w:rFonts w:ascii="Bookman Old Style" w:hAnsi="Bookman Old Style"/>
          <w:b/>
          <w:sz w:val="18"/>
          <w:szCs w:val="18"/>
        </w:rPr>
        <w:t>„</w:t>
      </w:r>
      <w:r w:rsidR="00FC4737" w:rsidRPr="00FC4737">
        <w:rPr>
          <w:rFonts w:ascii="Bookman Old Style" w:hAnsi="Bookman Old Style" w:cs="Tahoma"/>
          <w:b/>
          <w:sz w:val="18"/>
          <w:szCs w:val="18"/>
        </w:rPr>
        <w:t>Przeglądy techniczne sprzętu medycznego</w:t>
      </w:r>
      <w:r w:rsidR="0098717E" w:rsidRPr="00785DC0">
        <w:rPr>
          <w:rFonts w:ascii="Bookman Old Style" w:hAnsi="Bookman Old Style"/>
          <w:b/>
          <w:sz w:val="18"/>
          <w:szCs w:val="18"/>
        </w:rPr>
        <w:t>”</w:t>
      </w:r>
    </w:p>
    <w:p w:rsidR="0098717E" w:rsidRPr="00A81050" w:rsidRDefault="0098717E" w:rsidP="00A81050">
      <w:pPr>
        <w:spacing w:after="0" w:line="240" w:lineRule="auto"/>
        <w:jc w:val="both"/>
        <w:rPr>
          <w:rFonts w:ascii="Bookman Old Style" w:hAnsi="Bookman Old Style"/>
          <w:sz w:val="18"/>
          <w:szCs w:val="18"/>
        </w:rPr>
      </w:pPr>
    </w:p>
    <w:p w:rsidR="0098717E" w:rsidRPr="00A81050" w:rsidRDefault="0098717E" w:rsidP="00A81050">
      <w:pPr>
        <w:spacing w:after="0" w:line="240" w:lineRule="auto"/>
        <w:jc w:val="both"/>
        <w:rPr>
          <w:rFonts w:ascii="Bookman Old Style" w:hAnsi="Bookman Old Style"/>
          <w:sz w:val="18"/>
          <w:szCs w:val="18"/>
        </w:rPr>
      </w:pPr>
    </w:p>
    <w:p w:rsidR="0098717E" w:rsidRDefault="0098717E" w:rsidP="00A81050">
      <w:pPr>
        <w:spacing w:after="0" w:line="240" w:lineRule="auto"/>
        <w:jc w:val="both"/>
        <w:rPr>
          <w:rFonts w:ascii="Bookman Old Style" w:hAnsi="Bookman Old Style"/>
          <w:sz w:val="18"/>
          <w:szCs w:val="18"/>
        </w:rPr>
      </w:pPr>
      <w:r>
        <w:rPr>
          <w:rFonts w:ascii="Bookman Old Style" w:hAnsi="Bookman Old Style"/>
          <w:sz w:val="18"/>
          <w:szCs w:val="18"/>
        </w:rPr>
        <w:t>Zamawiający w odpowiedzi na pytania Wykonawców wyjaśnia:</w:t>
      </w:r>
    </w:p>
    <w:p w:rsidR="0098717E" w:rsidRDefault="0098717E" w:rsidP="00555C77">
      <w:pPr>
        <w:spacing w:after="0" w:line="240" w:lineRule="auto"/>
        <w:jc w:val="both"/>
        <w:rPr>
          <w:rFonts w:ascii="Bookman Old Style" w:hAnsi="Bookman Old Style"/>
          <w:b/>
          <w:sz w:val="18"/>
          <w:szCs w:val="18"/>
        </w:rPr>
      </w:pPr>
    </w:p>
    <w:p w:rsidR="007C120D" w:rsidRPr="00D91552" w:rsidRDefault="00877C82" w:rsidP="00BC79F5">
      <w:pPr>
        <w:pStyle w:val="Nagwek2"/>
        <w:spacing w:after="0" w:line="240" w:lineRule="auto"/>
        <w:ind w:left="0"/>
        <w:rPr>
          <w:rFonts w:ascii="Bookman Old Style" w:hAnsi="Bookman Old Style"/>
          <w:b/>
          <w:color w:val="auto"/>
          <w:sz w:val="18"/>
          <w:szCs w:val="18"/>
          <w:u w:val="none"/>
        </w:rPr>
      </w:pPr>
      <w:r w:rsidRPr="00D91552">
        <w:rPr>
          <w:rFonts w:ascii="Bookman Old Style" w:hAnsi="Bookman Old Style"/>
          <w:b/>
          <w:color w:val="auto"/>
          <w:sz w:val="18"/>
          <w:szCs w:val="18"/>
          <w:u w:val="none"/>
        </w:rPr>
        <w:t>Pytanie 1:</w:t>
      </w:r>
    </w:p>
    <w:p w:rsidR="00305ED4" w:rsidRPr="00D91552" w:rsidRDefault="00305ED4" w:rsidP="00305ED4">
      <w:pPr>
        <w:pStyle w:val="Tekstpodstawowywcity3"/>
        <w:ind w:left="0"/>
        <w:jc w:val="both"/>
        <w:rPr>
          <w:rFonts w:ascii="Bookman Old Style" w:hAnsi="Bookman Old Style"/>
          <w:sz w:val="18"/>
          <w:szCs w:val="18"/>
        </w:rPr>
      </w:pPr>
      <w:r w:rsidRPr="00D91552">
        <w:rPr>
          <w:rFonts w:ascii="Bookman Old Style" w:hAnsi="Bookman Old Style"/>
          <w:sz w:val="18"/>
          <w:szCs w:val="18"/>
        </w:rPr>
        <w:t xml:space="preserve">Czy Zamawiający odstąpi od wymogu </w:t>
      </w:r>
      <w:r w:rsidRPr="00D91552">
        <w:rPr>
          <w:rFonts w:ascii="Bookman Old Style" w:hAnsi="Bookman Old Style"/>
          <w:i/>
          <w:sz w:val="18"/>
          <w:szCs w:val="18"/>
        </w:rPr>
        <w:t>posiadania certyfikatu potwierdzającego odbycie szkolenia autoryzowanego przez producenta sprzętu dla którego składana jest oferta</w:t>
      </w:r>
      <w:r w:rsidRPr="00D91552">
        <w:rPr>
          <w:rFonts w:ascii="Bookman Old Style" w:hAnsi="Bookman Old Style"/>
          <w:sz w:val="18"/>
          <w:szCs w:val="18"/>
        </w:rPr>
        <w:t xml:space="preserve"> ponieważ np. w przypadku pakietu nr 11 zestawienie sprzętu uniemożliwi otrzymanie oferty Zamawiającemu ze względu na to, że Wykonawcy posiadają autoryzację producentów ale nie od wszystkich w związku z tym wnosimy o wymaganie posiadania certyfikatów upoważniających do wykonywania czynności wskazanych w postępowaniu ale bez wymagania autoryzacji serwisowej i przeprowadzonych szkoleń przez producenta sprzętu. </w:t>
      </w:r>
    </w:p>
    <w:p w:rsidR="00305ED4" w:rsidRPr="00D91552" w:rsidRDefault="00305ED4" w:rsidP="00305ED4">
      <w:pPr>
        <w:spacing w:after="0" w:line="240" w:lineRule="auto"/>
        <w:jc w:val="both"/>
        <w:rPr>
          <w:rFonts w:ascii="Bookman Old Style" w:hAnsi="Bookman Old Style"/>
          <w:sz w:val="18"/>
          <w:szCs w:val="18"/>
        </w:rPr>
      </w:pPr>
      <w:r w:rsidRPr="00D91552">
        <w:rPr>
          <w:rFonts w:ascii="Bookman Old Style" w:hAnsi="Bookman Old Style"/>
          <w:sz w:val="18"/>
          <w:szCs w:val="18"/>
        </w:rPr>
        <w:t xml:space="preserve">Pozytywna odpowiedź na to pytanie, umożliwi zwiększenie konkurencyjności, poprzez przystąpienie do postepowania większej ilości zainteresowanych oraz pozwoli na uzyskanie zdecydowanie niższych cen, co powinno być w interesie zamawiającego. </w:t>
      </w:r>
    </w:p>
    <w:p w:rsidR="00305ED4" w:rsidRPr="00D91552" w:rsidRDefault="00AA5AA6" w:rsidP="00F5530F">
      <w:pPr>
        <w:spacing w:after="0" w:line="240" w:lineRule="auto"/>
        <w:rPr>
          <w:rFonts w:ascii="Bookman Old Style" w:hAnsi="Bookman Old Style"/>
          <w:b/>
          <w:sz w:val="18"/>
          <w:szCs w:val="18"/>
        </w:rPr>
      </w:pPr>
      <w:r w:rsidRPr="00D91552">
        <w:rPr>
          <w:rFonts w:ascii="Bookman Old Style" w:hAnsi="Bookman Old Style"/>
          <w:b/>
          <w:sz w:val="18"/>
          <w:szCs w:val="18"/>
        </w:rPr>
        <w:t xml:space="preserve">Odpowiedź: </w:t>
      </w:r>
    </w:p>
    <w:p w:rsidR="00785E07" w:rsidRPr="00D91552" w:rsidRDefault="004C1DE4" w:rsidP="00F5530F">
      <w:pPr>
        <w:spacing w:after="0" w:line="240" w:lineRule="auto"/>
        <w:rPr>
          <w:rFonts w:ascii="Bookman Old Style" w:hAnsi="Bookman Old Style"/>
          <w:sz w:val="18"/>
          <w:szCs w:val="18"/>
        </w:rPr>
      </w:pPr>
      <w:r w:rsidRPr="00D91552">
        <w:rPr>
          <w:rFonts w:ascii="Bookman Old Style" w:hAnsi="Bookman Old Style"/>
          <w:sz w:val="18"/>
          <w:szCs w:val="18"/>
        </w:rPr>
        <w:t>Zamawiający informuje, iż dokonuje modyfikacji warunku udziału w postępowaniu</w:t>
      </w:r>
      <w:r w:rsidR="00C0645C" w:rsidRPr="00D91552">
        <w:rPr>
          <w:rFonts w:ascii="Bookman Old Style" w:hAnsi="Bookman Old Style"/>
          <w:sz w:val="18"/>
          <w:szCs w:val="18"/>
        </w:rPr>
        <w:t xml:space="preserve"> (pkt. V. A) 1.3. c) siwz jn:</w:t>
      </w:r>
    </w:p>
    <w:p w:rsidR="00BA782C" w:rsidRPr="003A640C" w:rsidRDefault="00BA782C" w:rsidP="00BA782C">
      <w:pPr>
        <w:pStyle w:val="Tekstpodstawowywcity3"/>
        <w:ind w:left="426"/>
        <w:jc w:val="both"/>
        <w:rPr>
          <w:rFonts w:ascii="Bookman Old Style" w:hAnsi="Bookman Old Style" w:cs="Arial"/>
          <w:sz w:val="18"/>
          <w:szCs w:val="18"/>
          <w:lang w:eastAsia="zh-CN"/>
        </w:rPr>
      </w:pPr>
      <w:r w:rsidRPr="002C360B">
        <w:rPr>
          <w:rFonts w:ascii="Bookman Old Style" w:hAnsi="Bookman Old Style" w:cs="Arial"/>
          <w:sz w:val="18"/>
          <w:szCs w:val="18"/>
          <w:lang w:eastAsia="zh-CN"/>
        </w:rPr>
        <w:t xml:space="preserve">c) </w:t>
      </w:r>
      <w:r w:rsidRPr="002C360B">
        <w:rPr>
          <w:rFonts w:ascii="Bookman Old Style" w:hAnsi="Bookman Old Style" w:cs="Arial"/>
          <w:bCs/>
          <w:sz w:val="18"/>
          <w:szCs w:val="18"/>
        </w:rPr>
        <w:t>zdolności technicznej lub zawodowej</w:t>
      </w:r>
      <w:r w:rsidRPr="002C360B">
        <w:rPr>
          <w:rFonts w:ascii="Bookman Old Style" w:hAnsi="Bookman Old Style" w:cs="Arial"/>
          <w:b/>
          <w:bCs/>
          <w:sz w:val="18"/>
          <w:szCs w:val="18"/>
        </w:rPr>
        <w:t>:</w:t>
      </w:r>
      <w:r>
        <w:rPr>
          <w:rFonts w:ascii="Bookman Old Style" w:hAnsi="Bookman Old Style" w:cs="Arial"/>
          <w:sz w:val="18"/>
          <w:szCs w:val="18"/>
          <w:lang w:eastAsia="zh-CN"/>
        </w:rPr>
        <w:t xml:space="preserve"> </w:t>
      </w:r>
      <w:r w:rsidRPr="002C360B">
        <w:rPr>
          <w:rFonts w:ascii="Bookman Old Style" w:hAnsi="Bookman Old Style"/>
          <w:b/>
          <w:sz w:val="18"/>
          <w:szCs w:val="18"/>
          <w:u w:val="single"/>
        </w:rPr>
        <w:t>Za minimalny poziom zdolności uznane zostanie, wykazanie przez Wykonawcę, że</w:t>
      </w:r>
      <w:r w:rsidRPr="002C360B">
        <w:rPr>
          <w:rFonts w:ascii="Bookman Old Style" w:hAnsi="Bookman Old Style"/>
          <w:sz w:val="18"/>
          <w:szCs w:val="18"/>
          <w:u w:val="single"/>
        </w:rPr>
        <w:t>:</w:t>
      </w:r>
      <w:r w:rsidRPr="002C360B">
        <w:rPr>
          <w:rFonts w:ascii="Bookman Old Style" w:hAnsi="Bookman Old Style"/>
          <w:szCs w:val="20"/>
          <w:u w:val="single"/>
        </w:rPr>
        <w:t xml:space="preserve"> </w:t>
      </w:r>
    </w:p>
    <w:p w:rsidR="00BA782C" w:rsidRDefault="00BA782C" w:rsidP="00BA782C">
      <w:pPr>
        <w:pStyle w:val="Nagwek"/>
        <w:spacing w:after="0" w:line="240" w:lineRule="auto"/>
        <w:ind w:left="426" w:right="70"/>
        <w:jc w:val="both"/>
        <w:rPr>
          <w:rFonts w:ascii="Bookman Old Style" w:hAnsi="Bookman Old Style"/>
          <w:bCs/>
          <w:sz w:val="18"/>
          <w:szCs w:val="18"/>
          <w:lang w:eastAsia="ar-SA"/>
        </w:rPr>
      </w:pPr>
      <w:r>
        <w:rPr>
          <w:rFonts w:ascii="Bookman Old Style" w:hAnsi="Bookman Old Style"/>
          <w:sz w:val="18"/>
          <w:szCs w:val="18"/>
        </w:rPr>
        <w:t xml:space="preserve">- Wykonawca wykaże, iż </w:t>
      </w:r>
      <w:r w:rsidRPr="002C360B">
        <w:rPr>
          <w:rFonts w:ascii="Bookman Old Style" w:hAnsi="Bookman Old Style"/>
          <w:sz w:val="18"/>
          <w:szCs w:val="18"/>
        </w:rPr>
        <w:t xml:space="preserve"> w okresie ostatnich 3-ch lat przed upływem terminu składania ofert, a jeżeli okres prowadzenia działalności jest krótszy – w tym okresie, wykonał </w:t>
      </w:r>
      <w:r w:rsidRPr="002C360B">
        <w:rPr>
          <w:rFonts w:ascii="Bookman Old Style" w:hAnsi="Bookman Old Style"/>
          <w:sz w:val="18"/>
          <w:szCs w:val="18"/>
          <w:lang w:eastAsia="ar-SA"/>
        </w:rPr>
        <w:t>co najmniej jedną usługę</w:t>
      </w:r>
      <w:r w:rsidRPr="002C360B">
        <w:rPr>
          <w:rFonts w:ascii="Bookman Old Style" w:hAnsi="Bookman Old Style"/>
          <w:bCs/>
          <w:sz w:val="18"/>
          <w:szCs w:val="18"/>
          <w:lang w:eastAsia="ar-SA"/>
        </w:rPr>
        <w:t>,</w:t>
      </w:r>
      <w:r w:rsidRPr="002C360B">
        <w:rPr>
          <w:rFonts w:ascii="Bookman Old Style" w:hAnsi="Bookman Old Style"/>
          <w:b/>
          <w:bCs/>
          <w:sz w:val="18"/>
          <w:szCs w:val="18"/>
          <w:lang w:eastAsia="ar-SA"/>
        </w:rPr>
        <w:t xml:space="preserve"> </w:t>
      </w:r>
      <w:r w:rsidRPr="002C360B">
        <w:rPr>
          <w:rFonts w:ascii="Bookman Old Style" w:hAnsi="Bookman Old Style"/>
          <w:bCs/>
          <w:sz w:val="18"/>
          <w:szCs w:val="18"/>
          <w:lang w:eastAsia="ar-SA"/>
        </w:rPr>
        <w:t>polegającą</w:t>
      </w:r>
      <w:r>
        <w:rPr>
          <w:rFonts w:ascii="Bookman Old Style" w:hAnsi="Bookman Old Style"/>
          <w:bCs/>
          <w:sz w:val="18"/>
          <w:szCs w:val="18"/>
          <w:lang w:eastAsia="ar-SA"/>
        </w:rPr>
        <w:t xml:space="preserve"> na świadczeniu usługi przeglądu technicznego sprzętu:</w:t>
      </w:r>
    </w:p>
    <w:p w:rsidR="00BA782C" w:rsidRPr="005B3A6F"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1*</w:t>
      </w:r>
      <w:r>
        <w:rPr>
          <w:rFonts w:ascii="Bookman Old Style" w:hAnsi="Bookman Old Style"/>
          <w:bCs/>
          <w:sz w:val="18"/>
          <w:szCs w:val="18"/>
          <w:lang w:eastAsia="ar-SA"/>
        </w:rPr>
        <w:t xml:space="preserve"> - typu analizator parametrów krytycznych  o wartości nie mniejszej niż 2.5</w:t>
      </w:r>
      <w:r w:rsidRPr="005B3A6F">
        <w:rPr>
          <w:rFonts w:ascii="Bookman Old Style" w:hAnsi="Bookman Old Style"/>
          <w:bCs/>
          <w:sz w:val="18"/>
          <w:szCs w:val="18"/>
          <w:lang w:eastAsia="ar-SA"/>
        </w:rPr>
        <w:t>00,00 PLN netto</w:t>
      </w:r>
    </w:p>
    <w:p w:rsidR="00BA782C" w:rsidRPr="005B3A6F"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2*</w:t>
      </w:r>
      <w:r w:rsidRPr="005B3A6F">
        <w:rPr>
          <w:rFonts w:ascii="Bookman Old Style" w:hAnsi="Bookman Old Style"/>
          <w:bCs/>
          <w:sz w:val="18"/>
          <w:szCs w:val="18"/>
          <w:lang w:eastAsia="ar-SA"/>
        </w:rPr>
        <w:t xml:space="preserve"> - typ</w:t>
      </w:r>
      <w:r>
        <w:rPr>
          <w:rFonts w:ascii="Bookman Old Style" w:hAnsi="Bookman Old Style"/>
          <w:bCs/>
          <w:sz w:val="18"/>
          <w:szCs w:val="18"/>
          <w:lang w:eastAsia="ar-SA"/>
        </w:rPr>
        <w:t>u urządzenia psychotechniczne</w:t>
      </w:r>
      <w:r w:rsidRPr="005B3A6F">
        <w:rPr>
          <w:rFonts w:ascii="Bookman Old Style" w:hAnsi="Bookman Old Style"/>
          <w:bCs/>
          <w:sz w:val="18"/>
          <w:szCs w:val="18"/>
          <w:lang w:eastAsia="ar-SA"/>
        </w:rPr>
        <w:t xml:space="preserve"> o wartości nie mniejszej niż 3.000,00 PLN netto</w:t>
      </w:r>
    </w:p>
    <w:p w:rsidR="00BA782C" w:rsidRPr="005B3A6F"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3*</w:t>
      </w:r>
      <w:r>
        <w:rPr>
          <w:rFonts w:ascii="Bookman Old Style" w:hAnsi="Bookman Old Style"/>
          <w:bCs/>
          <w:sz w:val="18"/>
          <w:szCs w:val="18"/>
          <w:lang w:eastAsia="ar-SA"/>
        </w:rPr>
        <w:t xml:space="preserve"> - typu aparaty do znieczuleń o wartości nie mniejszej niż 2</w:t>
      </w:r>
      <w:r w:rsidRPr="005B3A6F">
        <w:rPr>
          <w:rFonts w:ascii="Bookman Old Style" w:hAnsi="Bookman Old Style"/>
          <w:bCs/>
          <w:sz w:val="18"/>
          <w:szCs w:val="18"/>
          <w:lang w:eastAsia="ar-SA"/>
        </w:rPr>
        <w:t>.000,00 PLN netto</w:t>
      </w:r>
    </w:p>
    <w:p w:rsidR="00BA782C" w:rsidRPr="00884821"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4*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typu aparaty do znieczuleń o wartości nie mniejszej niż 9.000,00 PLN netto</w:t>
      </w:r>
    </w:p>
    <w:p w:rsidR="00BA782C" w:rsidRDefault="00BA782C" w:rsidP="00BA782C">
      <w:pPr>
        <w:pStyle w:val="Nagwek"/>
        <w:spacing w:after="0" w:line="240" w:lineRule="auto"/>
        <w:ind w:right="70"/>
        <w:jc w:val="both"/>
        <w:rPr>
          <w:rFonts w:ascii="Bookman Old Style" w:hAnsi="Bookman Old Style"/>
          <w:sz w:val="18"/>
          <w:szCs w:val="18"/>
          <w:u w:val="single"/>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5*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typu aparaty do znieczuleń o wartości nie mniejszej niż 5.000,00 PLN netto</w:t>
      </w:r>
      <w:r w:rsidRPr="005B3A6F">
        <w:rPr>
          <w:rFonts w:ascii="Bookman Old Style" w:hAnsi="Bookman Old Style"/>
          <w:sz w:val="18"/>
          <w:szCs w:val="18"/>
          <w:u w:val="single"/>
        </w:rPr>
        <w:t xml:space="preserve">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6*</w:t>
      </w:r>
      <w:r w:rsidRPr="00772C54">
        <w:rPr>
          <w:rFonts w:ascii="Bookman Old Style" w:hAnsi="Bookman Old Style"/>
          <w:sz w:val="18"/>
          <w:szCs w:val="18"/>
        </w:rPr>
        <w:t xml:space="preserve"> - typu</w:t>
      </w:r>
      <w:r w:rsidR="00EB2E8B" w:rsidRPr="00772C54">
        <w:rPr>
          <w:rFonts w:ascii="Bookman Old Style" w:hAnsi="Bookman Old Style"/>
          <w:sz w:val="18"/>
          <w:szCs w:val="18"/>
        </w:rPr>
        <w:t xml:space="preserve"> aparaty EEG nie mniejszej niż 2.5</w:t>
      </w:r>
      <w:r w:rsidRPr="00772C54">
        <w:rPr>
          <w:rFonts w:ascii="Bookman Old Style" w:hAnsi="Bookman Old Style"/>
          <w:sz w:val="18"/>
          <w:szCs w:val="18"/>
        </w:rPr>
        <w:t>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7*</w:t>
      </w:r>
      <w:r w:rsidRPr="00772C54">
        <w:rPr>
          <w:rFonts w:ascii="Bookman Old Style" w:hAnsi="Bookman Old Style"/>
          <w:sz w:val="18"/>
          <w:szCs w:val="18"/>
        </w:rPr>
        <w:t xml:space="preserve"> - typu aparaty EMG nie mniejszej niż 2.000,00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8*</w:t>
      </w:r>
      <w:r w:rsidRPr="00772C54">
        <w:rPr>
          <w:rFonts w:ascii="Bookman Old Style" w:hAnsi="Bookman Old Style"/>
          <w:sz w:val="18"/>
          <w:szCs w:val="18"/>
        </w:rPr>
        <w:t xml:space="preserve"> - typu urządzenia do diagnostyki obrazowej nie mniejszej niż 6.500,00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9*</w:t>
      </w:r>
      <w:r w:rsidRPr="00772C54">
        <w:rPr>
          <w:rFonts w:ascii="Bookman Old Style" w:hAnsi="Bookman Old Style"/>
          <w:sz w:val="18"/>
          <w:szCs w:val="18"/>
        </w:rPr>
        <w:t xml:space="preserve"> - typu urządzenia do diagnostyki obrazowej nie mniejszej niż 10.000,00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10*</w:t>
      </w:r>
      <w:r w:rsidRPr="00772C54">
        <w:rPr>
          <w:rFonts w:ascii="Bookman Old Style" w:hAnsi="Bookman Old Style"/>
          <w:sz w:val="18"/>
          <w:szCs w:val="18"/>
        </w:rPr>
        <w:t xml:space="preserve"> - </w:t>
      </w:r>
      <w:r w:rsidR="00125BA3" w:rsidRPr="00772C54">
        <w:rPr>
          <w:rFonts w:ascii="Bookman Old Style" w:hAnsi="Bookman Old Style"/>
          <w:sz w:val="18"/>
          <w:szCs w:val="18"/>
        </w:rPr>
        <w:t>typu usg nie mniejszej niż 4.0</w:t>
      </w:r>
      <w:r w:rsidRPr="00772C54">
        <w:rPr>
          <w:rFonts w:ascii="Bookman Old Style" w:hAnsi="Bookman Old Style"/>
          <w:sz w:val="18"/>
          <w:szCs w:val="18"/>
        </w:rPr>
        <w:t xml:space="preserve">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11*</w:t>
      </w:r>
      <w:r w:rsidRPr="00772C54">
        <w:rPr>
          <w:rFonts w:ascii="Bookman Old Style" w:hAnsi="Bookman Old Style"/>
          <w:sz w:val="18"/>
          <w:szCs w:val="18"/>
        </w:rPr>
        <w:t xml:space="preserve"> - typu sprzęt rehabilitacyjny nie mniejszej niż 3.000,00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12*</w:t>
      </w:r>
      <w:r w:rsidRPr="00772C54">
        <w:rPr>
          <w:rFonts w:ascii="Bookman Old Style" w:hAnsi="Bookman Old Style"/>
          <w:sz w:val="18"/>
          <w:szCs w:val="18"/>
        </w:rPr>
        <w:t xml:space="preserve"> - typu sprzęt endoskopowy nie mniejszej niż 1.000,00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13*</w:t>
      </w:r>
      <w:r w:rsidRPr="00772C54">
        <w:rPr>
          <w:rFonts w:ascii="Bookman Old Style" w:hAnsi="Bookman Old Style"/>
          <w:sz w:val="18"/>
          <w:szCs w:val="18"/>
        </w:rPr>
        <w:t xml:space="preserve"> - typu sprzęt e</w:t>
      </w:r>
      <w:r w:rsidR="00EB2E8B" w:rsidRPr="00772C54">
        <w:rPr>
          <w:rFonts w:ascii="Bookman Old Style" w:hAnsi="Bookman Old Style"/>
          <w:sz w:val="18"/>
          <w:szCs w:val="18"/>
        </w:rPr>
        <w:t>ndoskopowy nie mniejszej niż 25.000</w:t>
      </w:r>
      <w:r w:rsidRPr="00772C54">
        <w:rPr>
          <w:rFonts w:ascii="Bookman Old Style" w:hAnsi="Bookman Old Style"/>
          <w:sz w:val="18"/>
          <w:szCs w:val="18"/>
        </w:rPr>
        <w:t xml:space="preserve">,00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14*</w:t>
      </w:r>
      <w:r w:rsidRPr="00772C54">
        <w:rPr>
          <w:rFonts w:ascii="Bookman Old Style" w:hAnsi="Bookman Old Style"/>
          <w:sz w:val="18"/>
          <w:szCs w:val="18"/>
        </w:rPr>
        <w:t xml:space="preserve"> - typu wieża artroskopowa nie mniejszej niż 6.000,00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15*</w:t>
      </w:r>
      <w:r w:rsidRPr="00772C54">
        <w:rPr>
          <w:rFonts w:ascii="Bookman Old Style" w:hAnsi="Bookman Old Style"/>
          <w:sz w:val="18"/>
          <w:szCs w:val="18"/>
        </w:rPr>
        <w:t xml:space="preserve"> - typu defibrylatory nie mniejszej niż 7.000,00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16*</w:t>
      </w:r>
      <w:r w:rsidRPr="00772C54">
        <w:rPr>
          <w:rFonts w:ascii="Bookman Old Style" w:hAnsi="Bookman Old Style"/>
          <w:sz w:val="18"/>
          <w:szCs w:val="18"/>
        </w:rPr>
        <w:t xml:space="preserve"> - typu stacja rekondycjonująca nie mniejszej niż 500,00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17*</w:t>
      </w:r>
      <w:r w:rsidRPr="00772C54">
        <w:rPr>
          <w:rFonts w:ascii="Bookman Old Style" w:hAnsi="Bookman Old Style"/>
          <w:sz w:val="18"/>
          <w:szCs w:val="18"/>
        </w:rPr>
        <w:t xml:space="preserve"> - typu defibrylatory nie mniejszej niż 1.800,00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18*</w:t>
      </w:r>
      <w:r w:rsidRPr="00772C54">
        <w:rPr>
          <w:rFonts w:ascii="Bookman Old Style" w:hAnsi="Bookman Old Style"/>
          <w:sz w:val="18"/>
          <w:szCs w:val="18"/>
        </w:rPr>
        <w:t xml:space="preserve"> - typu defibrylatory nie mniejszej niż 6.800,00 PLN netto </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19*</w:t>
      </w:r>
      <w:r w:rsidRPr="00772C54">
        <w:rPr>
          <w:rFonts w:ascii="Bookman Old Style" w:hAnsi="Bookman Old Style"/>
          <w:sz w:val="18"/>
          <w:szCs w:val="18"/>
        </w:rPr>
        <w:t xml:space="preserve"> - typu defibrylatory nie mniejszej niż 3.000,00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20*</w:t>
      </w:r>
      <w:r w:rsidRPr="00772C54">
        <w:rPr>
          <w:rFonts w:ascii="Bookman Old Style" w:hAnsi="Bookman Old Style"/>
          <w:sz w:val="18"/>
          <w:szCs w:val="18"/>
        </w:rPr>
        <w:t xml:space="preserve"> - typu detektor promieniowania gamma</w:t>
      </w:r>
      <w:r w:rsidR="00EB2E8B" w:rsidRPr="00772C54">
        <w:rPr>
          <w:rFonts w:ascii="Bookman Old Style" w:hAnsi="Bookman Old Style"/>
          <w:sz w:val="18"/>
          <w:szCs w:val="18"/>
        </w:rPr>
        <w:t xml:space="preserve"> nie mniejszej niż 4</w:t>
      </w:r>
      <w:r w:rsidRPr="00772C54">
        <w:rPr>
          <w:rFonts w:ascii="Bookman Old Style" w:hAnsi="Bookman Old Style"/>
          <w:sz w:val="18"/>
          <w:szCs w:val="18"/>
        </w:rPr>
        <w:t>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21*</w:t>
      </w:r>
      <w:r w:rsidRPr="00772C54">
        <w:rPr>
          <w:rFonts w:ascii="Bookman Old Style" w:hAnsi="Bookman Old Style"/>
          <w:sz w:val="18"/>
          <w:szCs w:val="18"/>
        </w:rPr>
        <w:t xml:space="preserve"> - typu diatermia elektro</w:t>
      </w:r>
      <w:r w:rsidR="00EB2E8B" w:rsidRPr="00772C54">
        <w:rPr>
          <w:rFonts w:ascii="Bookman Old Style" w:hAnsi="Bookman Old Style"/>
          <w:sz w:val="18"/>
          <w:szCs w:val="18"/>
        </w:rPr>
        <w:t>chirurgiczna nie mniejszej niż 3</w:t>
      </w:r>
      <w:r w:rsidRPr="00772C54">
        <w:rPr>
          <w:rFonts w:ascii="Bookman Old Style" w:hAnsi="Bookman Old Style"/>
          <w:sz w:val="18"/>
          <w:szCs w:val="18"/>
        </w:rPr>
        <w:t>.000,00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22*</w:t>
      </w:r>
      <w:r w:rsidRPr="00772C54">
        <w:rPr>
          <w:rFonts w:ascii="Bookman Old Style" w:hAnsi="Bookman Old Style"/>
          <w:sz w:val="18"/>
          <w:szCs w:val="18"/>
        </w:rPr>
        <w:t xml:space="preserve"> - typu fantomy dozymetryczne nie mniejszej niż 32.000,00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23*</w:t>
      </w:r>
      <w:r w:rsidRPr="00772C54">
        <w:rPr>
          <w:rFonts w:ascii="Bookman Old Style" w:hAnsi="Bookman Old Style"/>
          <w:sz w:val="18"/>
          <w:szCs w:val="18"/>
        </w:rPr>
        <w:t xml:space="preserve"> - typu digestorium nie mniejszej niż 800,00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24*</w:t>
      </w:r>
      <w:r w:rsidRPr="00772C54">
        <w:rPr>
          <w:rFonts w:ascii="Bookman Old Style" w:hAnsi="Bookman Old Style"/>
          <w:sz w:val="18"/>
          <w:szCs w:val="18"/>
        </w:rPr>
        <w:t xml:space="preserve"> - typu generator do elektrochirurgii nie mniejszej niż 1.800,00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25*</w:t>
      </w:r>
      <w:r w:rsidRPr="00772C54">
        <w:rPr>
          <w:rFonts w:ascii="Bookman Old Style" w:hAnsi="Bookman Old Style"/>
          <w:sz w:val="18"/>
          <w:szCs w:val="18"/>
        </w:rPr>
        <w:t xml:space="preserve"> - typu sprzęt ortopedyczny, endoskopowy nie mniejszej niż 3.000,00 PLN netto</w:t>
      </w:r>
    </w:p>
    <w:p w:rsidR="00BA782C" w:rsidRPr="00772C54" w:rsidRDefault="00BA782C" w:rsidP="00BA782C">
      <w:pPr>
        <w:pStyle w:val="Nagwek"/>
        <w:spacing w:after="0" w:line="240" w:lineRule="auto"/>
        <w:ind w:right="70"/>
        <w:jc w:val="both"/>
        <w:rPr>
          <w:rFonts w:ascii="Bookman Old Style" w:hAnsi="Bookman Old Style"/>
          <w:sz w:val="18"/>
          <w:szCs w:val="18"/>
        </w:rPr>
      </w:pPr>
      <w:r w:rsidRPr="00772C54">
        <w:rPr>
          <w:rFonts w:ascii="Bookman Old Style" w:hAnsi="Bookman Old Style"/>
          <w:sz w:val="18"/>
          <w:szCs w:val="18"/>
          <w:u w:val="single"/>
        </w:rPr>
        <w:t>Pakiet nr 26*</w:t>
      </w:r>
      <w:r w:rsidRPr="00772C54">
        <w:rPr>
          <w:rFonts w:ascii="Bookman Old Style" w:hAnsi="Bookman Old Style"/>
          <w:sz w:val="18"/>
          <w:szCs w:val="18"/>
        </w:rPr>
        <w:t xml:space="preserve"> - typu myjnia aut</w:t>
      </w:r>
      <w:r w:rsidR="00EB2E8B" w:rsidRPr="00772C54">
        <w:rPr>
          <w:rFonts w:ascii="Bookman Old Style" w:hAnsi="Bookman Old Style"/>
          <w:sz w:val="18"/>
          <w:szCs w:val="18"/>
        </w:rPr>
        <w:t>omatyczna nie mniejszej niż 2.5</w:t>
      </w:r>
      <w:r w:rsidRPr="00772C54">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8.8</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w:t>
      </w:r>
      <w:r w:rsidR="00125BA3">
        <w:rPr>
          <w:rFonts w:ascii="Bookman Old Style" w:hAnsi="Bookman Old Style"/>
          <w:sz w:val="18"/>
          <w:szCs w:val="18"/>
        </w:rPr>
        <w:t xml:space="preserve"> respiratory nie mniejszej niż 3</w:t>
      </w:r>
      <w:r>
        <w:rPr>
          <w:rFonts w:ascii="Bookman Old Style" w:hAnsi="Bookman Old Style"/>
          <w:sz w:val="18"/>
          <w:szCs w:val="18"/>
        </w:rPr>
        <w:t>.5</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10.0</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20.0</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w:t>
      </w:r>
      <w:r w:rsidR="00125BA3">
        <w:rPr>
          <w:rFonts w:ascii="Bookman Old Style" w:hAnsi="Bookman Old Style"/>
          <w:sz w:val="18"/>
          <w:szCs w:val="18"/>
        </w:rPr>
        <w:t>espiratory nie mniejszej niż 4</w:t>
      </w:r>
      <w:r>
        <w:rPr>
          <w:rFonts w:ascii="Bookman Old Style" w:hAnsi="Bookman Old Style"/>
          <w:sz w:val="18"/>
          <w:szCs w:val="18"/>
        </w:rPr>
        <w:t>.0</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2.0</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strzykawki automatyczne nie mniejszej niż 10.0</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lastRenderedPageBreak/>
        <w:t>Pakiet nr 34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sprzęt rehabilitacyjny nie mniejszej niż 2.0</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sprzęt do pracowni histopatologicznej nie mniejszej niż 10.0</w:t>
      </w:r>
      <w:r w:rsidRPr="005B3A6F">
        <w:rPr>
          <w:rFonts w:ascii="Bookman Old Style" w:hAnsi="Bookman Old Style"/>
          <w:sz w:val="18"/>
          <w:szCs w:val="18"/>
        </w:rPr>
        <w:t>00,00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mammograf cyfrowy nie mniejszej niż 4.000</w:t>
      </w:r>
      <w:r w:rsidRPr="005B3A6F">
        <w:rPr>
          <w:rFonts w:ascii="Bookman Old Style" w:hAnsi="Bookman Old Style"/>
          <w:sz w:val="18"/>
          <w:szCs w:val="18"/>
        </w:rPr>
        <w:t>,00 PLN netto</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gammakamera nie mniejszej niż 32.000</w:t>
      </w:r>
      <w:r w:rsidRPr="005B3A6F">
        <w:rPr>
          <w:rFonts w:ascii="Bookman Old Style" w:hAnsi="Bookman Old Style"/>
          <w:sz w:val="18"/>
          <w:szCs w:val="18"/>
        </w:rPr>
        <w:t>,00 PLN netto</w:t>
      </w:r>
    </w:p>
    <w:p w:rsidR="00125BA3" w:rsidRDefault="00125BA3" w:rsidP="00125BA3">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diatermie elektrochirurgiczne nie mniejszej niż 1.000</w:t>
      </w:r>
      <w:r w:rsidRPr="005B3A6F">
        <w:rPr>
          <w:rFonts w:ascii="Bookman Old Style" w:hAnsi="Bookman Old Style"/>
          <w:sz w:val="18"/>
          <w:szCs w:val="18"/>
        </w:rPr>
        <w:t>,00 PLN netto</w:t>
      </w:r>
    </w:p>
    <w:p w:rsidR="00125BA3" w:rsidRDefault="00125BA3"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usg nie mniejszej niż 1.800</w:t>
      </w:r>
      <w:r w:rsidRPr="005B3A6F">
        <w:rPr>
          <w:rFonts w:ascii="Bookman Old Style" w:hAnsi="Bookman Old Style"/>
          <w:sz w:val="18"/>
          <w:szCs w:val="18"/>
        </w:rPr>
        <w:t>,00 PLN netto</w:t>
      </w:r>
    </w:p>
    <w:p w:rsidR="00BA782C" w:rsidRPr="00BA782C" w:rsidRDefault="00BA782C" w:rsidP="00BA782C">
      <w:pPr>
        <w:pStyle w:val="Tekstpodstawowywcity3"/>
        <w:tabs>
          <w:tab w:val="clear" w:pos="1440"/>
        </w:tabs>
        <w:ind w:left="0"/>
        <w:jc w:val="both"/>
        <w:rPr>
          <w:rFonts w:ascii="Bookman Old Style" w:hAnsi="Bookman Old Style" w:cs="Arial"/>
          <w:b/>
          <w:bCs/>
          <w:sz w:val="18"/>
          <w:szCs w:val="18"/>
        </w:rPr>
      </w:pPr>
      <w:r w:rsidRPr="005B3A6F">
        <w:rPr>
          <w:rFonts w:ascii="Bookman Old Style" w:hAnsi="Bookman Old Style"/>
          <w:sz w:val="18"/>
          <w:szCs w:val="18"/>
        </w:rPr>
        <w:t>- dysponuje lub będzie dysponował na czas realizacji zamówienia co najmniej jedną osobą z co najmniej rocznym doświadczeniem w zakresie wyko</w:t>
      </w:r>
      <w:r>
        <w:rPr>
          <w:rFonts w:ascii="Bookman Old Style" w:hAnsi="Bookman Old Style"/>
          <w:sz w:val="18"/>
          <w:szCs w:val="18"/>
        </w:rPr>
        <w:t>nywania usług przeglądu sprzętu, która będzie</w:t>
      </w:r>
      <w:r w:rsidRPr="002C360B">
        <w:rPr>
          <w:rFonts w:ascii="Bookman Old Style" w:hAnsi="Bookman Old Style"/>
          <w:sz w:val="18"/>
          <w:szCs w:val="18"/>
        </w:rPr>
        <w:t xml:space="preserve"> uczestniczyć w wykon</w:t>
      </w:r>
      <w:r>
        <w:rPr>
          <w:rFonts w:ascii="Bookman Old Style" w:hAnsi="Bookman Old Style"/>
          <w:sz w:val="18"/>
          <w:szCs w:val="18"/>
        </w:rPr>
        <w:t>ywaniu zamówienia, posiadającą</w:t>
      </w:r>
      <w:r w:rsidRPr="002C360B">
        <w:rPr>
          <w:rFonts w:ascii="Bookman Old Style" w:hAnsi="Bookman Old Style"/>
          <w:sz w:val="18"/>
          <w:szCs w:val="18"/>
        </w:rPr>
        <w:t xml:space="preserve"> odpowiednie kwalifikacje i doświadczenie zawodowe</w:t>
      </w:r>
      <w:r>
        <w:rPr>
          <w:rFonts w:ascii="Bookman Old Style" w:hAnsi="Bookman Old Style"/>
          <w:sz w:val="18"/>
          <w:szCs w:val="18"/>
        </w:rPr>
        <w:t xml:space="preserve">, uprawnienia do wykonywania przeglądów i posiadającą </w:t>
      </w:r>
      <w:r w:rsidRPr="002C360B">
        <w:rPr>
          <w:rFonts w:ascii="Bookman Old Style" w:hAnsi="Bookman Old Style"/>
          <w:sz w:val="18"/>
          <w:szCs w:val="18"/>
        </w:rPr>
        <w:t xml:space="preserve">certyfikat potwierdzający odbycie </w:t>
      </w:r>
      <w:r w:rsidRPr="002C360B">
        <w:rPr>
          <w:rFonts w:ascii="Bookman Old Style" w:hAnsi="Bookman Old Style"/>
          <w:sz w:val="19"/>
          <w:szCs w:val="18"/>
        </w:rPr>
        <w:t xml:space="preserve">szkolenia </w:t>
      </w:r>
      <w:r>
        <w:rPr>
          <w:rFonts w:ascii="Bookman Old Style" w:hAnsi="Bookman Old Style"/>
          <w:sz w:val="19"/>
          <w:szCs w:val="18"/>
        </w:rPr>
        <w:t xml:space="preserve">w zakresie objętym zamówieniem  dla którego </w:t>
      </w:r>
      <w:r w:rsidRPr="002C360B">
        <w:rPr>
          <w:rFonts w:ascii="Bookman Old Style" w:hAnsi="Bookman Old Style"/>
          <w:sz w:val="18"/>
          <w:szCs w:val="18"/>
        </w:rPr>
        <w:t>składana jest oferta</w:t>
      </w:r>
      <w:r>
        <w:rPr>
          <w:rFonts w:ascii="Bookman Old Style" w:hAnsi="Bookman Old Style"/>
          <w:sz w:val="18"/>
          <w:szCs w:val="18"/>
        </w:rPr>
        <w:t>:</w:t>
      </w:r>
    </w:p>
    <w:p w:rsidR="00BA782C" w:rsidRPr="005B3A6F"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1*</w:t>
      </w:r>
      <w:r>
        <w:rPr>
          <w:rFonts w:ascii="Bookman Old Style" w:hAnsi="Bookman Old Style"/>
          <w:bCs/>
          <w:sz w:val="18"/>
          <w:szCs w:val="18"/>
          <w:lang w:eastAsia="ar-SA"/>
        </w:rPr>
        <w:t xml:space="preserve"> - typu analizator parametrów krytycznych  </w:t>
      </w:r>
    </w:p>
    <w:p w:rsidR="00BA782C" w:rsidRPr="005B3A6F"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2*</w:t>
      </w:r>
      <w:r w:rsidRPr="005B3A6F">
        <w:rPr>
          <w:rFonts w:ascii="Bookman Old Style" w:hAnsi="Bookman Old Style"/>
          <w:bCs/>
          <w:sz w:val="18"/>
          <w:szCs w:val="18"/>
          <w:lang w:eastAsia="ar-SA"/>
        </w:rPr>
        <w:t xml:space="preserve"> - typ</w:t>
      </w:r>
      <w:r>
        <w:rPr>
          <w:rFonts w:ascii="Bookman Old Style" w:hAnsi="Bookman Old Style"/>
          <w:bCs/>
          <w:sz w:val="18"/>
          <w:szCs w:val="18"/>
          <w:lang w:eastAsia="ar-SA"/>
        </w:rPr>
        <w:t xml:space="preserve">u urządzenia psychotechniczne </w:t>
      </w:r>
    </w:p>
    <w:p w:rsidR="00BA782C" w:rsidRPr="005B3A6F"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3*</w:t>
      </w:r>
      <w:r>
        <w:rPr>
          <w:rFonts w:ascii="Bookman Old Style" w:hAnsi="Bookman Old Style"/>
          <w:bCs/>
          <w:sz w:val="18"/>
          <w:szCs w:val="18"/>
          <w:lang w:eastAsia="ar-SA"/>
        </w:rPr>
        <w:t xml:space="preserve"> - typu aparaty do znieczuleń </w:t>
      </w:r>
    </w:p>
    <w:p w:rsidR="00BA782C" w:rsidRPr="00884821" w:rsidRDefault="00BA782C" w:rsidP="00BA782C">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4*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 xml:space="preserve">typu aparaty do znieczuleń </w:t>
      </w:r>
    </w:p>
    <w:p w:rsidR="00BA782C" w:rsidRDefault="00BA782C" w:rsidP="00BA782C">
      <w:pPr>
        <w:pStyle w:val="Nagwek"/>
        <w:spacing w:after="0" w:line="240" w:lineRule="auto"/>
        <w:ind w:right="70"/>
        <w:jc w:val="both"/>
        <w:rPr>
          <w:rFonts w:ascii="Bookman Old Style" w:hAnsi="Bookman Old Style"/>
          <w:sz w:val="18"/>
          <w:szCs w:val="18"/>
          <w:u w:val="single"/>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5*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 xml:space="preserve">typu aparaty do znieczuleń </w:t>
      </w:r>
    </w:p>
    <w:p w:rsidR="00BA782C" w:rsidRPr="005B3A6F" w:rsidRDefault="00BA782C" w:rsidP="00BA782C">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6*</w:t>
      </w:r>
      <w:r>
        <w:rPr>
          <w:rFonts w:ascii="Bookman Old Style" w:hAnsi="Bookman Old Style"/>
          <w:sz w:val="18"/>
          <w:szCs w:val="18"/>
        </w:rPr>
        <w:t xml:space="preserve"> - typu aparaty EEG </w:t>
      </w:r>
    </w:p>
    <w:p w:rsidR="00BA782C" w:rsidRPr="005B3A6F" w:rsidRDefault="00BA782C" w:rsidP="00BA782C">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7*</w:t>
      </w:r>
      <w:r w:rsidRPr="005B3A6F">
        <w:rPr>
          <w:rFonts w:ascii="Bookman Old Style" w:hAnsi="Bookman Old Style"/>
          <w:sz w:val="18"/>
          <w:szCs w:val="18"/>
        </w:rPr>
        <w:t xml:space="preserve"> - </w:t>
      </w:r>
      <w:r>
        <w:rPr>
          <w:rFonts w:ascii="Bookman Old Style" w:hAnsi="Bookman Old Style"/>
          <w:sz w:val="18"/>
          <w:szCs w:val="18"/>
        </w:rPr>
        <w:t xml:space="preserve">typu aparaty EMG </w:t>
      </w:r>
    </w:p>
    <w:p w:rsidR="00BA782C" w:rsidRPr="005B3A6F" w:rsidRDefault="00BA782C" w:rsidP="00BA782C">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8*</w:t>
      </w:r>
      <w:r w:rsidRPr="005B3A6F">
        <w:rPr>
          <w:rFonts w:ascii="Bookman Old Style" w:hAnsi="Bookman Old Style"/>
          <w:sz w:val="18"/>
          <w:szCs w:val="18"/>
        </w:rPr>
        <w:t xml:space="preserve"> - typu urządzenia do diagnosty</w:t>
      </w:r>
      <w:r>
        <w:rPr>
          <w:rFonts w:ascii="Bookman Old Style" w:hAnsi="Bookman Old Style"/>
          <w:sz w:val="18"/>
          <w:szCs w:val="18"/>
        </w:rPr>
        <w:t xml:space="preserve">ki obrazowej </w:t>
      </w:r>
    </w:p>
    <w:p w:rsidR="00BA782C" w:rsidRDefault="00BA782C" w:rsidP="00BA782C">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9*</w:t>
      </w:r>
      <w:r w:rsidRPr="005B3A6F">
        <w:rPr>
          <w:rFonts w:ascii="Bookman Old Style" w:hAnsi="Bookman Old Style"/>
          <w:sz w:val="18"/>
          <w:szCs w:val="18"/>
        </w:rPr>
        <w:t xml:space="preserve"> - typu urządzenia do diagnosty</w:t>
      </w:r>
      <w:r>
        <w:rPr>
          <w:rFonts w:ascii="Bookman Old Style" w:hAnsi="Bookman Old Style"/>
          <w:sz w:val="18"/>
          <w:szCs w:val="18"/>
        </w:rPr>
        <w:t xml:space="preserve">ki obrazowej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usg </w:t>
      </w:r>
      <w:r w:rsidRPr="005B3A6F">
        <w:rPr>
          <w:rFonts w:ascii="Bookman Old Style" w:hAnsi="Bookman Old Style"/>
          <w:sz w:val="18"/>
          <w:szCs w:val="18"/>
        </w:rPr>
        <w:t xml:space="preserve">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rehabilitacyjny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endoskopowy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endoskopowy </w:t>
      </w:r>
      <w:r w:rsidRPr="005B3A6F">
        <w:rPr>
          <w:rFonts w:ascii="Bookman Old Style" w:hAnsi="Bookman Old Style"/>
          <w:sz w:val="18"/>
          <w:szCs w:val="18"/>
        </w:rPr>
        <w:t xml:space="preserve">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wieża artroskopowa </w:t>
      </w:r>
      <w:r w:rsidRPr="005B3A6F">
        <w:rPr>
          <w:rFonts w:ascii="Bookman Old Style" w:hAnsi="Bookman Old Style"/>
          <w:sz w:val="18"/>
          <w:szCs w:val="18"/>
        </w:rPr>
        <w:t xml:space="preserve">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r w:rsidRPr="005B3A6F">
        <w:rPr>
          <w:rFonts w:ascii="Bookman Old Style" w:hAnsi="Bookman Old Style"/>
          <w:sz w:val="18"/>
          <w:szCs w:val="18"/>
        </w:rPr>
        <w:t xml:space="preserve">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stacja rekondycjonująca </w:t>
      </w:r>
      <w:r w:rsidRPr="005B3A6F">
        <w:rPr>
          <w:rFonts w:ascii="Bookman Old Style" w:hAnsi="Bookman Old Style"/>
          <w:sz w:val="18"/>
          <w:szCs w:val="18"/>
        </w:rPr>
        <w:t xml:space="preserve">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detektor promieniowania gamma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diatermia elektrochirurgiczna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fantomy dozymetryczne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digestorium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generator do elektrochirurgii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ortopedyczny, endoskopowy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myjnia automatyczna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strzykawki automatyczne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rehabilitacyjny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do pracowni histopatologicznej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mammograf cyfrowy </w:t>
      </w:r>
    </w:p>
    <w:p w:rsidR="00BA782C" w:rsidRDefault="00BA782C" w:rsidP="00BA782C">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gammakamera </w:t>
      </w:r>
    </w:p>
    <w:p w:rsidR="00184F0F" w:rsidRDefault="00184F0F" w:rsidP="00184F0F">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diatermie elektrochirurgiczne nie mniejszej niż 1.000</w:t>
      </w:r>
      <w:r w:rsidRPr="005B3A6F">
        <w:rPr>
          <w:rFonts w:ascii="Bookman Old Style" w:hAnsi="Bookman Old Style"/>
          <w:sz w:val="18"/>
          <w:szCs w:val="18"/>
        </w:rPr>
        <w:t>,00 PLN netto</w:t>
      </w:r>
    </w:p>
    <w:p w:rsidR="00184F0F" w:rsidRDefault="00184F0F" w:rsidP="00184F0F">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usg nie mniejszej niż 1.800</w:t>
      </w:r>
      <w:r w:rsidRPr="005B3A6F">
        <w:rPr>
          <w:rFonts w:ascii="Bookman Old Style" w:hAnsi="Bookman Old Style"/>
          <w:sz w:val="18"/>
          <w:szCs w:val="18"/>
        </w:rPr>
        <w:t>,00 PLN netto</w:t>
      </w:r>
    </w:p>
    <w:p w:rsidR="00184F0F" w:rsidRDefault="00184F0F" w:rsidP="00BA782C">
      <w:pPr>
        <w:pStyle w:val="Nagwek"/>
        <w:spacing w:after="0" w:line="240" w:lineRule="auto"/>
        <w:ind w:right="70"/>
        <w:jc w:val="both"/>
        <w:rPr>
          <w:rFonts w:ascii="Bookman Old Style" w:hAnsi="Bookman Old Style"/>
          <w:sz w:val="18"/>
          <w:szCs w:val="18"/>
        </w:rPr>
      </w:pPr>
    </w:p>
    <w:p w:rsidR="00305ED4" w:rsidRPr="00305ED4" w:rsidRDefault="00010E6A" w:rsidP="00010E6A">
      <w:pPr>
        <w:pStyle w:val="Nagwek2"/>
        <w:spacing w:after="0" w:line="240" w:lineRule="auto"/>
        <w:ind w:left="0"/>
        <w:rPr>
          <w:rFonts w:ascii="Bookman Old Style" w:hAnsi="Bookman Old Style"/>
          <w:b/>
          <w:color w:val="auto"/>
          <w:sz w:val="18"/>
          <w:szCs w:val="18"/>
        </w:rPr>
      </w:pPr>
      <w:r w:rsidRPr="00305ED4">
        <w:rPr>
          <w:rFonts w:ascii="Bookman Old Style" w:hAnsi="Bookman Old Style"/>
          <w:b/>
          <w:color w:val="auto"/>
          <w:sz w:val="18"/>
          <w:szCs w:val="18"/>
          <w:u w:val="none"/>
        </w:rPr>
        <w:t>Pytanie 2:</w:t>
      </w:r>
      <w:r w:rsidR="00DC7127" w:rsidRPr="00305ED4">
        <w:rPr>
          <w:rFonts w:ascii="Bookman Old Style" w:hAnsi="Bookman Old Style"/>
          <w:b/>
          <w:color w:val="auto"/>
          <w:sz w:val="18"/>
          <w:szCs w:val="18"/>
          <w:u w:val="none"/>
        </w:rPr>
        <w:t xml:space="preserve"> </w:t>
      </w:r>
      <w:r w:rsidR="00283B5D" w:rsidRPr="00305ED4">
        <w:rPr>
          <w:rFonts w:ascii="Bookman Old Style" w:hAnsi="Bookman Old Style"/>
          <w:b/>
          <w:color w:val="auto"/>
          <w:sz w:val="18"/>
          <w:szCs w:val="18"/>
        </w:rPr>
        <w:t xml:space="preserve"> </w:t>
      </w:r>
    </w:p>
    <w:p w:rsidR="00305ED4" w:rsidRPr="00305ED4" w:rsidRDefault="00305ED4" w:rsidP="00305ED4">
      <w:pPr>
        <w:tabs>
          <w:tab w:val="left" w:pos="527"/>
        </w:tabs>
        <w:spacing w:after="0" w:line="240" w:lineRule="auto"/>
        <w:rPr>
          <w:rFonts w:ascii="Bookman Old Style" w:eastAsia="Times New Roman" w:hAnsi="Bookman Old Style"/>
          <w:sz w:val="18"/>
          <w:szCs w:val="18"/>
          <w:lang w:eastAsia="pl-PL"/>
        </w:rPr>
      </w:pPr>
      <w:r w:rsidRPr="00305ED4">
        <w:rPr>
          <w:rFonts w:ascii="Bookman Old Style" w:eastAsia="Times New Roman" w:hAnsi="Bookman Old Style"/>
          <w:sz w:val="18"/>
          <w:szCs w:val="18"/>
          <w:lang w:eastAsia="pl-PL"/>
        </w:rPr>
        <w:t>Dotyczy  pakiet 31 – Respiratory transportowe Medumat.</w:t>
      </w:r>
    </w:p>
    <w:p w:rsidR="00305ED4" w:rsidRPr="00305ED4" w:rsidRDefault="00305ED4" w:rsidP="00305ED4">
      <w:pPr>
        <w:tabs>
          <w:tab w:val="left" w:pos="527"/>
        </w:tabs>
        <w:spacing w:after="0" w:line="240" w:lineRule="auto"/>
        <w:contextualSpacing/>
        <w:jc w:val="both"/>
        <w:rPr>
          <w:rFonts w:ascii="Bookman Old Style" w:eastAsia="Times New Roman" w:hAnsi="Bookman Old Style"/>
          <w:sz w:val="18"/>
          <w:szCs w:val="18"/>
          <w:lang w:eastAsia="pl-PL"/>
        </w:rPr>
      </w:pPr>
      <w:r w:rsidRPr="00305ED4">
        <w:rPr>
          <w:rFonts w:ascii="Bookman Old Style" w:eastAsia="Times New Roman" w:hAnsi="Bookman Old Style"/>
          <w:sz w:val="18"/>
          <w:szCs w:val="18"/>
          <w:lang w:eastAsia="pl-PL"/>
        </w:rPr>
        <w:t>Zwracamy się do  Zamawiającego z  prośbą o  podanie  nr  seryjnych  oraz  dat  produkcji    respiratorów będących przedmiotem zamówienia  : Medumat  Basic oraz  Medumat Standard  firmy Weinmann .</w:t>
      </w:r>
    </w:p>
    <w:p w:rsidR="00305ED4" w:rsidRPr="00305ED4" w:rsidRDefault="00305ED4" w:rsidP="00305ED4">
      <w:pPr>
        <w:tabs>
          <w:tab w:val="left" w:pos="527"/>
        </w:tabs>
        <w:spacing w:after="0" w:line="240" w:lineRule="auto"/>
        <w:contextualSpacing/>
        <w:rPr>
          <w:rFonts w:ascii="Bookman Old Style" w:hAnsi="Bookman Old Style"/>
          <w:b/>
          <w:sz w:val="18"/>
          <w:szCs w:val="18"/>
        </w:rPr>
      </w:pPr>
      <w:r w:rsidRPr="00305ED4">
        <w:rPr>
          <w:rFonts w:ascii="Bookman Old Style" w:hAnsi="Bookman Old Style"/>
          <w:b/>
          <w:sz w:val="18"/>
          <w:szCs w:val="18"/>
        </w:rPr>
        <w:t>Odpowiedź:</w:t>
      </w:r>
    </w:p>
    <w:p w:rsidR="00305ED4" w:rsidRPr="00305ED4" w:rsidRDefault="00305ED4" w:rsidP="00305ED4">
      <w:pPr>
        <w:tabs>
          <w:tab w:val="left" w:pos="527"/>
        </w:tabs>
        <w:spacing w:after="0" w:line="240" w:lineRule="auto"/>
        <w:contextualSpacing/>
        <w:rPr>
          <w:rFonts w:ascii="Bookman Old Style" w:hAnsi="Bookman Old Style"/>
          <w:sz w:val="18"/>
          <w:szCs w:val="18"/>
        </w:rPr>
      </w:pPr>
      <w:r w:rsidRPr="00305ED4">
        <w:rPr>
          <w:rFonts w:ascii="Bookman Old Style" w:hAnsi="Bookman Old Style"/>
          <w:sz w:val="18"/>
          <w:szCs w:val="18"/>
        </w:rPr>
        <w:t>Madumat Basic ns 1083, rok produkcji 1999</w:t>
      </w:r>
    </w:p>
    <w:p w:rsidR="00305ED4" w:rsidRPr="00305ED4" w:rsidRDefault="00305ED4" w:rsidP="00305ED4">
      <w:pPr>
        <w:tabs>
          <w:tab w:val="left" w:pos="527"/>
        </w:tabs>
        <w:spacing w:after="0" w:line="240" w:lineRule="auto"/>
        <w:contextualSpacing/>
        <w:rPr>
          <w:rFonts w:ascii="Bookman Old Style" w:hAnsi="Bookman Old Style"/>
          <w:sz w:val="18"/>
          <w:szCs w:val="18"/>
        </w:rPr>
      </w:pPr>
      <w:r w:rsidRPr="00305ED4">
        <w:rPr>
          <w:rFonts w:ascii="Bookman Old Style" w:hAnsi="Bookman Old Style"/>
          <w:sz w:val="18"/>
          <w:szCs w:val="18"/>
        </w:rPr>
        <w:t>Madumat Standard ns 12226, rok produkcji 2007</w:t>
      </w:r>
    </w:p>
    <w:p w:rsidR="00772C54" w:rsidRDefault="00772C54" w:rsidP="00305ED4">
      <w:pPr>
        <w:tabs>
          <w:tab w:val="left" w:pos="527"/>
        </w:tabs>
        <w:spacing w:after="0" w:line="240" w:lineRule="auto"/>
        <w:contextualSpacing/>
        <w:rPr>
          <w:rFonts w:ascii="Bookman Old Style" w:hAnsi="Bookman Old Style"/>
          <w:b/>
          <w:sz w:val="18"/>
          <w:szCs w:val="18"/>
        </w:rPr>
      </w:pPr>
    </w:p>
    <w:p w:rsidR="00305ED4" w:rsidRPr="00305ED4" w:rsidRDefault="00305ED4" w:rsidP="00305ED4">
      <w:pPr>
        <w:tabs>
          <w:tab w:val="left" w:pos="527"/>
        </w:tabs>
        <w:spacing w:after="0" w:line="240" w:lineRule="auto"/>
        <w:contextualSpacing/>
        <w:rPr>
          <w:rFonts w:ascii="Bookman Old Style" w:hAnsi="Bookman Old Style"/>
          <w:b/>
          <w:sz w:val="18"/>
          <w:szCs w:val="18"/>
        </w:rPr>
      </w:pPr>
      <w:r w:rsidRPr="00305ED4">
        <w:rPr>
          <w:rFonts w:ascii="Bookman Old Style" w:hAnsi="Bookman Old Style"/>
          <w:b/>
          <w:sz w:val="18"/>
          <w:szCs w:val="18"/>
        </w:rPr>
        <w:t>Pytanie 3:</w:t>
      </w:r>
    </w:p>
    <w:p w:rsidR="00305ED4" w:rsidRPr="00BA782C" w:rsidRDefault="00305ED4" w:rsidP="00BA782C">
      <w:pPr>
        <w:spacing w:after="160" w:line="259" w:lineRule="auto"/>
        <w:jc w:val="both"/>
        <w:rPr>
          <w:rFonts w:ascii="Bookman Old Style" w:eastAsia="Calibri" w:hAnsi="Bookman Old Style"/>
          <w:b/>
          <w:color w:val="000000"/>
          <w:sz w:val="18"/>
          <w:szCs w:val="18"/>
          <w:lang w:eastAsia="en-US"/>
        </w:rPr>
      </w:pPr>
      <w:r w:rsidRPr="00305ED4">
        <w:rPr>
          <w:rFonts w:ascii="Bookman Old Style" w:eastAsia="Calibri" w:hAnsi="Bookman Old Style"/>
          <w:b/>
          <w:color w:val="000000"/>
          <w:sz w:val="18"/>
          <w:szCs w:val="18"/>
          <w:lang w:eastAsia="en-US"/>
        </w:rPr>
        <w:t xml:space="preserve">Pakiet 5: </w:t>
      </w:r>
      <w:r w:rsidRPr="00305ED4">
        <w:rPr>
          <w:rFonts w:ascii="Bookman Old Style" w:eastAsia="Calibri" w:hAnsi="Bookman Old Style"/>
          <w:color w:val="000000"/>
          <w:sz w:val="18"/>
          <w:szCs w:val="18"/>
          <w:lang w:eastAsia="en-US"/>
        </w:rPr>
        <w:t xml:space="preserve">Prosimy Zamawiającego o potwierdzenie, iż działając  zgodnie z art. 90 ustawy z dnia 20 maja 2010 r. o wyrobach medycznych (Dz. U. z 2010 r. Nr 107, poz. 679) Zamawiający będzie </w:t>
      </w:r>
      <w:r w:rsidRPr="00305ED4">
        <w:rPr>
          <w:rFonts w:ascii="Bookman Old Style" w:eastAsia="Calibri" w:hAnsi="Bookman Old Style"/>
          <w:b/>
          <w:bCs/>
          <w:color w:val="000000"/>
          <w:sz w:val="18"/>
          <w:szCs w:val="18"/>
          <w:u w:val="single"/>
          <w:lang w:eastAsia="en-US"/>
        </w:rPr>
        <w:t>wymagać i egzekwować od Wykonawców</w:t>
      </w:r>
      <w:r w:rsidRPr="00305ED4">
        <w:rPr>
          <w:rFonts w:ascii="Bookman Old Style" w:eastAsia="Calibri" w:hAnsi="Bookman Old Style"/>
          <w:color w:val="000000"/>
          <w:sz w:val="18"/>
          <w:szCs w:val="18"/>
          <w:lang w:eastAsia="en-US"/>
        </w:rPr>
        <w:t xml:space="preserve"> (w postaci zewnętrznych kontroli doraźnych przez producenta sprzętu) wykonania przeglądu </w:t>
      </w:r>
      <w:r w:rsidRPr="00305ED4">
        <w:rPr>
          <w:rFonts w:ascii="Bookman Old Style" w:eastAsia="Calibri" w:hAnsi="Bookman Old Style"/>
          <w:b/>
          <w:bCs/>
          <w:color w:val="000000"/>
          <w:sz w:val="18"/>
          <w:szCs w:val="18"/>
          <w:lang w:eastAsia="en-US"/>
        </w:rPr>
        <w:t>aparatów do znieczulania w Aespire 7100</w:t>
      </w:r>
      <w:r w:rsidRPr="00305ED4">
        <w:rPr>
          <w:rFonts w:ascii="Bookman Old Style" w:eastAsia="Calibri" w:hAnsi="Bookman Old Style"/>
          <w:color w:val="000000"/>
          <w:sz w:val="18"/>
          <w:szCs w:val="18"/>
          <w:lang w:eastAsia="en-US"/>
        </w:rPr>
        <w:t xml:space="preserve">  zgodnie z wymogiem oraz procedurą wyznaczoną przez wytwórcę urządzenia wraz z wymianą wszystkich części wskazanych przez wytwórcę jako koniecznych do wymiany właściwych dla danego roku przeglądowego, licznego od daty instalacji, zgodnie z poniższą tabelą? </w:t>
      </w:r>
    </w:p>
    <w:tbl>
      <w:tblPr>
        <w:tblpPr w:leftFromText="141" w:rightFromText="141" w:vertAnchor="text"/>
        <w:tblW w:w="8753" w:type="dxa"/>
        <w:tblCellMar>
          <w:left w:w="0" w:type="dxa"/>
          <w:right w:w="0" w:type="dxa"/>
        </w:tblCellMar>
        <w:tblLook w:val="00A0" w:firstRow="1" w:lastRow="0" w:firstColumn="1" w:lastColumn="0" w:noHBand="0" w:noVBand="0"/>
      </w:tblPr>
      <w:tblGrid>
        <w:gridCol w:w="5138"/>
        <w:gridCol w:w="1888"/>
        <w:gridCol w:w="1727"/>
      </w:tblGrid>
      <w:tr w:rsidR="00305ED4" w:rsidRPr="00305ED4" w:rsidTr="00C301C3">
        <w:trPr>
          <w:trHeight w:val="334"/>
        </w:trPr>
        <w:tc>
          <w:tcPr>
            <w:tcW w:w="5138" w:type="dxa"/>
            <w:tcBorders>
              <w:top w:val="single" w:sz="8" w:space="0" w:color="auto"/>
              <w:left w:val="single" w:sz="8" w:space="0" w:color="auto"/>
              <w:bottom w:val="nil"/>
              <w:right w:val="single" w:sz="8" w:space="0" w:color="auto"/>
            </w:tcBorders>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color w:val="000000"/>
                <w:sz w:val="18"/>
                <w:szCs w:val="18"/>
                <w:lang w:eastAsia="en-US"/>
              </w:rPr>
            </w:pPr>
            <w:r w:rsidRPr="00305ED4">
              <w:rPr>
                <w:rFonts w:ascii="Bookman Old Style" w:eastAsia="Calibri" w:hAnsi="Bookman Old Style"/>
                <w:b/>
                <w:bCs/>
                <w:color w:val="000000"/>
                <w:sz w:val="18"/>
                <w:szCs w:val="18"/>
                <w:lang w:eastAsia="en-US"/>
              </w:rPr>
              <w:lastRenderedPageBreak/>
              <w:t>Opis części</w:t>
            </w:r>
          </w:p>
        </w:tc>
        <w:tc>
          <w:tcPr>
            <w:tcW w:w="188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color w:val="000000"/>
                <w:sz w:val="18"/>
                <w:szCs w:val="18"/>
                <w:lang w:eastAsia="en-US"/>
              </w:rPr>
            </w:pPr>
            <w:r w:rsidRPr="00305ED4">
              <w:rPr>
                <w:rFonts w:ascii="Bookman Old Style" w:eastAsia="Calibri" w:hAnsi="Bookman Old Style"/>
                <w:b/>
                <w:bCs/>
                <w:color w:val="000000"/>
                <w:sz w:val="18"/>
                <w:szCs w:val="18"/>
                <w:lang w:eastAsia="en-US"/>
              </w:rPr>
              <w:t>co 12 miesięcy liczone od daty instalacji</w:t>
            </w:r>
          </w:p>
        </w:tc>
        <w:tc>
          <w:tcPr>
            <w:tcW w:w="172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color w:val="000000"/>
                <w:sz w:val="18"/>
                <w:szCs w:val="18"/>
                <w:lang w:eastAsia="en-US"/>
              </w:rPr>
            </w:pPr>
            <w:r w:rsidRPr="00305ED4">
              <w:rPr>
                <w:rFonts w:ascii="Bookman Old Style" w:eastAsia="Calibri" w:hAnsi="Bookman Old Style"/>
                <w:b/>
                <w:bCs/>
                <w:color w:val="000000"/>
                <w:sz w:val="18"/>
                <w:szCs w:val="18"/>
                <w:lang w:eastAsia="en-US"/>
              </w:rPr>
              <w:t>co 24 miesiące liczone od daty instalacji</w:t>
            </w:r>
          </w:p>
        </w:tc>
      </w:tr>
      <w:tr w:rsidR="00305ED4" w:rsidRPr="00305ED4" w:rsidTr="00C301C3">
        <w:trPr>
          <w:trHeight w:val="267"/>
        </w:trPr>
        <w:tc>
          <w:tcPr>
            <w:tcW w:w="5138"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color w:val="000000"/>
                <w:sz w:val="18"/>
                <w:szCs w:val="18"/>
                <w:lang w:eastAsia="en-US"/>
              </w:rPr>
            </w:pPr>
            <w:r w:rsidRPr="00305ED4">
              <w:rPr>
                <w:rFonts w:ascii="Bookman Old Style" w:eastAsia="Calibri" w:hAnsi="Bookman Old Style"/>
                <w:color w:val="000000"/>
                <w:sz w:val="18"/>
                <w:szCs w:val="18"/>
                <w:lang w:eastAsia="en-US"/>
              </w:rPr>
              <w:t>Uszczelki gniazd parowników komplet</w:t>
            </w:r>
          </w:p>
        </w:tc>
        <w:tc>
          <w:tcPr>
            <w:tcW w:w="1888" w:type="dxa"/>
            <w:tcBorders>
              <w:top w:val="nil"/>
              <w:left w:val="nil"/>
              <w:bottom w:val="nil"/>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ü</w:t>
            </w:r>
          </w:p>
        </w:tc>
        <w:tc>
          <w:tcPr>
            <w:tcW w:w="1727" w:type="dxa"/>
            <w:tcBorders>
              <w:top w:val="nil"/>
              <w:left w:val="nil"/>
              <w:bottom w:val="nil"/>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ü</w:t>
            </w:r>
          </w:p>
        </w:tc>
      </w:tr>
      <w:tr w:rsidR="00305ED4" w:rsidRPr="00305ED4" w:rsidTr="00C301C3">
        <w:trPr>
          <w:trHeight w:val="267"/>
        </w:trPr>
        <w:tc>
          <w:tcPr>
            <w:tcW w:w="513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color w:val="000000"/>
                <w:sz w:val="18"/>
                <w:szCs w:val="18"/>
                <w:lang w:eastAsia="en-US"/>
              </w:rPr>
            </w:pPr>
            <w:r w:rsidRPr="00305ED4">
              <w:rPr>
                <w:rFonts w:ascii="Bookman Old Style" w:eastAsia="Calibri" w:hAnsi="Bookman Old Style"/>
                <w:color w:val="000000"/>
                <w:sz w:val="18"/>
                <w:szCs w:val="18"/>
                <w:lang w:eastAsia="en-US"/>
              </w:rPr>
              <w:t>Zawór grzybkowy wentylatora</w:t>
            </w:r>
          </w:p>
        </w:tc>
        <w:tc>
          <w:tcPr>
            <w:tcW w:w="18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 </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ü</w:t>
            </w:r>
          </w:p>
        </w:tc>
      </w:tr>
      <w:tr w:rsidR="00305ED4" w:rsidRPr="00305ED4" w:rsidTr="00C301C3">
        <w:trPr>
          <w:trHeight w:val="267"/>
        </w:trPr>
        <w:tc>
          <w:tcPr>
            <w:tcW w:w="51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color w:val="000000"/>
                <w:sz w:val="18"/>
                <w:szCs w:val="18"/>
                <w:lang w:eastAsia="en-US"/>
              </w:rPr>
            </w:pPr>
            <w:r w:rsidRPr="00305ED4">
              <w:rPr>
                <w:rFonts w:ascii="Bookman Old Style" w:eastAsia="Calibri" w:hAnsi="Bookman Old Style"/>
                <w:color w:val="000000"/>
                <w:sz w:val="18"/>
                <w:szCs w:val="18"/>
                <w:lang w:eastAsia="en-US"/>
              </w:rPr>
              <w:t>Uszczelka zaworu oddechu spontanicznego</w:t>
            </w:r>
          </w:p>
        </w:tc>
        <w:tc>
          <w:tcPr>
            <w:tcW w:w="188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 </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ü</w:t>
            </w:r>
          </w:p>
        </w:tc>
      </w:tr>
      <w:tr w:rsidR="00305ED4" w:rsidRPr="00305ED4" w:rsidTr="00C301C3">
        <w:trPr>
          <w:trHeight w:val="267"/>
        </w:trPr>
        <w:tc>
          <w:tcPr>
            <w:tcW w:w="51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color w:val="000000"/>
                <w:sz w:val="18"/>
                <w:szCs w:val="18"/>
                <w:lang w:eastAsia="en-US"/>
              </w:rPr>
            </w:pPr>
            <w:r w:rsidRPr="00305ED4">
              <w:rPr>
                <w:rFonts w:ascii="Bookman Old Style" w:eastAsia="Calibri" w:hAnsi="Bookman Old Style"/>
                <w:color w:val="000000"/>
                <w:sz w:val="18"/>
                <w:szCs w:val="18"/>
                <w:lang w:eastAsia="en-US"/>
              </w:rPr>
              <w:t>Akumulator aparatu do znieczulania</w:t>
            </w:r>
          </w:p>
        </w:tc>
        <w:tc>
          <w:tcPr>
            <w:tcW w:w="188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 </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05ED4" w:rsidRPr="00305ED4" w:rsidRDefault="00305ED4" w:rsidP="00305ED4">
            <w:pPr>
              <w:jc w:val="both"/>
              <w:rPr>
                <w:rFonts w:ascii="Bookman Old Style" w:eastAsia="Calibri" w:hAnsi="Bookman Old Style" w:cs="Calibri"/>
                <w:b/>
                <w:bCs/>
                <w:i/>
                <w:iCs/>
                <w:color w:val="000000"/>
                <w:sz w:val="18"/>
                <w:szCs w:val="18"/>
                <w:lang w:eastAsia="en-US"/>
              </w:rPr>
            </w:pPr>
            <w:r w:rsidRPr="00305ED4">
              <w:rPr>
                <w:rFonts w:ascii="Bookman Old Style" w:eastAsia="Calibri" w:hAnsi="Bookman Old Style"/>
                <w:b/>
                <w:bCs/>
                <w:i/>
                <w:iCs/>
                <w:color w:val="000000"/>
                <w:sz w:val="18"/>
                <w:szCs w:val="18"/>
                <w:lang w:eastAsia="en-US"/>
              </w:rPr>
              <w:t>ü</w:t>
            </w:r>
          </w:p>
        </w:tc>
      </w:tr>
    </w:tbl>
    <w:p w:rsidR="00305ED4" w:rsidRPr="00305ED4" w:rsidRDefault="00305ED4" w:rsidP="00305ED4">
      <w:pPr>
        <w:spacing w:after="160" w:line="259" w:lineRule="auto"/>
        <w:jc w:val="both"/>
        <w:rPr>
          <w:rFonts w:ascii="Bookman Old Style" w:eastAsia="Calibri" w:hAnsi="Bookman Old Style" w:cs="Calibri"/>
          <w:color w:val="000000"/>
          <w:sz w:val="18"/>
          <w:szCs w:val="18"/>
          <w:lang w:val="en-US" w:eastAsia="en-US"/>
        </w:rPr>
      </w:pPr>
    </w:p>
    <w:p w:rsidR="00305ED4" w:rsidRPr="00305ED4" w:rsidRDefault="00305ED4" w:rsidP="00305ED4">
      <w:pPr>
        <w:spacing w:after="160" w:line="259" w:lineRule="auto"/>
        <w:jc w:val="both"/>
        <w:rPr>
          <w:rFonts w:ascii="Bookman Old Style" w:eastAsia="Calibri" w:hAnsi="Bookman Old Style" w:cs="Calibri"/>
          <w:color w:val="000000"/>
          <w:sz w:val="18"/>
          <w:szCs w:val="18"/>
          <w:lang w:val="en-US" w:eastAsia="en-US"/>
        </w:rPr>
      </w:pPr>
    </w:p>
    <w:p w:rsidR="00305ED4" w:rsidRPr="00305ED4" w:rsidRDefault="00305ED4" w:rsidP="00305ED4">
      <w:pPr>
        <w:spacing w:after="160" w:line="259" w:lineRule="auto"/>
        <w:jc w:val="both"/>
        <w:rPr>
          <w:rFonts w:ascii="Bookman Old Style" w:eastAsia="Calibri" w:hAnsi="Bookman Old Style"/>
          <w:color w:val="000000"/>
          <w:sz w:val="18"/>
          <w:szCs w:val="18"/>
          <w:lang w:eastAsia="en-US"/>
        </w:rPr>
      </w:pPr>
    </w:p>
    <w:p w:rsidR="00D81562" w:rsidRDefault="00D81562" w:rsidP="00305ED4">
      <w:pPr>
        <w:spacing w:after="160" w:line="259" w:lineRule="auto"/>
        <w:jc w:val="both"/>
        <w:rPr>
          <w:rFonts w:ascii="Bookman Old Style" w:eastAsia="Calibri" w:hAnsi="Bookman Old Style"/>
          <w:b/>
          <w:color w:val="000000"/>
          <w:sz w:val="18"/>
          <w:szCs w:val="18"/>
          <w:lang w:eastAsia="en-US"/>
        </w:rPr>
      </w:pPr>
    </w:p>
    <w:p w:rsidR="00D81562" w:rsidRDefault="00D81562" w:rsidP="00305ED4">
      <w:pPr>
        <w:spacing w:after="160" w:line="259" w:lineRule="auto"/>
        <w:jc w:val="both"/>
        <w:rPr>
          <w:rFonts w:ascii="Bookman Old Style" w:eastAsia="Calibri" w:hAnsi="Bookman Old Style"/>
          <w:b/>
          <w:color w:val="000000"/>
          <w:sz w:val="18"/>
          <w:szCs w:val="18"/>
          <w:lang w:eastAsia="en-US"/>
        </w:rPr>
      </w:pPr>
    </w:p>
    <w:p w:rsidR="00D81562" w:rsidRDefault="00D81562" w:rsidP="00305ED4">
      <w:pPr>
        <w:spacing w:after="160" w:line="259" w:lineRule="auto"/>
        <w:jc w:val="both"/>
        <w:rPr>
          <w:rFonts w:ascii="Bookman Old Style" w:eastAsia="Calibri" w:hAnsi="Bookman Old Style"/>
          <w:b/>
          <w:color w:val="000000"/>
          <w:sz w:val="18"/>
          <w:szCs w:val="18"/>
          <w:lang w:eastAsia="en-US"/>
        </w:rPr>
      </w:pPr>
    </w:p>
    <w:p w:rsidR="00D81562" w:rsidRDefault="00D81562" w:rsidP="00305ED4">
      <w:pPr>
        <w:spacing w:after="160" w:line="259" w:lineRule="auto"/>
        <w:jc w:val="both"/>
        <w:rPr>
          <w:rFonts w:ascii="Bookman Old Style" w:eastAsia="Calibri" w:hAnsi="Bookman Old Style"/>
          <w:b/>
          <w:color w:val="000000"/>
          <w:sz w:val="18"/>
          <w:szCs w:val="18"/>
          <w:lang w:eastAsia="en-US"/>
        </w:rPr>
      </w:pPr>
    </w:p>
    <w:p w:rsidR="00D81562" w:rsidRDefault="00D81562" w:rsidP="00D81562">
      <w:pPr>
        <w:spacing w:after="0" w:line="240" w:lineRule="auto"/>
        <w:jc w:val="both"/>
        <w:rPr>
          <w:rFonts w:ascii="Bookman Old Style" w:eastAsia="Calibri" w:hAnsi="Bookman Old Style"/>
          <w:b/>
          <w:color w:val="000000"/>
          <w:sz w:val="18"/>
          <w:szCs w:val="18"/>
          <w:lang w:eastAsia="en-US"/>
        </w:rPr>
      </w:pPr>
    </w:p>
    <w:p w:rsidR="00D81562" w:rsidRDefault="00D81562" w:rsidP="00BA782C">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w:t>
      </w:r>
      <w:r w:rsidR="00BA782C">
        <w:rPr>
          <w:rFonts w:ascii="Bookman Old Style" w:hAnsi="Bookman Old Style"/>
          <w:color w:val="000000" w:themeColor="text1"/>
          <w:sz w:val="18"/>
          <w:szCs w:val="18"/>
        </w:rPr>
        <w:t>zoną przez wytwórcę urządzenia.</w:t>
      </w:r>
    </w:p>
    <w:p w:rsidR="00BA782C" w:rsidRPr="00BA782C" w:rsidRDefault="00BA782C" w:rsidP="00BA782C">
      <w:pPr>
        <w:spacing w:after="0" w:line="240" w:lineRule="auto"/>
        <w:jc w:val="both"/>
        <w:rPr>
          <w:rFonts w:ascii="Bookman Old Style" w:hAnsi="Bookman Old Style"/>
          <w:color w:val="000000" w:themeColor="text1"/>
          <w:sz w:val="18"/>
          <w:szCs w:val="18"/>
        </w:rPr>
      </w:pPr>
    </w:p>
    <w:p w:rsidR="00D81562" w:rsidRDefault="00D81562" w:rsidP="00D81562">
      <w:pPr>
        <w:spacing w:after="0" w:line="240" w:lineRule="auto"/>
        <w:jc w:val="both"/>
        <w:rPr>
          <w:rFonts w:ascii="Bookman Old Style" w:eastAsia="Calibri" w:hAnsi="Bookman Old Style"/>
          <w:b/>
          <w:color w:val="000000"/>
          <w:sz w:val="18"/>
          <w:szCs w:val="18"/>
          <w:lang w:eastAsia="en-US"/>
        </w:rPr>
      </w:pPr>
      <w:r>
        <w:rPr>
          <w:rFonts w:ascii="Bookman Old Style" w:eastAsia="Calibri" w:hAnsi="Bookman Old Style"/>
          <w:b/>
          <w:color w:val="000000"/>
          <w:sz w:val="18"/>
          <w:szCs w:val="18"/>
          <w:lang w:eastAsia="en-US"/>
        </w:rPr>
        <w:t>Pytanie 4</w:t>
      </w:r>
    </w:p>
    <w:p w:rsidR="00305ED4" w:rsidRPr="00305ED4" w:rsidRDefault="00305ED4" w:rsidP="00D81562">
      <w:pPr>
        <w:spacing w:after="0" w:line="240" w:lineRule="auto"/>
        <w:jc w:val="both"/>
        <w:rPr>
          <w:rFonts w:ascii="Bookman Old Style" w:eastAsia="Calibri" w:hAnsi="Bookman Old Style"/>
          <w:b/>
          <w:color w:val="000000"/>
          <w:sz w:val="18"/>
          <w:szCs w:val="18"/>
          <w:lang w:eastAsia="en-US"/>
        </w:rPr>
      </w:pPr>
      <w:r w:rsidRPr="00305ED4">
        <w:rPr>
          <w:rFonts w:ascii="Bookman Old Style" w:eastAsia="Calibri" w:hAnsi="Bookman Old Style"/>
          <w:b/>
          <w:color w:val="000000"/>
          <w:sz w:val="18"/>
          <w:szCs w:val="18"/>
          <w:lang w:eastAsia="en-US"/>
        </w:rPr>
        <w:t>Pakiet 5</w:t>
      </w:r>
      <w:r w:rsidR="00D81562">
        <w:rPr>
          <w:rFonts w:ascii="Bookman Old Style" w:eastAsia="Calibri" w:hAnsi="Bookman Old Style"/>
          <w:b/>
          <w:color w:val="000000"/>
          <w:sz w:val="18"/>
          <w:szCs w:val="18"/>
          <w:lang w:eastAsia="en-US"/>
        </w:rPr>
        <w:t xml:space="preserve">: </w:t>
      </w:r>
      <w:r w:rsidRPr="00305ED4">
        <w:rPr>
          <w:rFonts w:ascii="Bookman Old Style" w:eastAsia="Calibri" w:hAnsi="Bookman Old Style"/>
          <w:color w:val="000000"/>
          <w:sz w:val="18"/>
          <w:szCs w:val="18"/>
          <w:lang w:eastAsia="en-US"/>
        </w:rPr>
        <w:t xml:space="preserve">Czy z ostrożności, w celu zapewnienia bezpieczeństwa pacjenta oraz jakości usług medycznych zgodnie z ustawą o wyrobach medycznych (ustawa z dnia 20 maja 2010 r. o wyrobach medycznych (Dz.U.2017.211 t.j. z dnia 2017.02.03) Zamawiający będzie wymagał odpowiednich kwalifikacji technicznych dostawcy serwisu w zakresie aparatury będącej przedmiotem przetargu, potwierdzonych </w:t>
      </w:r>
      <w:r w:rsidRPr="00305ED4">
        <w:rPr>
          <w:rFonts w:ascii="Bookman Old Style" w:eastAsia="Calibri" w:hAnsi="Bookman Old Style"/>
          <w:b/>
          <w:color w:val="000000"/>
          <w:sz w:val="18"/>
          <w:szCs w:val="18"/>
          <w:lang w:eastAsia="en-US"/>
        </w:rPr>
        <w:t>aktualnymi certyfikatami odbytych przez inżynierów szkoleń organizowanych przez producenta?</w:t>
      </w:r>
    </w:p>
    <w:p w:rsid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Jednocześnie wskazujemy iż kwestia osób dedykowanych do realizacji zamówienia istotnego z punktu widzenia bezpieczeństwa i zdrowia publicznego zamówienia jest kwestią kluczową, dlatego też wnosimy o rozważenie zmodyfikowania warunków udziału w postępowaniu w rozumieniu art. 22 ust. 1 pkt 2 uPzp poprzez nałożenie na wykonawców obowiązku posiadania certyfikatów odbytych przez inżynierów szkoleń organizowanych przez producenta.</w:t>
      </w:r>
    </w:p>
    <w:p w:rsidR="00D81562" w:rsidRPr="00305ED4" w:rsidRDefault="00D81562" w:rsidP="00305ED4">
      <w:pPr>
        <w:spacing w:after="160" w:line="259" w:lineRule="auto"/>
        <w:jc w:val="both"/>
        <w:rPr>
          <w:rFonts w:ascii="Bookman Old Style" w:eastAsia="Calibri" w:hAnsi="Bookman Old Style"/>
          <w:color w:val="000000"/>
          <w:sz w:val="18"/>
          <w:szCs w:val="18"/>
          <w:lang w:eastAsia="en-US"/>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D81562">
        <w:rPr>
          <w:rFonts w:ascii="Bookman Old Style" w:hAnsi="Bookman Old Style"/>
          <w:color w:val="000000" w:themeColor="text1"/>
          <w:sz w:val="18"/>
          <w:szCs w:val="18"/>
        </w:rPr>
        <w:t>Zgodnie z siwz.</w:t>
      </w:r>
    </w:p>
    <w:p w:rsidR="00D81562" w:rsidRDefault="00D81562" w:rsidP="00D81562">
      <w:pPr>
        <w:spacing w:after="0" w:line="240" w:lineRule="auto"/>
        <w:jc w:val="both"/>
        <w:rPr>
          <w:rFonts w:ascii="Bookman Old Style" w:eastAsia="Calibri" w:hAnsi="Bookman Old Style"/>
          <w:b/>
          <w:color w:val="000000"/>
          <w:sz w:val="18"/>
          <w:szCs w:val="18"/>
          <w:lang w:eastAsia="en-US"/>
        </w:rPr>
      </w:pPr>
      <w:r>
        <w:rPr>
          <w:rFonts w:ascii="Bookman Old Style" w:eastAsia="Calibri" w:hAnsi="Bookman Old Style"/>
          <w:b/>
          <w:color w:val="000000"/>
          <w:sz w:val="18"/>
          <w:szCs w:val="18"/>
          <w:lang w:eastAsia="en-US"/>
        </w:rPr>
        <w:t>Pytanie 5</w:t>
      </w:r>
      <w:r w:rsidR="00305ED4" w:rsidRPr="00305ED4">
        <w:rPr>
          <w:rFonts w:ascii="Bookman Old Style" w:eastAsia="Calibri" w:hAnsi="Bookman Old Style"/>
          <w:b/>
          <w:color w:val="000000"/>
          <w:sz w:val="18"/>
          <w:szCs w:val="18"/>
          <w:lang w:eastAsia="en-US"/>
        </w:rPr>
        <w:t xml:space="preserve"> </w:t>
      </w:r>
    </w:p>
    <w:p w:rsidR="00305ED4" w:rsidRPr="00305ED4" w:rsidRDefault="00305ED4" w:rsidP="00D81562">
      <w:pPr>
        <w:spacing w:after="0" w:line="240" w:lineRule="auto"/>
        <w:jc w:val="both"/>
        <w:rPr>
          <w:rFonts w:ascii="Bookman Old Style" w:eastAsia="Calibri" w:hAnsi="Bookman Old Style"/>
          <w:b/>
          <w:color w:val="000000"/>
          <w:sz w:val="18"/>
          <w:szCs w:val="18"/>
          <w:lang w:eastAsia="en-US"/>
        </w:rPr>
      </w:pPr>
      <w:r w:rsidRPr="00305ED4">
        <w:rPr>
          <w:rFonts w:ascii="Bookman Old Style" w:eastAsia="Calibri" w:hAnsi="Bookman Old Style"/>
          <w:b/>
          <w:color w:val="000000"/>
          <w:sz w:val="18"/>
          <w:szCs w:val="18"/>
          <w:lang w:eastAsia="en-US"/>
        </w:rPr>
        <w:t>Pakiet 5</w:t>
      </w:r>
      <w:r w:rsidR="00D81562">
        <w:rPr>
          <w:rFonts w:ascii="Bookman Old Style" w:eastAsia="Calibri" w:hAnsi="Bookman Old Style"/>
          <w:b/>
          <w:color w:val="000000"/>
          <w:sz w:val="18"/>
          <w:szCs w:val="18"/>
          <w:lang w:eastAsia="en-US"/>
        </w:rPr>
        <w:t xml:space="preserve">: </w:t>
      </w:r>
      <w:r w:rsidRPr="00305ED4">
        <w:rPr>
          <w:rFonts w:ascii="Bookman Old Style" w:eastAsia="Calibri" w:hAnsi="Bookman Old Style"/>
          <w:color w:val="000000"/>
          <w:sz w:val="18"/>
          <w:szCs w:val="18"/>
          <w:lang w:eastAsia="en-US"/>
        </w:rPr>
        <w:t xml:space="preserve">Czy Zamawiający będzie wymagał, aby Wykonawca był zamieszczony </w:t>
      </w:r>
      <w:r w:rsidRPr="00305ED4">
        <w:rPr>
          <w:rFonts w:ascii="Bookman Old Style" w:eastAsia="Calibri" w:hAnsi="Bookman Old Style"/>
          <w:b/>
          <w:color w:val="000000"/>
          <w:sz w:val="18"/>
          <w:szCs w:val="18"/>
          <w:lang w:eastAsia="en-US"/>
        </w:rPr>
        <w:t xml:space="preserve">w wykazie podmiotów o których mowa w art. 90 ustawy z dnia 20 maja 2010 r. o wyrobach medycznych (Dz.U.2017.211 t.j. z dnia 2017.02.03) i posiadał aktualne uprawnienia wynikające ze statusu autoryzowanego serwisu w zakresie przeglądów technicznych i konserwacji sprzętu medycznego? </w:t>
      </w:r>
      <w:r w:rsidRPr="00305ED4">
        <w:rPr>
          <w:rFonts w:ascii="Bookman Old Style" w:eastAsia="Calibri" w:hAnsi="Bookman Old Style"/>
          <w:color w:val="000000"/>
          <w:sz w:val="18"/>
          <w:szCs w:val="18"/>
          <w:lang w:eastAsia="en-US"/>
        </w:rPr>
        <w:t>Jednocześnie nadmieniamy, iż w/w wymóg nie stoi w sprzeczności z podstawowymi zasadami udzielania zamówień publicznych dlatego, że każdy podmiot na rynku może ubiegać się o uzyskanie autoryzacji na świadczenie usług serwisowych, która potwierdza standardy profesjonalnej obsługi serwisowej zapewniającej maksymalne bezpieczeństwo pacjentów oraz personelu medycznego.</w:t>
      </w:r>
    </w:p>
    <w:p w:rsidR="00305ED4" w:rsidRDefault="00305ED4" w:rsidP="00D81562">
      <w:pPr>
        <w:spacing w:after="0" w:line="240" w:lineRule="auto"/>
        <w:jc w:val="both"/>
        <w:rPr>
          <w:rFonts w:ascii="Bookman Old Style" w:eastAsia="Calibri" w:hAnsi="Bookman Old Style"/>
          <w:i/>
          <w:color w:val="000000"/>
          <w:sz w:val="18"/>
          <w:szCs w:val="18"/>
          <w:lang w:eastAsia="en-US"/>
        </w:rPr>
      </w:pPr>
      <w:r w:rsidRPr="00305ED4">
        <w:rPr>
          <w:rFonts w:ascii="Bookman Old Style" w:eastAsia="Calibri" w:hAnsi="Bookman Old Style"/>
          <w:color w:val="000000"/>
          <w:sz w:val="18"/>
          <w:szCs w:val="18"/>
          <w:lang w:eastAsia="en-US"/>
        </w:rPr>
        <w:t xml:space="preserve">Wskazujemy, że niniejsze wymaganie nie narusza zasady równego traktowania, gdyż każdy zainteresowany może odbyć przedmiotowe szkolenie u producenta i uzyskać stosowny certyfikat. Nadto każdy zainteresowany podmiot może uzyskać przedmiotową autoryzację. </w:t>
      </w:r>
      <w:r w:rsidRPr="00305ED4">
        <w:rPr>
          <w:rFonts w:ascii="Bookman Old Style" w:eastAsia="Calibri" w:hAnsi="Bookman Old Style"/>
          <w:i/>
          <w:color w:val="000000"/>
          <w:sz w:val="18"/>
          <w:szCs w:val="18"/>
          <w:lang w:eastAsia="en-US"/>
        </w:rPr>
        <w:t>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weryfikacją lub kontrolą bezpieczeństwa, jeżeli nie mogą one być wykonane przez użytkownika wyrobu we własnym zakresie. Wszystkie wskazane czynności muszą być jednoznacznie określone i wyliczone. Jeżeli wbrew temu użytkownik wykona je samowolnie, wbrew jasnym ustaleniom, to wszelką odpowiedzialność z tytułu wadliwego działania wyrobu i ewentualnych skutków i następstw dla pacjenta, osoby używającej i posługującej się wyrobem lub osoby trzeciej, ponosi wyłącznie użytkownik wyrobu. W przypadku wielu wyrobów medycznych z natury rzeczy konieczna jest wysoce profesjonalna obsługa dla należytego wykonania wskazanych wyżej czynności. (Poździoch Stefan, Ustawa o wyrobach medycznych. Komentarz, Opublikowano: LEX 2012).</w:t>
      </w:r>
    </w:p>
    <w:p w:rsidR="00D81562" w:rsidRPr="00305ED4" w:rsidRDefault="00D81562" w:rsidP="00772C54">
      <w:pPr>
        <w:spacing w:after="160" w:line="259" w:lineRule="auto"/>
        <w:jc w:val="both"/>
        <w:rPr>
          <w:rFonts w:ascii="Bookman Old Style" w:eastAsia="Calibri" w:hAnsi="Bookman Old Style"/>
          <w:color w:val="000000"/>
          <w:sz w:val="18"/>
          <w:szCs w:val="18"/>
          <w:lang w:eastAsia="en-US"/>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D81562">
        <w:rPr>
          <w:rFonts w:ascii="Bookman Old Style" w:hAnsi="Bookman Old Style"/>
          <w:color w:val="000000" w:themeColor="text1"/>
          <w:sz w:val="18"/>
          <w:szCs w:val="18"/>
        </w:rPr>
        <w:t>Zgodnie z siwz.</w:t>
      </w:r>
    </w:p>
    <w:p w:rsidR="00D81562" w:rsidRDefault="00D81562" w:rsidP="00D81562">
      <w:pPr>
        <w:spacing w:after="0" w:line="240" w:lineRule="auto"/>
        <w:jc w:val="both"/>
        <w:rPr>
          <w:rFonts w:ascii="Bookman Old Style" w:eastAsia="Calibri" w:hAnsi="Bookman Old Style"/>
          <w:b/>
          <w:color w:val="000000"/>
          <w:sz w:val="18"/>
          <w:szCs w:val="18"/>
          <w:lang w:eastAsia="en-US"/>
        </w:rPr>
      </w:pPr>
      <w:r>
        <w:rPr>
          <w:rFonts w:ascii="Bookman Old Style" w:eastAsia="Calibri" w:hAnsi="Bookman Old Style"/>
          <w:b/>
          <w:color w:val="000000"/>
          <w:sz w:val="18"/>
          <w:szCs w:val="18"/>
          <w:lang w:eastAsia="en-US"/>
        </w:rPr>
        <w:t>Pytanie 6</w:t>
      </w:r>
    </w:p>
    <w:p w:rsidR="00305ED4" w:rsidRPr="00305ED4" w:rsidRDefault="00305ED4" w:rsidP="00D81562">
      <w:pPr>
        <w:spacing w:after="0" w:line="240" w:lineRule="auto"/>
        <w:jc w:val="both"/>
        <w:rPr>
          <w:rFonts w:ascii="Bookman Old Style" w:eastAsia="Calibri" w:hAnsi="Bookman Old Style"/>
          <w:b/>
          <w:color w:val="000000"/>
          <w:sz w:val="18"/>
          <w:szCs w:val="18"/>
          <w:lang w:eastAsia="en-US"/>
        </w:rPr>
      </w:pPr>
      <w:r w:rsidRPr="00305ED4">
        <w:rPr>
          <w:rFonts w:ascii="Bookman Old Style" w:eastAsia="Calibri" w:hAnsi="Bookman Old Style"/>
          <w:b/>
          <w:color w:val="000000"/>
          <w:sz w:val="18"/>
          <w:szCs w:val="18"/>
          <w:lang w:eastAsia="en-US"/>
        </w:rPr>
        <w:t>Pakiet 5</w:t>
      </w:r>
      <w:r w:rsidR="00D81562">
        <w:rPr>
          <w:rFonts w:ascii="Bookman Old Style" w:eastAsia="Calibri" w:hAnsi="Bookman Old Style"/>
          <w:b/>
          <w:color w:val="000000"/>
          <w:sz w:val="18"/>
          <w:szCs w:val="18"/>
          <w:lang w:eastAsia="en-US"/>
        </w:rPr>
        <w:t xml:space="preserve">: </w:t>
      </w:r>
      <w:r w:rsidRPr="00305ED4">
        <w:rPr>
          <w:rFonts w:ascii="Bookman Old Style" w:eastAsia="Calibri" w:hAnsi="Bookman Old Style"/>
          <w:b/>
          <w:color w:val="000000"/>
          <w:sz w:val="18"/>
          <w:szCs w:val="18"/>
          <w:lang w:eastAsia="en-US"/>
        </w:rPr>
        <w:t xml:space="preserve">Czy Zamawiający dla zapewnienia maksymalnego bezpieczeństwa pracy personelu medycznego i pacjentów  oraz zgodności zapisów z instrukcji obsługi urządzenia będzie wymagał od wszystkich Wykonawców do  przeprowadzenia  przeglądów i napraw użycia tylko oryginalnych i nowych części zamiennych?  </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 xml:space="preserve">Niniejsze zapytanie ma na celu przeciwdziałanie szkodliwym dla Zamawiającego praktykom, polegającym na stosowaniu w ramach przeglądów i napraw urządzeń zamiennych używanych lub regenerowanych. Na rynku urządzeń medycznych nie jest tajemnicą, że używane urządzenia są skupowane przez niektórych uczestników rynku, a następnie regenerowane celem ich powtórnego wykorzystania. Stosowanie takich rozwiązań w urządzeniach, w których kwestią kluczową jest precyzja (np. dawkowania środków) może nieść dla Zamawiającego istotne ryzyko w zakresie możliwości jego nieprawidłowego działania ze szkodą dla pacjentów, ale również z istotnym ryzykiem utraty możliwości udzielania świadczeń medycznych. </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 xml:space="preserve">Pragniemy podkreślić, że zgodnie z art. 1 Dyrektywy Rady 93/42/EWG z dnia 14 czerwca </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 xml:space="preserve">1993 r. dotyczącej wyrobów medycznych (Dziennik Urzędowy L 169 , 12/07/1993 P. 0001 – 0043) </w:t>
      </w:r>
      <w:r w:rsidRPr="00305ED4">
        <w:rPr>
          <w:rFonts w:ascii="Bookman Old Style" w:eastAsia="Calibri" w:hAnsi="Bookman Old Style"/>
          <w:b/>
          <w:color w:val="000000"/>
          <w:sz w:val="18"/>
          <w:szCs w:val="18"/>
          <w:lang w:eastAsia="en-US"/>
        </w:rPr>
        <w:t>(„Dyrektywa MDD”)</w:t>
      </w:r>
      <w:r w:rsidRPr="00305ED4">
        <w:rPr>
          <w:rFonts w:ascii="Bookman Old Style" w:eastAsia="Calibri" w:hAnsi="Bookman Old Style"/>
          <w:color w:val="000000"/>
          <w:sz w:val="18"/>
          <w:szCs w:val="18"/>
          <w:lang w:eastAsia="en-US"/>
        </w:rPr>
        <w:t xml:space="preserve"> wyposażenie, rozumiane jako artykuł, który o ile nie jest wyrobem, jest specjalnie przewidziany przez wytwórcę do stosowania razem z wyrobem, aby umożliwić wykorzystywanie wyrobu zgodnie z zamierzonym przez wytwórcę użyciem; jest traktowane jak wyroby medyczne na swoich własnych prawach. W rozumieniu więc tejże dyrektywy zarówno wyroby medyczne jak i wyposażenie są razem określane jako wyroby. Dyrektywa MDD w art. 12 stanowi następnie, że przypadkach, gdy system lub zestaw narzędzi medycznych zawiera wyroby nie noszące oznakowania CE lub, gdy wybrane połączenie wyrobów nie jest zgodne z ich pierwotnym zamierzonym użyciem, taki system lub zestaw narzędzi medycznych jest traktowany jako wyrób na swoich własnych prawach i jako taki podlega odrębnej procedurze oceny zgodności.</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 xml:space="preserve">Powyższe może oznaczać, że wprowadzenie istotnych modyfikacji wyrobu medycznego może wiązać się z dolegliwymi konsekwencjami dla Zamawiającego. </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Z tego względu rekomendujemy wprowadzenie w treści umowy zapisu gwarantującego Zamawiającemu dostarczenie przez wykonawcę nowych części zamiennych w następującym brzmieniu:</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 xml:space="preserve">Wszystkie zainstalowane w trakcie wykonywania umowy elementy wyposażenia, części i podzespoły muszą być częściami nowymi (tj. części nie naprawiane lub nie regenerowane), oryginalnymi lub dopuszczonymi przez producenta zamiennikami, które nie powodują utraty statusu wyrobu medycznego oznaczonego znakiem CE.” </w:t>
      </w:r>
    </w:p>
    <w:p w:rsidR="00D81562" w:rsidRPr="00CA29BF" w:rsidRDefault="00D81562" w:rsidP="00D81562">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772C54" w:rsidRDefault="00772C54" w:rsidP="00D81562">
      <w:pPr>
        <w:spacing w:after="0" w:line="240" w:lineRule="auto"/>
        <w:jc w:val="both"/>
        <w:rPr>
          <w:rFonts w:ascii="Bookman Old Style" w:eastAsia="Calibri" w:hAnsi="Bookman Old Style"/>
          <w:b/>
          <w:color w:val="000000"/>
          <w:sz w:val="18"/>
          <w:szCs w:val="18"/>
          <w:lang w:eastAsia="en-US"/>
        </w:rPr>
      </w:pPr>
    </w:p>
    <w:p w:rsidR="00D81562" w:rsidRDefault="00D81562" w:rsidP="00D81562">
      <w:pPr>
        <w:spacing w:after="0" w:line="240" w:lineRule="auto"/>
        <w:jc w:val="both"/>
        <w:rPr>
          <w:rFonts w:ascii="Bookman Old Style" w:eastAsia="Calibri" w:hAnsi="Bookman Old Style"/>
          <w:b/>
          <w:color w:val="000000"/>
          <w:sz w:val="18"/>
          <w:szCs w:val="18"/>
          <w:lang w:eastAsia="en-US"/>
        </w:rPr>
      </w:pPr>
      <w:r>
        <w:rPr>
          <w:rFonts w:ascii="Bookman Old Style" w:eastAsia="Calibri" w:hAnsi="Bookman Old Style"/>
          <w:b/>
          <w:color w:val="000000"/>
          <w:sz w:val="18"/>
          <w:szCs w:val="18"/>
          <w:lang w:eastAsia="en-US"/>
        </w:rPr>
        <w:t>Pytanie 7</w:t>
      </w:r>
    </w:p>
    <w:p w:rsidR="00305ED4" w:rsidRPr="00305ED4" w:rsidRDefault="00305ED4" w:rsidP="00D81562">
      <w:pPr>
        <w:spacing w:after="0" w:line="240" w:lineRule="auto"/>
        <w:jc w:val="both"/>
        <w:rPr>
          <w:rFonts w:ascii="Bookman Old Style" w:eastAsia="Calibri" w:hAnsi="Bookman Old Style"/>
          <w:b/>
          <w:color w:val="000000"/>
          <w:sz w:val="18"/>
          <w:szCs w:val="18"/>
          <w:lang w:eastAsia="en-US"/>
        </w:rPr>
      </w:pPr>
      <w:r w:rsidRPr="00305ED4">
        <w:rPr>
          <w:rFonts w:ascii="Bookman Old Style" w:eastAsia="Calibri" w:hAnsi="Bookman Old Style"/>
          <w:b/>
          <w:color w:val="000000"/>
          <w:sz w:val="18"/>
          <w:szCs w:val="18"/>
          <w:lang w:eastAsia="en-US"/>
        </w:rPr>
        <w:t>Pakiet 5</w:t>
      </w:r>
      <w:r w:rsidR="00D81562">
        <w:rPr>
          <w:rFonts w:ascii="Bookman Old Style" w:eastAsia="Calibri" w:hAnsi="Bookman Old Style"/>
          <w:b/>
          <w:color w:val="000000"/>
          <w:sz w:val="18"/>
          <w:szCs w:val="18"/>
          <w:lang w:eastAsia="en-US"/>
        </w:rPr>
        <w:t xml:space="preserve">; </w:t>
      </w:r>
      <w:r w:rsidRPr="00305ED4">
        <w:rPr>
          <w:rFonts w:ascii="Bookman Old Style" w:eastAsia="Calibri" w:hAnsi="Bookman Old Style"/>
          <w:b/>
          <w:color w:val="000000"/>
          <w:sz w:val="18"/>
          <w:szCs w:val="18"/>
          <w:lang w:eastAsia="en-US"/>
        </w:rPr>
        <w:t>Czy Zamawiający wymaga, aby czynności serwisowe były wykonywane zgodnie z aktualnymi podręcznikami serwisowymi  z możliwością dostarczenia opcji serwisowych zalecanych przez wytwórcę sprzętu a czynności serwisowe powinny być w pełni zgodne z aktualnymi listami tych czynności, mając na uwadze odpowiedzialność Zamawiającego związane możliwością zaistnienia incydentów medycznych, wywołanych nieprawidłowym przeprowadzeniem usługi serwisowej?</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 xml:space="preserve">Pragniemy wskazać, że zgodnie z treścią art. 90  ustawy z dnia 20 maja 2010 o wyrobach medycznych (Dz.U.2017.211 t.j. z dnia 2017.02.03) wyrób powinien być właściwie dostarczony, prawidłowo zainstalowany i utrzymywany oraz używany zgodnie z przewidzianym zastosowaniem, a użytkownik wyrobu jest obowiązany do przestrzegania instrukcji używania. Wskazujemy, że na użytkowniku wyrobu medycznego spoczywa pełna odpowiedzialność za nieprawidłowe użytkowanie wyrobu, w tym w szczególności nieprawidłowy serwis, skutkiem którego może dojść do zaistnienia incydentów medycznych. </w:t>
      </w:r>
    </w:p>
    <w:p w:rsidR="00305ED4" w:rsidRPr="00305ED4" w:rsidRDefault="00305ED4" w:rsidP="00D81562">
      <w:pPr>
        <w:spacing w:after="0" w:line="240" w:lineRule="auto"/>
        <w:jc w:val="both"/>
        <w:rPr>
          <w:rFonts w:ascii="Bookman Old Style" w:eastAsia="Calibri" w:hAnsi="Bookman Old Style"/>
          <w:color w:val="000000"/>
          <w:sz w:val="18"/>
          <w:szCs w:val="18"/>
          <w:lang w:eastAsia="en-US"/>
        </w:rPr>
      </w:pPr>
      <w:r w:rsidRPr="00305ED4">
        <w:rPr>
          <w:rFonts w:ascii="Bookman Old Style" w:eastAsia="Calibri" w:hAnsi="Bookman Old Style"/>
          <w:color w:val="000000"/>
          <w:sz w:val="18"/>
          <w:szCs w:val="18"/>
          <w:lang w:eastAsia="en-US"/>
        </w:rPr>
        <w:t>Mając na uwadze powyższe kluczową kwestią jest dołączenie do opisu przedmiotu zamówienia szczegółowej instrukcji obsługi urządzenia lub co najmniej jego wyciągu.</w:t>
      </w:r>
    </w:p>
    <w:p w:rsidR="00D81562" w:rsidRPr="00CA29BF" w:rsidRDefault="00D81562" w:rsidP="00D81562">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772C54" w:rsidRDefault="00772C54" w:rsidP="00D81562">
      <w:pPr>
        <w:spacing w:after="0" w:line="240" w:lineRule="auto"/>
        <w:jc w:val="both"/>
        <w:rPr>
          <w:rFonts w:ascii="Bookman Old Style" w:eastAsia="Calibri" w:hAnsi="Bookman Old Style"/>
          <w:b/>
          <w:color w:val="000000"/>
          <w:sz w:val="18"/>
          <w:szCs w:val="18"/>
          <w:lang w:eastAsia="en-US"/>
        </w:rPr>
      </w:pPr>
    </w:p>
    <w:p w:rsidR="00D81562" w:rsidRDefault="00D81562" w:rsidP="00D81562">
      <w:pPr>
        <w:spacing w:after="0" w:line="240" w:lineRule="auto"/>
        <w:jc w:val="both"/>
        <w:rPr>
          <w:rFonts w:ascii="Bookman Old Style" w:eastAsia="Calibri" w:hAnsi="Bookman Old Style"/>
          <w:b/>
          <w:color w:val="000000"/>
          <w:sz w:val="18"/>
          <w:szCs w:val="18"/>
          <w:lang w:eastAsia="en-US"/>
        </w:rPr>
      </w:pPr>
      <w:r>
        <w:rPr>
          <w:rFonts w:ascii="Bookman Old Style" w:eastAsia="Calibri" w:hAnsi="Bookman Old Style"/>
          <w:b/>
          <w:color w:val="000000"/>
          <w:sz w:val="18"/>
          <w:szCs w:val="18"/>
          <w:lang w:eastAsia="en-US"/>
        </w:rPr>
        <w:t>Pytanie 8</w:t>
      </w:r>
    </w:p>
    <w:p w:rsidR="00305ED4" w:rsidRPr="00305ED4" w:rsidRDefault="00305ED4" w:rsidP="00D81562">
      <w:pPr>
        <w:spacing w:after="0" w:line="240" w:lineRule="auto"/>
        <w:jc w:val="both"/>
        <w:rPr>
          <w:rFonts w:ascii="Bookman Old Style" w:eastAsia="Calibri" w:hAnsi="Bookman Old Style"/>
          <w:b/>
          <w:color w:val="000000"/>
          <w:sz w:val="18"/>
          <w:szCs w:val="18"/>
          <w:lang w:eastAsia="en-US"/>
        </w:rPr>
      </w:pPr>
      <w:r w:rsidRPr="00305ED4">
        <w:rPr>
          <w:rFonts w:ascii="Bookman Old Style" w:eastAsia="Calibri" w:hAnsi="Bookman Old Style"/>
          <w:b/>
          <w:color w:val="000000"/>
          <w:sz w:val="18"/>
          <w:szCs w:val="18"/>
          <w:lang w:eastAsia="en-US"/>
        </w:rPr>
        <w:t>Pakiet 5:</w:t>
      </w:r>
      <w:r w:rsidR="00D81562">
        <w:rPr>
          <w:rFonts w:ascii="Bookman Old Style" w:eastAsia="Calibri" w:hAnsi="Bookman Old Style"/>
          <w:b/>
          <w:color w:val="000000"/>
          <w:sz w:val="18"/>
          <w:szCs w:val="18"/>
          <w:lang w:eastAsia="en-US"/>
        </w:rPr>
        <w:t xml:space="preserve"> </w:t>
      </w:r>
      <w:r w:rsidRPr="00305ED4">
        <w:rPr>
          <w:rFonts w:ascii="Bookman Old Style" w:eastAsia="Calibri" w:hAnsi="Bookman Old Style"/>
          <w:color w:val="000000"/>
          <w:sz w:val="18"/>
          <w:szCs w:val="18"/>
          <w:lang w:eastAsia="en-US"/>
        </w:rPr>
        <w:t>Czy Zamawiający wymaga aby Wykonawca miał dostęp do pełnej fabrycznej dokumentacji, w tym: obowiązkowych aktualizacji oprogramowania i sprzętu, opcjonalnych nieobowiązkowych aktualizacji oprogramowania zwiększających produktywność i funkcjonalność aparatów jak również dostęp do aktualnych informacji serwisowych (service notes)?</w:t>
      </w:r>
    </w:p>
    <w:p w:rsidR="00D81562" w:rsidRPr="00305ED4" w:rsidRDefault="00D81562" w:rsidP="00D81562">
      <w:pPr>
        <w:spacing w:after="160" w:line="259" w:lineRule="auto"/>
        <w:jc w:val="both"/>
        <w:rPr>
          <w:rFonts w:ascii="Bookman Old Style" w:eastAsia="Calibri" w:hAnsi="Bookman Old Style"/>
          <w:color w:val="000000"/>
          <w:sz w:val="18"/>
          <w:szCs w:val="18"/>
          <w:lang w:eastAsia="en-US"/>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D81562">
        <w:rPr>
          <w:rFonts w:ascii="Bookman Old Style" w:hAnsi="Bookman Old Style"/>
          <w:color w:val="000000" w:themeColor="text1"/>
          <w:sz w:val="18"/>
          <w:szCs w:val="18"/>
        </w:rPr>
        <w:t>Zgodnie z siwz.</w:t>
      </w:r>
    </w:p>
    <w:p w:rsidR="00D81562" w:rsidRDefault="00D81562" w:rsidP="00D81562">
      <w:pPr>
        <w:spacing w:after="0" w:line="240" w:lineRule="auto"/>
        <w:jc w:val="both"/>
        <w:rPr>
          <w:rFonts w:ascii="Bookman Old Style" w:eastAsia="Calibri" w:hAnsi="Bookman Old Style"/>
          <w:b/>
          <w:color w:val="000000"/>
          <w:sz w:val="18"/>
          <w:szCs w:val="18"/>
          <w:lang w:eastAsia="en-US"/>
        </w:rPr>
      </w:pPr>
      <w:r>
        <w:rPr>
          <w:rFonts w:ascii="Bookman Old Style" w:eastAsia="Calibri" w:hAnsi="Bookman Old Style"/>
          <w:b/>
          <w:color w:val="000000"/>
          <w:sz w:val="18"/>
          <w:szCs w:val="18"/>
          <w:lang w:eastAsia="en-US"/>
        </w:rPr>
        <w:t>Pytanie 9</w:t>
      </w:r>
    </w:p>
    <w:p w:rsidR="00305ED4" w:rsidRDefault="00305ED4" w:rsidP="00D81562">
      <w:pPr>
        <w:spacing w:after="0" w:line="240" w:lineRule="auto"/>
        <w:jc w:val="both"/>
        <w:rPr>
          <w:rFonts w:ascii="Bookman Old Style" w:eastAsia="Calibri" w:hAnsi="Bookman Old Style"/>
          <w:sz w:val="18"/>
          <w:szCs w:val="18"/>
          <w:lang w:eastAsia="en-US"/>
        </w:rPr>
      </w:pPr>
      <w:r w:rsidRPr="00305ED4">
        <w:rPr>
          <w:rFonts w:ascii="Bookman Old Style" w:eastAsia="Calibri" w:hAnsi="Bookman Old Style"/>
          <w:b/>
          <w:color w:val="000000"/>
          <w:sz w:val="18"/>
          <w:szCs w:val="18"/>
          <w:lang w:eastAsia="en-US"/>
        </w:rPr>
        <w:t>Pakiet 5:</w:t>
      </w:r>
      <w:r w:rsidR="00D81562">
        <w:rPr>
          <w:rFonts w:ascii="Bookman Old Style" w:eastAsia="Calibri" w:hAnsi="Bookman Old Style"/>
          <w:b/>
          <w:color w:val="000000"/>
          <w:sz w:val="18"/>
          <w:szCs w:val="18"/>
          <w:lang w:eastAsia="en-US"/>
        </w:rPr>
        <w:t xml:space="preserve"> </w:t>
      </w:r>
      <w:r w:rsidRPr="00305ED4">
        <w:rPr>
          <w:rFonts w:ascii="Bookman Old Style" w:eastAsia="Calibri" w:hAnsi="Bookman Old Style"/>
          <w:sz w:val="18"/>
          <w:szCs w:val="18"/>
          <w:lang w:eastAsia="en-US"/>
        </w:rPr>
        <w:t xml:space="preserve">Zwracamy się z uprzejmą prośbą o podanie numerów seryjnych aparatów. </w:t>
      </w:r>
    </w:p>
    <w:p w:rsidR="00D81562" w:rsidRDefault="00D81562" w:rsidP="00D81562">
      <w:pPr>
        <w:spacing w:after="0" w:line="240" w:lineRule="auto"/>
        <w:jc w:val="both"/>
        <w:rPr>
          <w:rFonts w:ascii="Bookman Old Style" w:hAnsi="Bookman Old Style"/>
          <w:b/>
          <w:color w:val="000000" w:themeColor="text1"/>
          <w:sz w:val="18"/>
          <w:szCs w:val="18"/>
        </w:rPr>
      </w:pPr>
      <w:r w:rsidRPr="00A20D17">
        <w:rPr>
          <w:rFonts w:ascii="Bookman Old Style" w:hAnsi="Bookman Old Style"/>
          <w:b/>
          <w:color w:val="000000" w:themeColor="text1"/>
          <w:sz w:val="18"/>
          <w:szCs w:val="18"/>
        </w:rPr>
        <w:t>Odpowiedź:</w:t>
      </w:r>
    </w:p>
    <w:p w:rsidR="00D81562" w:rsidRPr="006706E7" w:rsidRDefault="00D81562" w:rsidP="00D81562">
      <w:pPr>
        <w:spacing w:after="0" w:line="240" w:lineRule="auto"/>
        <w:jc w:val="both"/>
        <w:rPr>
          <w:rFonts w:ascii="Bookman Old Style" w:eastAsia="Calibri" w:hAnsi="Bookman Old Style"/>
          <w:sz w:val="18"/>
          <w:szCs w:val="18"/>
          <w:lang w:eastAsia="en-US"/>
        </w:rPr>
      </w:pPr>
      <w:r w:rsidRPr="006706E7">
        <w:rPr>
          <w:rFonts w:ascii="Bookman Old Style" w:eastAsia="Calibri" w:hAnsi="Bookman Old Style"/>
          <w:sz w:val="18"/>
          <w:szCs w:val="18"/>
          <w:lang w:eastAsia="en-US"/>
        </w:rPr>
        <w:t>Monitory: 6384227, 6356427, 6384226</w:t>
      </w:r>
    </w:p>
    <w:p w:rsidR="00D81562" w:rsidRPr="006706E7" w:rsidRDefault="00D81562" w:rsidP="00D81562">
      <w:pPr>
        <w:spacing w:after="0" w:line="240" w:lineRule="auto"/>
        <w:jc w:val="both"/>
        <w:rPr>
          <w:rFonts w:ascii="Bookman Old Style" w:eastAsia="Calibri" w:hAnsi="Bookman Old Style"/>
          <w:sz w:val="18"/>
          <w:szCs w:val="18"/>
          <w:lang w:eastAsia="en-US"/>
        </w:rPr>
      </w:pPr>
      <w:r w:rsidRPr="006706E7">
        <w:rPr>
          <w:rFonts w:ascii="Bookman Old Style" w:eastAsia="Calibri" w:hAnsi="Bookman Old Style"/>
          <w:sz w:val="18"/>
          <w:szCs w:val="18"/>
          <w:lang w:eastAsia="en-US"/>
        </w:rPr>
        <w:t xml:space="preserve">Aparaty: </w:t>
      </w:r>
      <w:r w:rsidR="001B176B" w:rsidRPr="006706E7">
        <w:rPr>
          <w:rFonts w:ascii="Bookman Old Style" w:eastAsia="Calibri" w:hAnsi="Bookman Old Style"/>
          <w:sz w:val="18"/>
          <w:szCs w:val="18"/>
          <w:lang w:eastAsia="en-US"/>
        </w:rPr>
        <w:t>AMXM 00391, AMXM 00392, AMXM</w:t>
      </w:r>
      <w:r w:rsidR="00E45C7F" w:rsidRPr="006706E7">
        <w:rPr>
          <w:rFonts w:ascii="Bookman Old Style" w:eastAsia="Calibri" w:hAnsi="Bookman Old Style"/>
          <w:sz w:val="18"/>
          <w:szCs w:val="18"/>
          <w:lang w:eastAsia="en-US"/>
        </w:rPr>
        <w:t xml:space="preserve"> 00393</w:t>
      </w:r>
    </w:p>
    <w:p w:rsidR="00D81562" w:rsidRPr="006706E7" w:rsidRDefault="00D81562" w:rsidP="00D81562">
      <w:pPr>
        <w:spacing w:after="0" w:line="240" w:lineRule="auto"/>
        <w:jc w:val="both"/>
        <w:rPr>
          <w:rFonts w:ascii="Bookman Old Style" w:eastAsia="Calibri" w:hAnsi="Bookman Old Style"/>
          <w:b/>
          <w:sz w:val="18"/>
          <w:szCs w:val="18"/>
          <w:lang w:eastAsia="en-US"/>
        </w:rPr>
      </w:pPr>
    </w:p>
    <w:p w:rsidR="00E45C7F" w:rsidRDefault="00E45C7F" w:rsidP="00E45C7F">
      <w:pPr>
        <w:spacing w:after="0" w:line="240" w:lineRule="auto"/>
        <w:rPr>
          <w:rFonts w:ascii="Bookman Old Style" w:eastAsia="Calibri" w:hAnsi="Bookman Old Style"/>
          <w:b/>
          <w:sz w:val="18"/>
          <w:szCs w:val="18"/>
          <w:lang w:eastAsia="en-US"/>
        </w:rPr>
      </w:pPr>
      <w:r>
        <w:rPr>
          <w:rFonts w:ascii="Bookman Old Style" w:eastAsia="Calibri" w:hAnsi="Bookman Old Style"/>
          <w:b/>
          <w:sz w:val="18"/>
          <w:szCs w:val="18"/>
          <w:lang w:eastAsia="en-US"/>
        </w:rPr>
        <w:t>Pytanie 10</w:t>
      </w:r>
    </w:p>
    <w:p w:rsidR="00305ED4" w:rsidRPr="00305ED4" w:rsidRDefault="00305ED4" w:rsidP="00E45C7F">
      <w:pPr>
        <w:spacing w:after="0" w:line="240" w:lineRule="auto"/>
        <w:rPr>
          <w:rFonts w:ascii="Bookman Old Style" w:eastAsia="Calibri" w:hAnsi="Bookman Old Style"/>
          <w:b/>
          <w:sz w:val="18"/>
          <w:szCs w:val="18"/>
          <w:lang w:eastAsia="en-US"/>
        </w:rPr>
      </w:pPr>
      <w:r w:rsidRPr="00305ED4">
        <w:rPr>
          <w:rFonts w:ascii="Bookman Old Style" w:eastAsia="Calibri" w:hAnsi="Bookman Old Style"/>
          <w:b/>
          <w:sz w:val="18"/>
          <w:szCs w:val="18"/>
          <w:lang w:eastAsia="en-US"/>
        </w:rPr>
        <w:t>Pakiet 5:</w:t>
      </w:r>
    </w:p>
    <w:p w:rsidR="00305ED4" w:rsidRPr="00305ED4" w:rsidRDefault="00305ED4" w:rsidP="001B176B">
      <w:pPr>
        <w:autoSpaceDE w:val="0"/>
        <w:autoSpaceDN w:val="0"/>
        <w:adjustRightInd w:val="0"/>
        <w:spacing w:after="0" w:line="240" w:lineRule="auto"/>
        <w:jc w:val="both"/>
        <w:rPr>
          <w:rFonts w:ascii="Bookman Old Style" w:eastAsia="Calibri" w:hAnsi="Bookman Old Style" w:cs="ArialMT"/>
          <w:color w:val="000000"/>
          <w:sz w:val="18"/>
          <w:szCs w:val="18"/>
          <w:lang w:eastAsia="en-US"/>
        </w:rPr>
      </w:pPr>
      <w:r w:rsidRPr="00305ED4">
        <w:rPr>
          <w:rFonts w:ascii="Bookman Old Style" w:eastAsia="Calibri" w:hAnsi="Bookman Old Style"/>
          <w:sz w:val="18"/>
          <w:szCs w:val="18"/>
          <w:lang w:eastAsia="en-US"/>
        </w:rPr>
        <w:t xml:space="preserve">Czy z celu ostrożności i zapewnienia maksymalnego bezpieczeństwa a także wysokiego standardu wykonanej usługi będzie wymagać od </w:t>
      </w:r>
      <w:r w:rsidRPr="00305ED4">
        <w:rPr>
          <w:rFonts w:ascii="Bookman Old Style" w:eastAsia="Calibri" w:hAnsi="Bookman Old Style" w:cs="ArialMT"/>
          <w:color w:val="000000"/>
          <w:sz w:val="18"/>
          <w:szCs w:val="18"/>
          <w:lang w:eastAsia="en-US"/>
        </w:rPr>
        <w:t>Wykonawców nie będących autoryzowanym serwisem wytwórcy następujących dokumentów:</w:t>
      </w:r>
    </w:p>
    <w:p w:rsidR="00305ED4" w:rsidRPr="00305ED4" w:rsidRDefault="00305ED4" w:rsidP="001B176B">
      <w:pPr>
        <w:autoSpaceDE w:val="0"/>
        <w:autoSpaceDN w:val="0"/>
        <w:adjustRightInd w:val="0"/>
        <w:spacing w:after="0" w:line="240" w:lineRule="auto"/>
        <w:jc w:val="both"/>
        <w:rPr>
          <w:rFonts w:ascii="Bookman Old Style" w:eastAsia="Calibri" w:hAnsi="Bookman Old Style" w:cs="ArialMT"/>
          <w:color w:val="000000"/>
          <w:sz w:val="18"/>
          <w:szCs w:val="18"/>
          <w:lang w:eastAsia="en-US"/>
        </w:rPr>
      </w:pPr>
    </w:p>
    <w:p w:rsidR="00305ED4" w:rsidRPr="00305ED4" w:rsidRDefault="00305ED4" w:rsidP="001B176B">
      <w:pPr>
        <w:numPr>
          <w:ilvl w:val="0"/>
          <w:numId w:val="7"/>
        </w:numPr>
        <w:autoSpaceDE w:val="0"/>
        <w:autoSpaceDN w:val="0"/>
        <w:adjustRightInd w:val="0"/>
        <w:spacing w:after="0" w:line="240" w:lineRule="auto"/>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instrukcji serwisowych wytwórcy</w:t>
      </w:r>
    </w:p>
    <w:p w:rsidR="00305ED4" w:rsidRPr="00305ED4" w:rsidRDefault="00305ED4" w:rsidP="001B176B">
      <w:pPr>
        <w:numPr>
          <w:ilvl w:val="0"/>
          <w:numId w:val="7"/>
        </w:numPr>
        <w:autoSpaceDE w:val="0"/>
        <w:autoSpaceDN w:val="0"/>
        <w:adjustRightInd w:val="0"/>
        <w:spacing w:after="0" w:line="240" w:lineRule="auto"/>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procedury i wykonywane czynności</w:t>
      </w:r>
    </w:p>
    <w:p w:rsidR="00305ED4" w:rsidRPr="00305ED4" w:rsidRDefault="00305ED4" w:rsidP="001B176B">
      <w:pPr>
        <w:autoSpaceDE w:val="0"/>
        <w:autoSpaceDN w:val="0"/>
        <w:adjustRightInd w:val="0"/>
        <w:spacing w:after="0" w:line="240" w:lineRule="auto"/>
        <w:ind w:left="720"/>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określone przez wytwórcę</w:t>
      </w:r>
    </w:p>
    <w:p w:rsidR="00305ED4" w:rsidRPr="00305ED4" w:rsidRDefault="00305ED4" w:rsidP="001B176B">
      <w:pPr>
        <w:numPr>
          <w:ilvl w:val="0"/>
          <w:numId w:val="7"/>
        </w:numPr>
        <w:autoSpaceDE w:val="0"/>
        <w:autoSpaceDN w:val="0"/>
        <w:adjustRightInd w:val="0"/>
        <w:spacing w:after="0" w:line="240" w:lineRule="auto"/>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umowa licencyjna uprawniająca do</w:t>
      </w:r>
    </w:p>
    <w:p w:rsidR="00305ED4" w:rsidRPr="00305ED4" w:rsidRDefault="00305ED4" w:rsidP="001B176B">
      <w:pPr>
        <w:autoSpaceDE w:val="0"/>
        <w:autoSpaceDN w:val="0"/>
        <w:adjustRightInd w:val="0"/>
        <w:spacing w:after="0" w:line="240" w:lineRule="auto"/>
        <w:ind w:left="720"/>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dysponowania kluczami i kodami do oprogramowania serwisowego w zakresie umożliwiającym realizacje przedmiotu zamówienia, jeżeli dotyczy to danego modelu urządzenia</w:t>
      </w:r>
    </w:p>
    <w:p w:rsidR="00305ED4" w:rsidRPr="00305ED4" w:rsidRDefault="00305ED4" w:rsidP="001B176B">
      <w:pPr>
        <w:numPr>
          <w:ilvl w:val="0"/>
          <w:numId w:val="7"/>
        </w:numPr>
        <w:autoSpaceDE w:val="0"/>
        <w:autoSpaceDN w:val="0"/>
        <w:adjustRightInd w:val="0"/>
        <w:spacing w:after="0" w:line="240" w:lineRule="auto"/>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umowa licencyjna uprawniająca do dysponowania dokumentacją techniczną wytwórcy (instrukcje serwisowe, procedury i zakres czynności), w zakresie przedmiotu zamówienia</w:t>
      </w:r>
    </w:p>
    <w:p w:rsidR="00305ED4" w:rsidRPr="00305ED4" w:rsidRDefault="00305ED4" w:rsidP="001B176B">
      <w:pPr>
        <w:numPr>
          <w:ilvl w:val="0"/>
          <w:numId w:val="7"/>
        </w:numPr>
        <w:autoSpaceDE w:val="0"/>
        <w:autoSpaceDN w:val="0"/>
        <w:adjustRightInd w:val="0"/>
        <w:spacing w:after="0" w:line="240" w:lineRule="auto"/>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dokumenty potwierdzające kwalifikacje i</w:t>
      </w:r>
    </w:p>
    <w:p w:rsidR="00305ED4" w:rsidRPr="00305ED4" w:rsidRDefault="00305ED4" w:rsidP="001B176B">
      <w:pPr>
        <w:numPr>
          <w:ilvl w:val="0"/>
          <w:numId w:val="7"/>
        </w:numPr>
        <w:autoSpaceDE w:val="0"/>
        <w:autoSpaceDN w:val="0"/>
        <w:adjustRightInd w:val="0"/>
        <w:spacing w:after="0" w:line="240" w:lineRule="auto"/>
        <w:contextualSpacing/>
        <w:jc w:val="both"/>
        <w:rPr>
          <w:rFonts w:ascii="Bookman Old Style" w:eastAsia="Calibri" w:hAnsi="Bookman Old Style" w:cs="ArialMT"/>
          <w:color w:val="000000"/>
          <w:sz w:val="18"/>
          <w:szCs w:val="18"/>
          <w:lang w:eastAsia="en-US"/>
        </w:rPr>
      </w:pPr>
      <w:r w:rsidRPr="00305ED4">
        <w:rPr>
          <w:rFonts w:ascii="Bookman Old Style" w:eastAsia="Calibri" w:hAnsi="Bookman Old Style" w:cs="ArialMT"/>
          <w:color w:val="000000"/>
          <w:sz w:val="18"/>
          <w:szCs w:val="18"/>
          <w:lang w:eastAsia="en-US"/>
        </w:rPr>
        <w:t>doświadczenie zawodowe osoby/osób wskazanych przez Wykonawcę do wykonania przedmiotu zamówienia, wydanych przez wytwórcę imiennie nawskazane osoby oraz na określony typ i model urządzenia medycznego objętego umową?</w:t>
      </w:r>
    </w:p>
    <w:p w:rsidR="00E45C7F" w:rsidRPr="00CA29BF" w:rsidRDefault="00E45C7F" w:rsidP="00E45C7F">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3D03F9" w:rsidRDefault="003D03F9"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DC64DB" w:rsidRPr="00DC64DB" w:rsidRDefault="00DC64DB"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Pytanie 1</w:t>
      </w:r>
      <w:r>
        <w:rPr>
          <w:rFonts w:ascii="Bookman Old Style" w:eastAsia="Arial Unicode MS" w:hAnsi="Bookman Old Style" w:cs="Calibri"/>
          <w:b/>
          <w:bCs/>
          <w:iCs/>
          <w:color w:val="000000"/>
          <w:sz w:val="18"/>
          <w:szCs w:val="18"/>
          <w:u w:color="000000"/>
          <w:lang w:eastAsia="pl-PL"/>
        </w:rPr>
        <w:t>1</w:t>
      </w:r>
      <w:r w:rsidRPr="00DC64DB">
        <w:rPr>
          <w:rFonts w:ascii="Bookman Old Style" w:eastAsia="Arial Unicode MS" w:hAnsi="Bookman Old Style" w:cs="Calibri"/>
          <w:b/>
          <w:bCs/>
          <w:iCs/>
          <w:color w:val="000000"/>
          <w:sz w:val="18"/>
          <w:szCs w:val="18"/>
          <w:u w:color="000000"/>
          <w:lang w:eastAsia="pl-PL"/>
        </w:rPr>
        <w:t xml:space="preserve">: </w:t>
      </w:r>
    </w:p>
    <w:p w:rsidR="00DC64DB" w:rsidRDefault="00DC64DB"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man Old Style" w:eastAsia="Arial Unicode MS" w:hAnsi="Bookman Old Style" w:cs="Calibri"/>
          <w:iCs/>
          <w:color w:val="000000"/>
          <w:sz w:val="18"/>
          <w:szCs w:val="18"/>
          <w:u w:color="000000"/>
          <w:lang w:eastAsia="pl-PL"/>
        </w:rPr>
      </w:pPr>
      <w:r>
        <w:rPr>
          <w:rFonts w:ascii="Bookman Old Style" w:eastAsia="Arial Unicode MS" w:hAnsi="Bookman Old Style" w:cs="Calibri"/>
          <w:iCs/>
          <w:color w:val="000000"/>
          <w:sz w:val="18"/>
          <w:szCs w:val="18"/>
          <w:u w:color="000000"/>
          <w:lang w:eastAsia="pl-PL"/>
        </w:rPr>
        <w:t>Dotyczy pakietu 18</w:t>
      </w:r>
    </w:p>
    <w:p w:rsidR="00DC64DB" w:rsidRPr="00DC64DB" w:rsidRDefault="00DC64DB"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man Old Style" w:eastAsia="Arial Unicode MS" w:hAnsi="Bookman Old Style"/>
          <w:iCs/>
          <w:color w:val="000000"/>
          <w:sz w:val="18"/>
          <w:szCs w:val="18"/>
          <w:u w:color="000000"/>
          <w:lang w:eastAsia="pl-PL"/>
        </w:rPr>
      </w:pPr>
      <w:r w:rsidRPr="00DC64DB">
        <w:rPr>
          <w:rFonts w:ascii="Bookman Old Style" w:eastAsia="Arial Unicode MS" w:hAnsi="Bookman Old Style" w:cs="Calibri"/>
          <w:iCs/>
          <w:color w:val="000000"/>
          <w:sz w:val="18"/>
          <w:szCs w:val="18"/>
          <w:u w:color="000000"/>
          <w:lang w:eastAsia="pl-PL"/>
        </w:rPr>
        <w:t>Czy Zamawiający będzie wymagał od Wykonawcy dołączenia do oferty listy posiadanych analizatorów / testerów, wraz z aktualnymi certyfikatami, dokumentami kalibracji, niezbędnymi do prawidłowego wykonania przeglądów technicznych defibrylatorów, czyli urządzeń bezpośrednio ratujących życie?</w:t>
      </w:r>
    </w:p>
    <w:p w:rsidR="00DC64DB" w:rsidRPr="00DC64DB" w:rsidRDefault="00DC64DB" w:rsidP="00DC64DB">
      <w:pPr>
        <w:spacing w:after="160" w:line="259" w:lineRule="auto"/>
        <w:jc w:val="both"/>
        <w:rPr>
          <w:rFonts w:ascii="Bookman Old Style" w:eastAsia="Calibri" w:hAnsi="Bookman Old Style"/>
          <w:color w:val="000000"/>
          <w:sz w:val="18"/>
          <w:szCs w:val="18"/>
          <w:lang w:eastAsia="en-US"/>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009F7404" w:rsidRPr="009F7404">
        <w:rPr>
          <w:rFonts w:ascii="Bookman Old Style" w:hAnsi="Bookman Old Style"/>
          <w:color w:val="000000" w:themeColor="text1"/>
          <w:sz w:val="18"/>
          <w:szCs w:val="18"/>
        </w:rPr>
        <w:t>Nie.</w:t>
      </w:r>
      <w:r w:rsidR="009F7404">
        <w:rPr>
          <w:rFonts w:ascii="Bookman Old Style" w:hAnsi="Bookman Old Style"/>
          <w:color w:val="000000" w:themeColor="text1"/>
          <w:sz w:val="18"/>
          <w:szCs w:val="18"/>
        </w:rPr>
        <w:t xml:space="preserve"> </w:t>
      </w:r>
      <w:r w:rsidRPr="00D81562">
        <w:rPr>
          <w:rFonts w:ascii="Bookman Old Style" w:hAnsi="Bookman Old Style"/>
          <w:color w:val="000000" w:themeColor="text1"/>
          <w:sz w:val="18"/>
          <w:szCs w:val="18"/>
        </w:rPr>
        <w:t>Zgodnie z siwz.</w:t>
      </w:r>
    </w:p>
    <w:p w:rsidR="00772C54" w:rsidRDefault="00772C54"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772C54" w:rsidRDefault="00772C54"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DC64DB" w:rsidRPr="00DC64DB" w:rsidRDefault="00DC64DB"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1</w:t>
      </w:r>
      <w:r w:rsidRPr="00DC64DB">
        <w:rPr>
          <w:rFonts w:ascii="Bookman Old Style" w:eastAsia="Arial Unicode MS" w:hAnsi="Bookman Old Style" w:cs="Calibri"/>
          <w:b/>
          <w:bCs/>
          <w:iCs/>
          <w:color w:val="000000"/>
          <w:sz w:val="18"/>
          <w:szCs w:val="18"/>
          <w:u w:color="000000"/>
          <w:lang w:eastAsia="pl-PL"/>
        </w:rPr>
        <w:t>2:</w:t>
      </w:r>
    </w:p>
    <w:p w:rsidR="00DC64DB" w:rsidRDefault="00DC64DB"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man Old Style" w:eastAsia="Arial Unicode MS" w:hAnsi="Bookman Old Style" w:cs="Calibri"/>
          <w:iCs/>
          <w:color w:val="000000"/>
          <w:sz w:val="18"/>
          <w:szCs w:val="18"/>
          <w:u w:color="000000"/>
          <w:lang w:eastAsia="pl-PL"/>
        </w:rPr>
      </w:pPr>
      <w:r>
        <w:rPr>
          <w:rFonts w:ascii="Bookman Old Style" w:eastAsia="Arial Unicode MS" w:hAnsi="Bookman Old Style" w:cs="Calibri"/>
          <w:iCs/>
          <w:color w:val="000000"/>
          <w:sz w:val="18"/>
          <w:szCs w:val="18"/>
          <w:u w:color="000000"/>
          <w:lang w:eastAsia="pl-PL"/>
        </w:rPr>
        <w:t>Dotyczy pakietu 18</w:t>
      </w:r>
    </w:p>
    <w:p w:rsidR="00DC64DB" w:rsidRPr="00DC64DB" w:rsidRDefault="00DC64DB" w:rsidP="00DC6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Arial Unicode MS" w:hAnsi="Bookman Old Style"/>
          <w:iCs/>
          <w:color w:val="000000"/>
          <w:sz w:val="18"/>
          <w:szCs w:val="18"/>
          <w:lang w:val="de-DE" w:eastAsia="pl-PL"/>
        </w:rPr>
      </w:pPr>
      <w:r w:rsidRPr="00DC64DB">
        <w:rPr>
          <w:rFonts w:ascii="Bookman Old Style" w:eastAsia="Arial Unicode MS" w:hAnsi="Bookman Old Style" w:cs="Arial Unicode MS"/>
          <w:iCs/>
          <w:color w:val="000000"/>
          <w:sz w:val="18"/>
          <w:szCs w:val="18"/>
          <w:lang w:val="de-DE" w:eastAsia="pl-PL"/>
        </w:rPr>
        <w:t xml:space="preserve">Czy Zamawiający będzie wymagał przedstawienia autoryzacji Osatu/ Bexen Cardio producenta defibrylatorów </w:t>
      </w:r>
      <w:r w:rsidRPr="00DC64DB">
        <w:rPr>
          <w:rFonts w:ascii="Bookman Old Style" w:eastAsia="Arial Unicode MS" w:hAnsi="Bookman Old Style" w:cs="Arial Unicode MS"/>
          <w:iCs/>
          <w:color w:val="000000"/>
          <w:sz w:val="18"/>
          <w:szCs w:val="18"/>
          <w:lang w:val="it-IT" w:eastAsia="pl-PL"/>
        </w:rPr>
        <w:t xml:space="preserve">Reanibex </w:t>
      </w:r>
      <w:r w:rsidRPr="00DC64DB">
        <w:rPr>
          <w:rFonts w:ascii="Bookman Old Style" w:eastAsia="Arial Unicode MS" w:hAnsi="Bookman Old Style" w:cs="Arial Unicode MS"/>
          <w:iCs/>
          <w:color w:val="000000"/>
          <w:sz w:val="18"/>
          <w:szCs w:val="18"/>
          <w:lang w:val="de-DE" w:eastAsia="pl-PL"/>
        </w:rPr>
        <w:t xml:space="preserve">700? Firma MEDEMA jako wyłącznym autoryzowany serwis i dystrybutor części zamienniach  na terenie Polski, gwarantuję dostęp do aktualnej wiedzy dotyczącej serwisowanych urządzeń oraz usług wykonywanych według wymagań </w:t>
      </w:r>
      <w:r w:rsidRPr="00DC64DB">
        <w:rPr>
          <w:rFonts w:ascii="Bookman Old Style" w:eastAsia="Arial Unicode MS" w:hAnsi="Bookman Old Style" w:cs="Arial Unicode MS"/>
          <w:iCs/>
          <w:color w:val="000000"/>
          <w:sz w:val="18"/>
          <w:szCs w:val="18"/>
          <w:lang w:val="it-IT" w:eastAsia="pl-PL"/>
        </w:rPr>
        <w:t>producenta Bexen Cardio.</w:t>
      </w:r>
    </w:p>
    <w:p w:rsidR="00DC64DB" w:rsidRPr="00DC64DB" w:rsidRDefault="00DC64DB" w:rsidP="00DC64DB">
      <w:pPr>
        <w:spacing w:after="160" w:line="259" w:lineRule="auto"/>
        <w:jc w:val="both"/>
        <w:rPr>
          <w:rFonts w:ascii="Bookman Old Style" w:eastAsia="Calibri" w:hAnsi="Bookman Old Style"/>
          <w:color w:val="000000"/>
          <w:sz w:val="18"/>
          <w:szCs w:val="18"/>
          <w:lang w:eastAsia="en-US"/>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009F7404" w:rsidRPr="009F7404">
        <w:rPr>
          <w:rFonts w:ascii="Bookman Old Style" w:hAnsi="Bookman Old Style"/>
          <w:color w:val="000000" w:themeColor="text1"/>
          <w:sz w:val="18"/>
          <w:szCs w:val="18"/>
        </w:rPr>
        <w:t>Nie.</w:t>
      </w:r>
      <w:r w:rsidR="009F7404">
        <w:rPr>
          <w:rFonts w:ascii="Bookman Old Style" w:hAnsi="Bookman Old Style"/>
          <w:color w:val="000000" w:themeColor="text1"/>
          <w:sz w:val="18"/>
          <w:szCs w:val="18"/>
        </w:rPr>
        <w:t xml:space="preserve"> </w:t>
      </w:r>
      <w:r w:rsidRPr="00D81562">
        <w:rPr>
          <w:rFonts w:ascii="Bookman Old Style" w:hAnsi="Bookman Old Style"/>
          <w:color w:val="000000" w:themeColor="text1"/>
          <w:sz w:val="18"/>
          <w:szCs w:val="18"/>
        </w:rPr>
        <w:t>Zgodnie z siwz.</w:t>
      </w:r>
    </w:p>
    <w:p w:rsidR="00DC64DB" w:rsidRPr="00DC64DB" w:rsidRDefault="00DC64DB"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1</w:t>
      </w:r>
      <w:r w:rsidRPr="00DC64DB">
        <w:rPr>
          <w:rFonts w:ascii="Bookman Old Style" w:eastAsia="Arial Unicode MS" w:hAnsi="Bookman Old Style" w:cs="Calibri"/>
          <w:b/>
          <w:bCs/>
          <w:iCs/>
          <w:color w:val="000000"/>
          <w:sz w:val="18"/>
          <w:szCs w:val="18"/>
          <w:u w:color="000000"/>
          <w:lang w:eastAsia="pl-PL"/>
        </w:rPr>
        <w:t xml:space="preserve">3: </w:t>
      </w:r>
    </w:p>
    <w:p w:rsidR="00DC64DB" w:rsidRDefault="00DC64DB" w:rsidP="00DC6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man Old Style" w:eastAsia="Arial Unicode MS" w:hAnsi="Bookman Old Style" w:cs="Calibri"/>
          <w:iCs/>
          <w:color w:val="000000"/>
          <w:sz w:val="18"/>
          <w:szCs w:val="18"/>
          <w:u w:color="000000"/>
          <w:lang w:eastAsia="pl-PL"/>
        </w:rPr>
      </w:pPr>
      <w:r>
        <w:rPr>
          <w:rFonts w:ascii="Bookman Old Style" w:eastAsia="Arial Unicode MS" w:hAnsi="Bookman Old Style" w:cs="Calibri"/>
          <w:iCs/>
          <w:color w:val="000000"/>
          <w:sz w:val="18"/>
          <w:szCs w:val="18"/>
          <w:u w:color="000000"/>
          <w:lang w:eastAsia="pl-PL"/>
        </w:rPr>
        <w:t>Dotyczy pakietu 18</w:t>
      </w:r>
    </w:p>
    <w:p w:rsidR="00DC64DB" w:rsidRPr="00DC64DB" w:rsidRDefault="00DC64DB" w:rsidP="00DC64DB">
      <w:pPr>
        <w:spacing w:after="0" w:line="20" w:lineRule="atLeast"/>
        <w:jc w:val="both"/>
        <w:rPr>
          <w:rFonts w:ascii="Bookman Old Style" w:eastAsia="Arial Unicode MS" w:hAnsi="Bookman Old Style"/>
          <w:iCs/>
          <w:color w:val="000000"/>
          <w:sz w:val="18"/>
          <w:szCs w:val="18"/>
          <w:lang w:val="de-DE" w:eastAsia="pl-PL"/>
        </w:rPr>
      </w:pPr>
      <w:r w:rsidRPr="00DC64DB">
        <w:rPr>
          <w:rFonts w:ascii="Bookman Old Style" w:eastAsia="Arial Unicode MS" w:hAnsi="Bookman Old Style" w:cs="Arial Unicode MS"/>
          <w:iCs/>
          <w:color w:val="000000"/>
          <w:sz w:val="18"/>
          <w:szCs w:val="18"/>
          <w:lang w:val="de-DE" w:eastAsia="pl-PL"/>
        </w:rPr>
        <w:t>Czy Zamawiający będzie wymagał uwzględnienia w ofercie cenowej wymianę akumulatorów w defibrylatorach, czy ewentualna wymiana akumulatora będzie traktowana jako osobne zlecenie?</w:t>
      </w:r>
    </w:p>
    <w:p w:rsidR="00DC64DB" w:rsidRDefault="00DC64DB" w:rsidP="00CB0118">
      <w:pPr>
        <w:spacing w:after="0" w:line="240" w:lineRule="auto"/>
        <w:jc w:val="both"/>
        <w:rPr>
          <w:rFonts w:ascii="Bookman Old Style" w:hAnsi="Bookman Old Style"/>
          <w:b/>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00CB0118" w:rsidRPr="0068267D">
        <w:rPr>
          <w:rFonts w:ascii="Bookman Old Style" w:hAnsi="Bookman Old Style"/>
          <w:sz w:val="18"/>
          <w:szCs w:val="18"/>
        </w:rPr>
        <w:t>Zamawiający informuje, iż przegląd defibrylatorów nie obejmuje wymiany akumulatorów. Ewentualna wymiana akumulatorów będzie traktowana jako osobne zlecenie.</w:t>
      </w:r>
    </w:p>
    <w:p w:rsidR="00CB0118" w:rsidRPr="00CB0118" w:rsidRDefault="00CB0118" w:rsidP="00CB0118">
      <w:pPr>
        <w:spacing w:after="0" w:line="240" w:lineRule="auto"/>
        <w:jc w:val="both"/>
        <w:rPr>
          <w:rFonts w:ascii="Bookman Old Style" w:hAnsi="Bookman Old Style"/>
          <w:b/>
          <w:sz w:val="18"/>
          <w:szCs w:val="18"/>
        </w:rPr>
      </w:pPr>
    </w:p>
    <w:p w:rsidR="003D03F9" w:rsidRPr="003D03F9" w:rsidRDefault="003D03F9" w:rsidP="00233D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man Old Style" w:eastAsia="Arial Unicode MS" w:hAnsi="Bookman Old Style"/>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1</w:t>
      </w:r>
      <w:r w:rsidR="009C6970">
        <w:rPr>
          <w:rFonts w:ascii="Bookman Old Style" w:eastAsia="Arial Unicode MS" w:hAnsi="Bookman Old Style" w:cs="Calibri"/>
          <w:b/>
          <w:bCs/>
          <w:iCs/>
          <w:color w:val="000000"/>
          <w:sz w:val="18"/>
          <w:szCs w:val="18"/>
          <w:u w:color="000000"/>
          <w:lang w:eastAsia="pl-PL"/>
        </w:rPr>
        <w:t>4</w:t>
      </w:r>
      <w:r w:rsidRPr="00DC64DB">
        <w:rPr>
          <w:rFonts w:ascii="Bookman Old Style" w:eastAsia="Arial Unicode MS" w:hAnsi="Bookman Old Style" w:cs="Calibri"/>
          <w:b/>
          <w:bCs/>
          <w:iCs/>
          <w:color w:val="000000"/>
          <w:sz w:val="18"/>
          <w:szCs w:val="18"/>
          <w:u w:color="000000"/>
          <w:lang w:eastAsia="pl-PL"/>
        </w:rPr>
        <w:t xml:space="preserve">: </w:t>
      </w:r>
      <w:r w:rsidRPr="003D03F9">
        <w:rPr>
          <w:rFonts w:ascii="Bookman Old Style" w:hAnsi="Bookman Old Style"/>
          <w:b/>
          <w:bCs/>
          <w:color w:val="000000"/>
          <w:sz w:val="18"/>
          <w:szCs w:val="18"/>
        </w:rPr>
        <w:t>Dotyczy przedmiotu zamówienia – Pakiet nr 6 poz.1</w:t>
      </w:r>
    </w:p>
    <w:p w:rsidR="003D03F9" w:rsidRPr="003D03F9" w:rsidRDefault="003D03F9" w:rsidP="00233D4A">
      <w:pPr>
        <w:pStyle w:val="western"/>
        <w:spacing w:before="0" w:beforeAutospacing="0" w:after="0" w:afterAutospacing="0"/>
        <w:jc w:val="both"/>
        <w:rPr>
          <w:rFonts w:ascii="Bookman Old Style" w:hAnsi="Bookman Old Style"/>
          <w:sz w:val="18"/>
          <w:szCs w:val="18"/>
        </w:rPr>
      </w:pPr>
      <w:r w:rsidRPr="003D03F9">
        <w:rPr>
          <w:rFonts w:ascii="Bookman Old Style" w:hAnsi="Bookman Old Style"/>
          <w:color w:val="000000"/>
          <w:sz w:val="18"/>
          <w:szCs w:val="18"/>
        </w:rPr>
        <w:t>Prosimy o potwierdzenie, że serwis aparatu EEG DigiTrack musi być wykonywany wyłącznie przez autoryzowany serwis gdyż jest to wymóg Producenta zapisany w karcie gwarancyjnej.</w:t>
      </w:r>
    </w:p>
    <w:p w:rsidR="003D03F9" w:rsidRPr="003D03F9" w:rsidRDefault="003D03F9" w:rsidP="00233D4A">
      <w:pPr>
        <w:pStyle w:val="western"/>
        <w:spacing w:before="0" w:beforeAutospacing="0" w:after="0" w:afterAutospacing="0"/>
        <w:jc w:val="both"/>
        <w:rPr>
          <w:rFonts w:ascii="Bookman Old Style" w:hAnsi="Bookman Old Style"/>
          <w:sz w:val="18"/>
          <w:szCs w:val="18"/>
        </w:rPr>
      </w:pPr>
      <w:r w:rsidRPr="003D03F9">
        <w:rPr>
          <w:rFonts w:ascii="Bookman Old Style" w:hAnsi="Bookman Old Style"/>
          <w:color w:val="000000"/>
          <w:sz w:val="18"/>
          <w:szCs w:val="18"/>
        </w:rPr>
        <w:t>„Wszystkie czynności serwisowe oraz przeglądy okresowe mogą być dokonywane wyłącznie przez autoryzowany serwis ELMIKO”</w:t>
      </w:r>
      <w:r w:rsidRPr="003D03F9">
        <w:rPr>
          <w:rFonts w:ascii="Bookman Old Style" w:hAnsi="Bookman Old Style"/>
          <w:sz w:val="18"/>
          <w:szCs w:val="18"/>
        </w:rPr>
        <w:t xml:space="preserve"> </w:t>
      </w:r>
    </w:p>
    <w:p w:rsidR="003D03F9" w:rsidRDefault="003D03F9" w:rsidP="00233D4A">
      <w:pPr>
        <w:pStyle w:val="western"/>
        <w:spacing w:before="0" w:beforeAutospacing="0" w:after="0" w:afterAutospacing="0"/>
        <w:jc w:val="both"/>
        <w:rPr>
          <w:rFonts w:ascii="Bookman Old Style" w:hAnsi="Bookman Old Style"/>
          <w:sz w:val="18"/>
          <w:szCs w:val="18"/>
        </w:rPr>
      </w:pPr>
      <w:r w:rsidRPr="003D03F9">
        <w:rPr>
          <w:rFonts w:ascii="Bookman Old Style" w:hAnsi="Bookman Old Style"/>
          <w:sz w:val="18"/>
          <w:szCs w:val="18"/>
        </w:rPr>
        <w:t xml:space="preserve">Warunki gwarancji i serwisu wymienione przez Producenta zaakceptowali Państwo podczas instalacji, składając podpis na karcie gwarancyjnej – kserokopia w załączeniu. </w:t>
      </w:r>
    </w:p>
    <w:p w:rsidR="003D03F9" w:rsidRPr="00CA29BF" w:rsidRDefault="003D03F9" w:rsidP="00233D4A">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3D03F9" w:rsidRPr="003D03F9" w:rsidRDefault="003D03F9" w:rsidP="00233D4A">
      <w:pPr>
        <w:pStyle w:val="western"/>
        <w:spacing w:before="0" w:beforeAutospacing="0" w:after="0" w:afterAutospacing="0"/>
        <w:jc w:val="both"/>
        <w:rPr>
          <w:rFonts w:ascii="Bookman Old Style" w:hAnsi="Bookman Old Style"/>
          <w:sz w:val="18"/>
          <w:szCs w:val="18"/>
        </w:rPr>
      </w:pPr>
    </w:p>
    <w:p w:rsidR="003D03F9" w:rsidRPr="003D03F9" w:rsidRDefault="003D03F9" w:rsidP="00233D4A">
      <w:pPr>
        <w:pStyle w:val="western"/>
        <w:spacing w:before="0" w:beforeAutospacing="0" w:after="0" w:afterAutospacing="0"/>
        <w:jc w:val="both"/>
        <w:rPr>
          <w:rFonts w:ascii="Bookman Old Style" w:hAnsi="Bookman Old Style"/>
          <w:sz w:val="18"/>
          <w:szCs w:val="18"/>
        </w:rPr>
      </w:pPr>
      <w:r w:rsidRPr="00DC64DB">
        <w:rPr>
          <w:rFonts w:ascii="Bookman Old Style" w:eastAsia="Arial Unicode MS" w:hAnsi="Bookman Old Style" w:cs="Calibri"/>
          <w:b/>
          <w:bCs/>
          <w:iCs/>
          <w:color w:val="000000"/>
          <w:sz w:val="18"/>
          <w:szCs w:val="18"/>
          <w:u w:color="000000"/>
        </w:rPr>
        <w:t xml:space="preserve">Pytanie </w:t>
      </w:r>
      <w:r>
        <w:rPr>
          <w:rFonts w:ascii="Bookman Old Style" w:eastAsia="Arial Unicode MS" w:hAnsi="Bookman Old Style" w:cs="Calibri"/>
          <w:b/>
          <w:bCs/>
          <w:iCs/>
          <w:color w:val="000000"/>
          <w:sz w:val="18"/>
          <w:szCs w:val="18"/>
          <w:u w:color="000000"/>
        </w:rPr>
        <w:t>1</w:t>
      </w:r>
      <w:r w:rsidR="009C6970">
        <w:rPr>
          <w:rFonts w:ascii="Bookman Old Style" w:eastAsia="Arial Unicode MS" w:hAnsi="Bookman Old Style" w:cs="Calibri"/>
          <w:b/>
          <w:bCs/>
          <w:iCs/>
          <w:color w:val="000000"/>
          <w:sz w:val="18"/>
          <w:szCs w:val="18"/>
          <w:u w:color="000000"/>
        </w:rPr>
        <w:t>5</w:t>
      </w:r>
      <w:r w:rsidRPr="00DC64DB">
        <w:rPr>
          <w:rFonts w:ascii="Bookman Old Style" w:eastAsia="Arial Unicode MS" w:hAnsi="Bookman Old Style" w:cs="Calibri"/>
          <w:b/>
          <w:bCs/>
          <w:iCs/>
          <w:color w:val="000000"/>
          <w:sz w:val="18"/>
          <w:szCs w:val="18"/>
          <w:u w:color="000000"/>
        </w:rPr>
        <w:t xml:space="preserve">: </w:t>
      </w:r>
      <w:r w:rsidRPr="003D03F9">
        <w:rPr>
          <w:rFonts w:ascii="Bookman Old Style" w:hAnsi="Bookman Old Style"/>
          <w:b/>
          <w:bCs/>
          <w:color w:val="000000"/>
          <w:sz w:val="18"/>
          <w:szCs w:val="18"/>
          <w:u w:val="single"/>
        </w:rPr>
        <w:t>Dotyczy przedmiotu zamówienia – Pakiet nr 6 poz. 1</w:t>
      </w:r>
    </w:p>
    <w:p w:rsidR="003D03F9" w:rsidRPr="003D03F9" w:rsidRDefault="003D03F9" w:rsidP="00233D4A">
      <w:pPr>
        <w:pStyle w:val="western"/>
        <w:spacing w:before="0" w:beforeAutospacing="0" w:after="0" w:afterAutospacing="0"/>
        <w:jc w:val="both"/>
        <w:rPr>
          <w:rFonts w:ascii="Bookman Old Style" w:hAnsi="Bookman Old Style"/>
          <w:sz w:val="18"/>
          <w:szCs w:val="18"/>
        </w:rPr>
      </w:pPr>
      <w:r w:rsidRPr="003D03F9">
        <w:rPr>
          <w:rFonts w:ascii="Bookman Old Style" w:hAnsi="Bookman Old Style"/>
          <w:color w:val="000000"/>
          <w:sz w:val="18"/>
          <w:szCs w:val="18"/>
        </w:rPr>
        <w:t xml:space="preserve">Z uwagi na fakt, że serwis aparatu EEG DigiTrack musi być wykonywany wyłącznie przez autoryzowany serwis producenta, zwracamy się o wydzielenie pozycji 1 z pakietu nr 6 i utworzenie z niej oddzielnego pakietu gdyż przystąpienie </w:t>
      </w:r>
    </w:p>
    <w:p w:rsidR="003D03F9" w:rsidRPr="00CA29BF" w:rsidRDefault="003D03F9" w:rsidP="00233D4A">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009C6970">
        <w:rPr>
          <w:rFonts w:ascii="Bookman Old Style" w:hAnsi="Bookman Old Style"/>
          <w:color w:val="000000" w:themeColor="text1"/>
          <w:sz w:val="18"/>
          <w:szCs w:val="18"/>
        </w:rPr>
        <w:t>Zamawiający informuje, iż w załą</w:t>
      </w:r>
      <w:r w:rsidR="00DA20A0">
        <w:rPr>
          <w:rFonts w:ascii="Bookman Old Style" w:hAnsi="Bookman Old Style"/>
          <w:color w:val="000000" w:themeColor="text1"/>
          <w:sz w:val="18"/>
          <w:szCs w:val="18"/>
        </w:rPr>
        <w:t>czeniu przekazuje z</w:t>
      </w:r>
      <w:r w:rsidR="009C6970">
        <w:rPr>
          <w:rFonts w:ascii="Bookman Old Style" w:hAnsi="Bookman Old Style"/>
          <w:color w:val="000000" w:themeColor="text1"/>
          <w:sz w:val="18"/>
          <w:szCs w:val="18"/>
        </w:rPr>
        <w:t>aktualizowany załącznik z wykazem pakietów.</w:t>
      </w:r>
    </w:p>
    <w:p w:rsidR="00DA20A0" w:rsidRDefault="00DA20A0" w:rsidP="00233D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man Old Style" w:eastAsia="Arial Unicode MS" w:hAnsi="Bookman Old Style" w:cs="Calibri"/>
          <w:b/>
          <w:bCs/>
          <w:iCs/>
          <w:color w:val="000000"/>
          <w:sz w:val="18"/>
          <w:szCs w:val="18"/>
          <w:u w:color="000000"/>
          <w:lang w:eastAsia="pl-PL"/>
        </w:rPr>
      </w:pPr>
    </w:p>
    <w:p w:rsidR="003D03F9" w:rsidRDefault="00DA20A0" w:rsidP="00233D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1</w:t>
      </w:r>
      <w:r>
        <w:rPr>
          <w:rFonts w:ascii="Bookman Old Style" w:eastAsia="Arial Unicode MS" w:hAnsi="Bookman Old Style" w:cs="Calibri"/>
          <w:b/>
          <w:bCs/>
          <w:iCs/>
          <w:color w:val="000000"/>
          <w:sz w:val="18"/>
          <w:szCs w:val="18"/>
          <w:u w:color="000000"/>
        </w:rPr>
        <w:t>6</w:t>
      </w:r>
      <w:r w:rsidRPr="00DC64DB">
        <w:rPr>
          <w:rFonts w:ascii="Bookman Old Style" w:eastAsia="Arial Unicode MS" w:hAnsi="Bookman Old Style" w:cs="Calibri"/>
          <w:b/>
          <w:bCs/>
          <w:iCs/>
          <w:color w:val="000000"/>
          <w:sz w:val="18"/>
          <w:szCs w:val="18"/>
          <w:u w:color="000000"/>
          <w:lang w:eastAsia="pl-PL"/>
        </w:rPr>
        <w:t>:</w:t>
      </w:r>
    </w:p>
    <w:p w:rsidR="00DA20A0" w:rsidRPr="00DA20A0" w:rsidRDefault="00DA20A0" w:rsidP="00233D4A">
      <w:pPr>
        <w:autoSpaceDE w:val="0"/>
        <w:autoSpaceDN w:val="0"/>
        <w:adjustRightInd w:val="0"/>
        <w:spacing w:after="0" w:line="240" w:lineRule="auto"/>
        <w:jc w:val="both"/>
        <w:rPr>
          <w:rFonts w:ascii="Bookman Old Style" w:eastAsia="Calibri" w:hAnsi="Bookman Old Style" w:cs="Calibri"/>
          <w:color w:val="000000"/>
          <w:sz w:val="18"/>
          <w:szCs w:val="18"/>
          <w:lang w:eastAsia="pl-PL"/>
        </w:rPr>
      </w:pPr>
      <w:r w:rsidRPr="00DA20A0">
        <w:rPr>
          <w:rFonts w:ascii="Bookman Old Style" w:eastAsia="Calibri" w:hAnsi="Bookman Old Style" w:cs="Calibri"/>
          <w:color w:val="000000"/>
          <w:sz w:val="18"/>
          <w:szCs w:val="18"/>
          <w:lang w:eastAsia="pl-PL"/>
        </w:rPr>
        <w:t xml:space="preserve">Dotyczy Pakietu nr 13: </w:t>
      </w:r>
    </w:p>
    <w:p w:rsidR="00DA20A0" w:rsidRPr="00DA20A0" w:rsidRDefault="00DA20A0" w:rsidP="00233D4A">
      <w:pPr>
        <w:autoSpaceDE w:val="0"/>
        <w:autoSpaceDN w:val="0"/>
        <w:adjustRightInd w:val="0"/>
        <w:spacing w:after="0" w:line="240" w:lineRule="auto"/>
        <w:jc w:val="both"/>
        <w:rPr>
          <w:rFonts w:ascii="Bookman Old Style" w:eastAsia="Calibri" w:hAnsi="Bookman Old Style" w:cs="Calibri"/>
          <w:color w:val="000000"/>
          <w:sz w:val="18"/>
          <w:szCs w:val="18"/>
          <w:lang w:eastAsia="pl-PL"/>
        </w:rPr>
      </w:pPr>
      <w:r w:rsidRPr="00DA20A0">
        <w:rPr>
          <w:rFonts w:ascii="Bookman Old Style" w:eastAsia="Calibri" w:hAnsi="Bookman Old Style" w:cs="Calibri"/>
          <w:color w:val="000000"/>
          <w:sz w:val="18"/>
          <w:szCs w:val="18"/>
          <w:lang w:eastAsia="pl-PL"/>
        </w:rPr>
        <w:t>Czy Zamawiający wydzieli poszczególne sprzęty w danym pakiecie w oddzielne pozycje?</w:t>
      </w:r>
    </w:p>
    <w:p w:rsidR="00DA20A0" w:rsidRPr="00DA20A0" w:rsidRDefault="00DA20A0" w:rsidP="00233D4A">
      <w:pPr>
        <w:autoSpaceDE w:val="0"/>
        <w:autoSpaceDN w:val="0"/>
        <w:adjustRightInd w:val="0"/>
        <w:spacing w:after="0" w:line="240" w:lineRule="auto"/>
        <w:jc w:val="both"/>
        <w:rPr>
          <w:rFonts w:ascii="Bookman Old Style" w:eastAsia="Calibri" w:hAnsi="Bookman Old Style" w:cs="Calibri"/>
          <w:color w:val="000000"/>
          <w:sz w:val="18"/>
          <w:szCs w:val="18"/>
          <w:lang w:eastAsia="pl-PL"/>
        </w:rPr>
      </w:pPr>
      <w:r w:rsidRPr="00DA20A0">
        <w:rPr>
          <w:rFonts w:ascii="Bookman Old Style" w:eastAsia="Calibri" w:hAnsi="Bookman Old Style" w:cs="Calibri"/>
          <w:color w:val="000000"/>
          <w:sz w:val="18"/>
          <w:szCs w:val="18"/>
          <w:lang w:eastAsia="pl-PL"/>
        </w:rPr>
        <w:t>Prośbę swą motywujemy tym, że pakiet składa się z endoskopów – przegląd wykonywany u Wykonawcy i ze sprzętu dodatkowego tzw. „peryferia” – przegląd wykonywany na</w:t>
      </w:r>
      <w:r>
        <w:rPr>
          <w:rFonts w:ascii="Bookman Old Style" w:eastAsia="Calibri" w:hAnsi="Bookman Old Style" w:cs="Calibri"/>
          <w:color w:val="000000"/>
          <w:sz w:val="18"/>
          <w:szCs w:val="18"/>
          <w:lang w:eastAsia="pl-PL"/>
        </w:rPr>
        <w:t xml:space="preserve"> miejscu</w:t>
      </w:r>
      <w:r w:rsidRPr="00DA20A0">
        <w:rPr>
          <w:rFonts w:ascii="Bookman Old Style" w:eastAsia="Calibri" w:hAnsi="Bookman Old Style" w:cs="Calibri"/>
          <w:color w:val="000000"/>
          <w:sz w:val="18"/>
          <w:szCs w:val="18"/>
          <w:lang w:eastAsia="pl-PL"/>
        </w:rPr>
        <w:t xml:space="preserve"> u Zamawiającego. Wydzielenie sprzętu na poszczególne pozycje pozwoli dokładnie oszacować cenę, gdyż przy „peryferiach” należy wliczyć koszt dojazdu do Zamawiającego.</w:t>
      </w:r>
    </w:p>
    <w:p w:rsidR="00DA20A0" w:rsidRPr="00DA20A0" w:rsidRDefault="00DA20A0" w:rsidP="00233D4A">
      <w:pPr>
        <w:autoSpaceDE w:val="0"/>
        <w:autoSpaceDN w:val="0"/>
        <w:adjustRightInd w:val="0"/>
        <w:spacing w:after="0" w:line="240" w:lineRule="auto"/>
        <w:jc w:val="both"/>
        <w:rPr>
          <w:rFonts w:ascii="Bookman Old Style" w:eastAsia="Calibri" w:hAnsi="Bookman Old Style" w:cs="Calibri"/>
          <w:color w:val="000000"/>
          <w:sz w:val="18"/>
          <w:szCs w:val="18"/>
          <w:lang w:eastAsia="pl-PL"/>
        </w:rPr>
      </w:pPr>
      <w:r w:rsidRPr="00DA20A0">
        <w:rPr>
          <w:rFonts w:ascii="Bookman Old Style" w:eastAsia="Calibri" w:hAnsi="Bookman Old Style" w:cs="Calibri"/>
          <w:color w:val="000000"/>
          <w:sz w:val="18"/>
          <w:szCs w:val="18"/>
          <w:lang w:eastAsia="pl-PL"/>
        </w:rPr>
        <w:t>Ponadto prosimy o doprecyzowanie modeli i podanie numerów seryjnych sprzętu.</w:t>
      </w:r>
    </w:p>
    <w:p w:rsidR="00DA20A0" w:rsidRPr="00DA20A0" w:rsidRDefault="00DA20A0" w:rsidP="00233D4A">
      <w:pPr>
        <w:autoSpaceDE w:val="0"/>
        <w:autoSpaceDN w:val="0"/>
        <w:adjustRightInd w:val="0"/>
        <w:spacing w:after="0" w:line="240" w:lineRule="auto"/>
        <w:jc w:val="both"/>
        <w:rPr>
          <w:rFonts w:ascii="Bookman Old Style" w:eastAsia="Calibri" w:hAnsi="Bookman Old Style" w:cs="Calibri"/>
          <w:color w:val="000000"/>
          <w:sz w:val="18"/>
          <w:szCs w:val="18"/>
          <w:lang w:eastAsia="pl-PL"/>
        </w:rPr>
      </w:pPr>
      <w:r w:rsidRPr="00DA20A0">
        <w:rPr>
          <w:rFonts w:ascii="Bookman Old Style" w:eastAsia="Calibri" w:hAnsi="Bookman Old Style" w:cs="Calibri"/>
          <w:color w:val="000000"/>
          <w:sz w:val="18"/>
          <w:szCs w:val="18"/>
          <w:lang w:eastAsia="pl-PL"/>
        </w:rPr>
        <w:t>Proponowane wydzielenie sprzętu wraz z modelem i nr seryjnym:</w:t>
      </w:r>
    </w:p>
    <w:p w:rsidR="00DA20A0" w:rsidRPr="00DA20A0" w:rsidRDefault="00DA20A0" w:rsidP="00DA20A0">
      <w:pPr>
        <w:suppressAutoHyphens/>
        <w:spacing w:after="0" w:line="240" w:lineRule="auto"/>
        <w:rPr>
          <w:rFonts w:ascii="Bookman Old Style" w:eastAsia="Calibri" w:hAnsi="Bookman Old Style" w:cs="Calibri"/>
          <w:b/>
          <w:sz w:val="18"/>
          <w:szCs w:val="18"/>
          <w:lang w:val="pt-BR" w:eastAsia="ar-SA"/>
        </w:rPr>
      </w:pPr>
      <w:r w:rsidRPr="00DA20A0">
        <w:rPr>
          <w:rFonts w:ascii="Bookman Old Style" w:eastAsia="Calibri" w:hAnsi="Bookman Old Style" w:cs="Calibri"/>
          <w:b/>
          <w:sz w:val="18"/>
          <w:szCs w:val="18"/>
          <w:lang w:val="pt-BR" w:eastAsia="ar-SA"/>
        </w:rPr>
        <w:t>Pakiet nr 13 – Sprzęty endoskopowe firmy Olympus</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701"/>
        <w:gridCol w:w="992"/>
        <w:gridCol w:w="850"/>
        <w:gridCol w:w="832"/>
        <w:gridCol w:w="869"/>
        <w:gridCol w:w="993"/>
        <w:gridCol w:w="1134"/>
        <w:gridCol w:w="1134"/>
        <w:gridCol w:w="1134"/>
      </w:tblGrid>
      <w:tr w:rsidR="00DA20A0" w:rsidRPr="00DA20A0" w:rsidTr="00772C54">
        <w:trPr>
          <w:cantSplit/>
          <w:trHeight w:val="367"/>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L.P.</w:t>
            </w: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701"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Nazwa/rodzaj aparatu posiadanego przez Zamawiającego</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Model aparatu</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Nr seryjny</w:t>
            </w: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Ilość aparatów</w:t>
            </w: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(szt.)</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Planowana ilość przeglądów w czasie trwania umowy</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Cena jednostkowa za przegląd netto</w:t>
            </w: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Cena jednostkowa za przegląd brutto</w:t>
            </w: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Wartość</w:t>
            </w: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Netto</w:t>
            </w: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kol6xkol.7</w:t>
            </w: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Wartość</w:t>
            </w: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Brutto</w:t>
            </w: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kol6xkol.8</w:t>
            </w:r>
          </w:p>
        </w:tc>
      </w:tr>
      <w:tr w:rsidR="00DA20A0" w:rsidRPr="00DA20A0" w:rsidTr="00772C54">
        <w:trPr>
          <w:cantSplit/>
          <w:trHeight w:val="367"/>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1701"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3</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4</w:t>
            </w: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5</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6</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7</w:t>
            </w: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8</w:t>
            </w: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9</w:t>
            </w: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10</w:t>
            </w: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1701" w:type="dxa"/>
            <w:vAlign w:val="center"/>
          </w:tcPr>
          <w:p w:rsidR="00DA20A0" w:rsidRPr="00DA20A0" w:rsidRDefault="00DA20A0" w:rsidP="00DA20A0">
            <w:pPr>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Wideoendoskop CCD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w:t>
            </w:r>
          </w:p>
        </w:tc>
        <w:tc>
          <w:tcPr>
            <w:tcW w:w="1701" w:type="dxa"/>
            <w:vAlign w:val="center"/>
          </w:tcPr>
          <w:p w:rsidR="00DA20A0" w:rsidRPr="00DA20A0" w:rsidRDefault="00DA20A0" w:rsidP="00DA20A0">
            <w:pPr>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KIT CV-170</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KIT CV-170</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3.</w:t>
            </w:r>
          </w:p>
        </w:tc>
        <w:tc>
          <w:tcPr>
            <w:tcW w:w="1701" w:type="dxa"/>
            <w:vAlign w:val="center"/>
          </w:tcPr>
          <w:p w:rsidR="00DA20A0" w:rsidRPr="00DA20A0" w:rsidRDefault="00DA20A0" w:rsidP="00DA20A0">
            <w:pPr>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ENF-VT2</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ENF-VT2</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4.</w:t>
            </w:r>
          </w:p>
        </w:tc>
        <w:tc>
          <w:tcPr>
            <w:tcW w:w="1701" w:type="dxa"/>
            <w:vAlign w:val="center"/>
          </w:tcPr>
          <w:p w:rsidR="00DA20A0" w:rsidRPr="00DA20A0" w:rsidRDefault="00DA20A0" w:rsidP="00DA20A0">
            <w:pPr>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Monitor 21”</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794"/>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5.</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Wózek endoskopowy</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1040"/>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6.</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Bronchofiberoskop BF-TE2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BF-TE2</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7.</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Źródło światła</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8.</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Bronchofiberoskop BF-TE2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BF-TE2</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9.</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Źródło światła</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10.</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Bronchofiberoskop BF-TE2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BF-TE2</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11.</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Videogastroskop GIF-Q165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GIF-Q165</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12.</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Videogastroskop GIF-Q165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GIF-Q165</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13.</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Videokolonoskop CF-Q165L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CF-Q165L</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14.</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Videokolonoskop CF-Q165L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CF-Q165L</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15.</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Videokolonoskop CF-Q165L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CF-Q165L</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16.</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Źródło światła</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17.</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Vidoeprocesor</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18.</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Monitor</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19.</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Źródło światła</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20.</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Videoprocesor</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21.</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Monitor</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22.</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bCs/>
                <w:sz w:val="16"/>
                <w:szCs w:val="16"/>
                <w:lang w:val="pt-BR" w:eastAsia="ar-SA"/>
              </w:rPr>
              <w:t>Videoduodenoskop TJF-145 firmy Olympus</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TJF-145</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71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23.</w:t>
            </w:r>
          </w:p>
        </w:tc>
        <w:tc>
          <w:tcPr>
            <w:tcW w:w="1701" w:type="dxa"/>
            <w:vAlign w:val="center"/>
          </w:tcPr>
          <w:p w:rsidR="00DA20A0" w:rsidRPr="00DA20A0" w:rsidRDefault="00DA20A0" w:rsidP="00DA20A0">
            <w:pPr>
              <w:spacing w:after="0"/>
              <w:jc w:val="center"/>
              <w:rPr>
                <w:rFonts w:ascii="Bookman Old Style" w:eastAsia="Calibri" w:hAnsi="Bookman Old Style" w:cs="Calibri"/>
                <w:bCs/>
                <w:sz w:val="16"/>
                <w:szCs w:val="16"/>
                <w:lang w:val="pt-BR" w:eastAsia="ar-SA"/>
              </w:rPr>
            </w:pPr>
            <w:r w:rsidRPr="00DA20A0">
              <w:rPr>
                <w:rFonts w:ascii="Bookman Old Style" w:eastAsia="Calibri" w:hAnsi="Bookman Old Style" w:cs="Calibri"/>
                <w:sz w:val="16"/>
                <w:szCs w:val="16"/>
                <w:lang w:val="pt-BR" w:eastAsia="ar-SA"/>
              </w:rPr>
              <w:t>Wózek endoskopowy WM-NP1</w:t>
            </w:r>
          </w:p>
        </w:tc>
        <w:tc>
          <w:tcPr>
            <w:tcW w:w="99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WM-NP1</w:t>
            </w:r>
          </w:p>
        </w:tc>
        <w:tc>
          <w:tcPr>
            <w:tcW w:w="850"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832"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869"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1</w:t>
            </w:r>
          </w:p>
        </w:tc>
        <w:tc>
          <w:tcPr>
            <w:tcW w:w="993"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r w:rsidR="00DA20A0" w:rsidRPr="00DA20A0" w:rsidTr="00772C54">
        <w:trPr>
          <w:trHeight w:val="501"/>
          <w:jc w:val="center"/>
        </w:trPr>
        <w:tc>
          <w:tcPr>
            <w:tcW w:w="8081" w:type="dxa"/>
            <w:gridSpan w:val="8"/>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r w:rsidRPr="00DA20A0">
              <w:rPr>
                <w:rFonts w:ascii="Bookman Old Style" w:eastAsia="Calibri" w:hAnsi="Bookman Old Style" w:cs="Calibri"/>
                <w:sz w:val="16"/>
                <w:szCs w:val="16"/>
                <w:lang w:val="pt-BR" w:eastAsia="ar-SA"/>
              </w:rPr>
              <w:t>RAZEM:</w:t>
            </w: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c>
          <w:tcPr>
            <w:tcW w:w="1134" w:type="dxa"/>
            <w:vAlign w:val="center"/>
          </w:tcPr>
          <w:p w:rsidR="00DA20A0" w:rsidRPr="00DA20A0" w:rsidRDefault="00DA20A0" w:rsidP="00DA20A0">
            <w:pPr>
              <w:suppressAutoHyphens/>
              <w:snapToGrid w:val="0"/>
              <w:spacing w:after="0"/>
              <w:jc w:val="center"/>
              <w:rPr>
                <w:rFonts w:ascii="Bookman Old Style" w:eastAsia="Calibri" w:hAnsi="Bookman Old Style" w:cs="Calibri"/>
                <w:sz w:val="16"/>
                <w:szCs w:val="16"/>
                <w:lang w:val="pt-BR" w:eastAsia="ar-SA"/>
              </w:rPr>
            </w:pPr>
          </w:p>
        </w:tc>
      </w:tr>
    </w:tbl>
    <w:p w:rsidR="00DA20A0" w:rsidRPr="00CA29BF" w:rsidRDefault="00DA20A0" w:rsidP="00DA20A0">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Pr>
          <w:rFonts w:ascii="Bookman Old Style" w:hAnsi="Bookman Old Style"/>
          <w:color w:val="000000" w:themeColor="text1"/>
          <w:sz w:val="18"/>
          <w:szCs w:val="18"/>
        </w:rPr>
        <w:t>Zamawiający informuje, iż w załączeniu przekazuje zaktualizowany załącznik z wykazem pakietów.</w:t>
      </w:r>
    </w:p>
    <w:p w:rsid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C301C3" w:rsidRP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1</w:t>
      </w:r>
      <w:r>
        <w:rPr>
          <w:rFonts w:ascii="Bookman Old Style" w:eastAsia="Arial Unicode MS" w:hAnsi="Bookman Old Style" w:cs="Calibri"/>
          <w:b/>
          <w:bCs/>
          <w:iCs/>
          <w:color w:val="000000"/>
          <w:sz w:val="18"/>
          <w:szCs w:val="18"/>
          <w:u w:color="000000"/>
        </w:rPr>
        <w:t>7</w:t>
      </w:r>
      <w:r w:rsidRPr="00DC64DB">
        <w:rPr>
          <w:rFonts w:ascii="Bookman Old Style" w:eastAsia="Arial Unicode MS" w:hAnsi="Bookman Old Style" w:cs="Calibri"/>
          <w:b/>
          <w:bCs/>
          <w:iCs/>
          <w:color w:val="000000"/>
          <w:sz w:val="18"/>
          <w:szCs w:val="18"/>
          <w:u w:color="000000"/>
          <w:lang w:eastAsia="pl-PL"/>
        </w:rPr>
        <w:t>:</w:t>
      </w:r>
    </w:p>
    <w:p w:rsidR="00C301C3" w:rsidRDefault="00C301C3" w:rsidP="00C301C3">
      <w:pPr>
        <w:spacing w:after="38" w:line="259" w:lineRule="auto"/>
        <w:ind w:right="33"/>
        <w:jc w:val="both"/>
        <w:rPr>
          <w:rFonts w:ascii="Bookman Old Style" w:eastAsia="Calibri" w:hAnsi="Bookman Old Style" w:cs="Calibri"/>
          <w:sz w:val="18"/>
          <w:szCs w:val="18"/>
        </w:rPr>
      </w:pPr>
      <w:r w:rsidRPr="00C301C3">
        <w:rPr>
          <w:rFonts w:ascii="Bookman Old Style" w:hAnsi="Bookman Old Style"/>
          <w:sz w:val="18"/>
          <w:szCs w:val="18"/>
        </w:rPr>
        <w:t xml:space="preserve">Czy Zamawiający zgodzi się na wydzielenie z </w:t>
      </w:r>
      <w:r w:rsidRPr="00C301C3">
        <w:rPr>
          <w:rFonts w:ascii="Bookman Old Style" w:eastAsia="Calibri" w:hAnsi="Bookman Old Style" w:cs="Calibri"/>
          <w:sz w:val="18"/>
          <w:szCs w:val="18"/>
        </w:rPr>
        <w:t xml:space="preserve">pakietu nr </w:t>
      </w:r>
      <w:r w:rsidRPr="00C301C3">
        <w:rPr>
          <w:rFonts w:ascii="Bookman Old Style" w:eastAsia="Calibri" w:hAnsi="Bookman Old Style" w:cs="Calibri"/>
          <w:b/>
          <w:sz w:val="18"/>
          <w:szCs w:val="18"/>
        </w:rPr>
        <w:t>26</w:t>
      </w:r>
      <w:r w:rsidRPr="00C301C3">
        <w:rPr>
          <w:rFonts w:ascii="Bookman Old Style" w:eastAsia="Calibri" w:hAnsi="Bookman Old Style" w:cs="Calibri"/>
          <w:sz w:val="18"/>
          <w:szCs w:val="18"/>
        </w:rPr>
        <w:t xml:space="preserve"> pozycji nr 1 Myjnia automatyczna ET-3 GA firmy Olympus i przeniesienie jej do zadania nr </w:t>
      </w:r>
      <w:r w:rsidRPr="00C301C3">
        <w:rPr>
          <w:rFonts w:ascii="Bookman Old Style" w:eastAsia="Calibri" w:hAnsi="Bookman Old Style" w:cs="Calibri"/>
          <w:b/>
          <w:sz w:val="18"/>
          <w:szCs w:val="18"/>
        </w:rPr>
        <w:t>13</w:t>
      </w:r>
      <w:r w:rsidRPr="00C301C3">
        <w:rPr>
          <w:rFonts w:ascii="Bookman Old Style" w:eastAsia="Calibri" w:hAnsi="Bookman Old Style" w:cs="Calibri"/>
          <w:sz w:val="18"/>
          <w:szCs w:val="18"/>
        </w:rPr>
        <w:t xml:space="preserve"> </w:t>
      </w:r>
      <w:r w:rsidRPr="00C301C3">
        <w:rPr>
          <w:rFonts w:ascii="Bookman Old Style" w:hAnsi="Bookman Old Style"/>
          <w:sz w:val="18"/>
          <w:szCs w:val="18"/>
        </w:rPr>
        <w:t xml:space="preserve">w której </w:t>
      </w:r>
      <w:r w:rsidRPr="00C301C3">
        <w:rPr>
          <w:rFonts w:ascii="Bookman Old Style" w:eastAsia="Calibri" w:hAnsi="Bookman Old Style" w:cs="Calibri"/>
          <w:sz w:val="18"/>
          <w:szCs w:val="18"/>
        </w:rPr>
        <w:t xml:space="preserve">znajduje </w:t>
      </w:r>
      <w:r w:rsidRPr="00C301C3">
        <w:rPr>
          <w:rFonts w:ascii="Bookman Old Style" w:hAnsi="Bookman Old Style"/>
          <w:sz w:val="18"/>
          <w:szCs w:val="18"/>
        </w:rPr>
        <w:t>się Sprzęt</w:t>
      </w:r>
      <w:r w:rsidRPr="00C301C3">
        <w:rPr>
          <w:rFonts w:ascii="Bookman Old Style" w:eastAsia="Calibri" w:hAnsi="Bookman Old Style" w:cs="Calibri"/>
          <w:sz w:val="18"/>
          <w:szCs w:val="18"/>
        </w:rPr>
        <w:t xml:space="preserve"> endoskopowy firmy Olympus?  </w:t>
      </w:r>
    </w:p>
    <w:p w:rsidR="00C301C3" w:rsidRPr="00CA29BF" w:rsidRDefault="00C301C3" w:rsidP="00C301C3">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Pr>
          <w:rFonts w:ascii="Bookman Old Style" w:hAnsi="Bookman Old Style"/>
          <w:color w:val="000000" w:themeColor="text1"/>
          <w:sz w:val="18"/>
          <w:szCs w:val="18"/>
        </w:rPr>
        <w:t>Zamawiający informuje, iż w załączeniu przekazuje zaktualizowany załącznik z wykazem pakietów.</w:t>
      </w:r>
    </w:p>
    <w:p w:rsid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C301C3" w:rsidRP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1</w:t>
      </w:r>
      <w:r>
        <w:rPr>
          <w:rFonts w:ascii="Bookman Old Style" w:eastAsia="Arial Unicode MS" w:hAnsi="Bookman Old Style" w:cs="Calibri"/>
          <w:b/>
          <w:bCs/>
          <w:iCs/>
          <w:color w:val="000000"/>
          <w:sz w:val="18"/>
          <w:szCs w:val="18"/>
          <w:u w:color="000000"/>
        </w:rPr>
        <w:t>8</w:t>
      </w:r>
      <w:r w:rsidRPr="00DC64DB">
        <w:rPr>
          <w:rFonts w:ascii="Bookman Old Style" w:eastAsia="Arial Unicode MS" w:hAnsi="Bookman Old Style" w:cs="Calibri"/>
          <w:b/>
          <w:bCs/>
          <w:iCs/>
          <w:color w:val="000000"/>
          <w:sz w:val="18"/>
          <w:szCs w:val="18"/>
          <w:u w:color="000000"/>
          <w:lang w:eastAsia="pl-PL"/>
        </w:rPr>
        <w:t>:</w:t>
      </w:r>
    </w:p>
    <w:p w:rsidR="00C301C3" w:rsidRDefault="00C301C3" w:rsidP="00C301C3">
      <w:pPr>
        <w:spacing w:after="0" w:line="259" w:lineRule="auto"/>
        <w:ind w:right="33"/>
        <w:jc w:val="both"/>
        <w:rPr>
          <w:rFonts w:ascii="Bookman Old Style" w:eastAsia="Calibri" w:hAnsi="Bookman Old Style" w:cs="Calibri"/>
          <w:sz w:val="18"/>
          <w:szCs w:val="18"/>
        </w:rPr>
      </w:pPr>
      <w:r w:rsidRPr="00C301C3">
        <w:rPr>
          <w:rFonts w:ascii="Bookman Old Style" w:hAnsi="Bookman Old Style"/>
          <w:sz w:val="18"/>
          <w:szCs w:val="18"/>
        </w:rPr>
        <w:t>Czy Zamawiający w celu weryfikacji wiedzy i doświadczenia Wykonawcy dla zapewnienia maksymalnego bezpieczeństwa pracy personelu medycznego i pacjentów</w:t>
      </w:r>
      <w:r w:rsidR="00772C54">
        <w:rPr>
          <w:rFonts w:ascii="Bookman Old Style" w:hAnsi="Bookman Old Style"/>
          <w:sz w:val="18"/>
          <w:szCs w:val="18"/>
        </w:rPr>
        <w:t xml:space="preserve"> będzie wymagał </w:t>
      </w:r>
      <w:r w:rsidRPr="00C301C3">
        <w:rPr>
          <w:rFonts w:ascii="Bookman Old Style" w:hAnsi="Bookman Old Style"/>
          <w:sz w:val="18"/>
          <w:szCs w:val="18"/>
        </w:rPr>
        <w:t>od wszystkich Wykonawców</w:t>
      </w:r>
      <w:r w:rsidRPr="00C301C3">
        <w:rPr>
          <w:rFonts w:ascii="Bookman Old Style" w:eastAsia="Calibri" w:hAnsi="Bookman Old Style" w:cs="Calibri"/>
          <w:sz w:val="18"/>
          <w:szCs w:val="18"/>
        </w:rPr>
        <w:t xml:space="preserve"> w pakietach nr </w:t>
      </w:r>
      <w:r w:rsidRPr="00C301C3">
        <w:rPr>
          <w:rFonts w:ascii="Bookman Old Style" w:eastAsia="Calibri" w:hAnsi="Bookman Old Style" w:cs="Calibri"/>
          <w:b/>
          <w:sz w:val="18"/>
          <w:szCs w:val="18"/>
        </w:rPr>
        <w:t>13</w:t>
      </w:r>
      <w:r w:rsidRPr="00C301C3">
        <w:rPr>
          <w:rFonts w:ascii="Bookman Old Style" w:eastAsia="Calibri" w:hAnsi="Bookman Old Style" w:cs="Calibri"/>
          <w:sz w:val="18"/>
          <w:szCs w:val="18"/>
        </w:rPr>
        <w:t xml:space="preserve"> i </w:t>
      </w:r>
      <w:r w:rsidRPr="00C301C3">
        <w:rPr>
          <w:rFonts w:ascii="Bookman Old Style" w:eastAsia="Calibri" w:hAnsi="Bookman Old Style" w:cs="Calibri"/>
          <w:b/>
          <w:sz w:val="18"/>
          <w:szCs w:val="18"/>
        </w:rPr>
        <w:t>26</w:t>
      </w:r>
      <w:r w:rsidRPr="00C301C3">
        <w:rPr>
          <w:rFonts w:ascii="Bookman Old Style" w:eastAsia="Calibri" w:hAnsi="Bookman Old Style" w:cs="Calibri"/>
          <w:sz w:val="18"/>
          <w:szCs w:val="18"/>
        </w:rPr>
        <w:t xml:space="preserve"> dodatkowo </w:t>
      </w:r>
      <w:r w:rsidRPr="00C301C3">
        <w:rPr>
          <w:rFonts w:ascii="Bookman Old Style" w:hAnsi="Bookman Old Style"/>
          <w:sz w:val="18"/>
          <w:szCs w:val="18"/>
        </w:rPr>
        <w:t>oprócz oświadczenia do SIWZ, imiennych certyfikatów poświadczających odbycie szkolenia u producenta sprzętu medycznego</w:t>
      </w:r>
      <w:r w:rsidRPr="00C301C3">
        <w:rPr>
          <w:rFonts w:ascii="Bookman Old Style" w:eastAsia="Calibri" w:hAnsi="Bookman Old Style" w:cs="Calibri"/>
          <w:sz w:val="18"/>
          <w:szCs w:val="18"/>
        </w:rPr>
        <w:t xml:space="preserve">? Tylko specjalistyczne szkolenie odbyte u </w:t>
      </w:r>
      <w:r w:rsidRPr="00C301C3">
        <w:rPr>
          <w:rFonts w:ascii="Bookman Old Style" w:hAnsi="Bookman Old Style"/>
          <w:sz w:val="18"/>
          <w:szCs w:val="18"/>
        </w:rPr>
        <w:t>producenta sprzętu medycznego w sposób wystarczający zapewnia pos</w:t>
      </w:r>
      <w:r w:rsidRPr="00C301C3">
        <w:rPr>
          <w:rFonts w:ascii="Bookman Old Style" w:eastAsia="Calibri" w:hAnsi="Bookman Old Style" w:cs="Calibri"/>
          <w:sz w:val="18"/>
          <w:szCs w:val="18"/>
        </w:rPr>
        <w:t xml:space="preserve">iadanie wiedzy </w:t>
      </w:r>
      <w:r w:rsidRPr="00C301C3">
        <w:rPr>
          <w:rFonts w:ascii="Bookman Old Style" w:hAnsi="Bookman Old Style"/>
          <w:sz w:val="18"/>
          <w:szCs w:val="18"/>
        </w:rPr>
        <w:t>i umiejętności do wykonania czynności serwisowych.</w:t>
      </w:r>
      <w:r w:rsidRPr="00C301C3">
        <w:rPr>
          <w:rFonts w:ascii="Bookman Old Style" w:eastAsia="Calibri" w:hAnsi="Bookman Old Style" w:cs="Calibri"/>
          <w:sz w:val="18"/>
          <w:szCs w:val="18"/>
        </w:rPr>
        <w:t xml:space="preserve"> </w:t>
      </w:r>
    </w:p>
    <w:p w:rsidR="003D03F9" w:rsidRPr="00C301C3" w:rsidRDefault="00C301C3" w:rsidP="00C301C3">
      <w:pPr>
        <w:spacing w:after="0" w:line="259" w:lineRule="auto"/>
        <w:ind w:right="33"/>
        <w:jc w:val="both"/>
        <w:rPr>
          <w:rFonts w:ascii="Bookman Old Style" w:hAnsi="Bookman Old Style"/>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301C3">
        <w:rPr>
          <w:rFonts w:ascii="Bookman Old Style" w:hAnsi="Bookman Old Style"/>
          <w:color w:val="000000" w:themeColor="text1"/>
          <w:sz w:val="18"/>
          <w:szCs w:val="18"/>
        </w:rPr>
        <w:t>Nie. Zgodnie z siwz</w:t>
      </w:r>
    </w:p>
    <w:p w:rsid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C301C3" w:rsidRP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1</w:t>
      </w:r>
      <w:r>
        <w:rPr>
          <w:rFonts w:ascii="Bookman Old Style" w:eastAsia="Arial Unicode MS" w:hAnsi="Bookman Old Style" w:cs="Calibri"/>
          <w:b/>
          <w:bCs/>
          <w:iCs/>
          <w:color w:val="000000"/>
          <w:sz w:val="18"/>
          <w:szCs w:val="18"/>
          <w:u w:color="000000"/>
        </w:rPr>
        <w:t>9</w:t>
      </w:r>
      <w:r w:rsidRPr="00DC64DB">
        <w:rPr>
          <w:rFonts w:ascii="Bookman Old Style" w:eastAsia="Arial Unicode MS" w:hAnsi="Bookman Old Style" w:cs="Calibri"/>
          <w:b/>
          <w:bCs/>
          <w:iCs/>
          <w:color w:val="000000"/>
          <w:sz w:val="18"/>
          <w:szCs w:val="18"/>
          <w:u w:color="000000"/>
          <w:lang w:eastAsia="pl-PL"/>
        </w:rPr>
        <w:t>:</w:t>
      </w:r>
    </w:p>
    <w:p w:rsidR="00C301C3" w:rsidRPr="00C301C3" w:rsidRDefault="00C301C3" w:rsidP="00C301C3">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dotyczy SIWZ ust. III pkt. 2, Pakiet 4 i 29</w:t>
      </w:r>
    </w:p>
    <w:p w:rsidR="00C301C3" w:rsidRPr="00C301C3" w:rsidRDefault="00C301C3" w:rsidP="00C301C3">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 xml:space="preserve">Zwracamy się z uprzejmą prośbą o potwierdzenie, że zakres przeglądu technicznego urządzeń medycznych produkcji Drager, zgodnie z dokumentacją techniczną wytwórcy, obejmuje wymianę części zamiennych zgodnie z interwałem eksploatacyjnym wynikającym z roku produkcji? </w:t>
      </w:r>
    </w:p>
    <w:p w:rsidR="00C301C3" w:rsidRPr="00CA29BF" w:rsidRDefault="00C301C3" w:rsidP="00C301C3">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C301C3" w:rsidRP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20</w:t>
      </w:r>
      <w:r w:rsidRPr="00DC64DB">
        <w:rPr>
          <w:rFonts w:ascii="Bookman Old Style" w:eastAsia="Arial Unicode MS" w:hAnsi="Bookman Old Style" w:cs="Calibri"/>
          <w:b/>
          <w:bCs/>
          <w:iCs/>
          <w:color w:val="000000"/>
          <w:sz w:val="18"/>
          <w:szCs w:val="18"/>
          <w:u w:color="000000"/>
          <w:lang w:eastAsia="pl-PL"/>
        </w:rPr>
        <w:t>:</w:t>
      </w:r>
    </w:p>
    <w:p w:rsidR="00C301C3" w:rsidRDefault="00C301C3" w:rsidP="00C301C3">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dotyczy SIW</w:t>
      </w:r>
      <w:r>
        <w:rPr>
          <w:rFonts w:ascii="Bookman Old Style" w:hAnsi="Bookman Old Style" w:cs="Arial"/>
          <w:sz w:val="18"/>
          <w:szCs w:val="18"/>
        </w:rPr>
        <w:t>Z ust. III pkt. 2, Pakiet nr 29</w:t>
      </w:r>
    </w:p>
    <w:p w:rsidR="00C301C3" w:rsidRPr="00C301C3" w:rsidRDefault="00C301C3" w:rsidP="00C301C3">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Zwracamy się z uprzejmą prośbą o potwierdzenie, że zakres przeglądu technicznego respiratorów Savina obejmuje aktualizację software do aktualnej wersji? Pragniemy zauważyć, że respiratory wymagają zastosowania zestawów serwisowych, które bez aktualizacji nie będą działać prawidłowo.    </w:t>
      </w:r>
    </w:p>
    <w:p w:rsidR="00C301C3" w:rsidRPr="00CA29BF" w:rsidRDefault="00C301C3" w:rsidP="00C301C3">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hAnsi="Bookman Old Style" w:cs="Arial"/>
          <w:sz w:val="18"/>
          <w:szCs w:val="18"/>
        </w:rPr>
      </w:pPr>
    </w:p>
    <w:p w:rsidR="00C301C3" w:rsidRP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21</w:t>
      </w:r>
      <w:r w:rsidRPr="00DC64DB">
        <w:rPr>
          <w:rFonts w:ascii="Bookman Old Style" w:eastAsia="Arial Unicode MS" w:hAnsi="Bookman Old Style" w:cs="Calibri"/>
          <w:b/>
          <w:bCs/>
          <w:iCs/>
          <w:color w:val="000000"/>
          <w:sz w:val="18"/>
          <w:szCs w:val="18"/>
          <w:u w:color="000000"/>
          <w:lang w:eastAsia="pl-PL"/>
        </w:rPr>
        <w:t>:</w:t>
      </w:r>
    </w:p>
    <w:p w:rsidR="00C301C3" w:rsidRPr="00C301C3" w:rsidRDefault="00C301C3" w:rsidP="00C301C3">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 xml:space="preserve">dotyczy SIWZ ust. XIV pkt. 2 </w:t>
      </w:r>
    </w:p>
    <w:p w:rsidR="00C301C3" w:rsidRPr="00C301C3" w:rsidRDefault="00C301C3" w:rsidP="00C301C3">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 xml:space="preserve">Zwracamy się z uprzejmą prośbą o potwierdzenie, że przedstawicielem Zamawiającego są bezpośredni użytkownicy urządzeń medycznych? Z uwagi na to, że czynności serwisowe urządzeń znajdujących się na salach operacyjnych i oddziałach intensywnej terapii wykonywane są bardzo często w godzinach popołudniowych i wieczornych, chcielibyśmy mieć gwarancję, że raport serwisowych podpisany np. przez dyżurnego lekarza lub pielęgniarkę będzie wiążący pod względem zachowania deklarowanego terminu realizacji usług. </w:t>
      </w:r>
    </w:p>
    <w:p w:rsidR="00C301C3" w:rsidRPr="00CA29BF" w:rsidRDefault="00C301C3" w:rsidP="00C301C3">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w:t>
      </w:r>
      <w:r w:rsidR="00940FF1">
        <w:rPr>
          <w:rFonts w:ascii="Bookman Old Style" w:hAnsi="Bookman Old Style"/>
          <w:color w:val="000000" w:themeColor="text1"/>
          <w:sz w:val="18"/>
          <w:szCs w:val="18"/>
        </w:rPr>
        <w:t xml:space="preserve">ący informuje, iż przy przeglądzie będzie obecny pracownik sekcji Aparatury Medycznej – konserwator </w:t>
      </w:r>
      <w:r w:rsidR="00E0473E">
        <w:rPr>
          <w:rFonts w:ascii="Bookman Old Style" w:hAnsi="Bookman Old Style"/>
          <w:color w:val="000000" w:themeColor="text1"/>
          <w:sz w:val="18"/>
          <w:szCs w:val="18"/>
        </w:rPr>
        <w:t>urządzeń medycznych, który wykonuje kalibrację i pracuje z aparatem.</w:t>
      </w:r>
    </w:p>
    <w:p w:rsidR="00C301C3" w:rsidRDefault="00C301C3" w:rsidP="00C30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hAnsi="Bookman Old Style" w:cs="Arial"/>
          <w:sz w:val="18"/>
          <w:szCs w:val="18"/>
        </w:rPr>
      </w:pPr>
    </w:p>
    <w:p w:rsidR="00C301C3" w:rsidRPr="00C301C3" w:rsidRDefault="00C301C3" w:rsidP="00AE1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22</w:t>
      </w:r>
      <w:r w:rsidRPr="00DC64DB">
        <w:rPr>
          <w:rFonts w:ascii="Bookman Old Style" w:eastAsia="Arial Unicode MS" w:hAnsi="Bookman Old Style" w:cs="Calibri"/>
          <w:b/>
          <w:bCs/>
          <w:iCs/>
          <w:color w:val="000000"/>
          <w:sz w:val="18"/>
          <w:szCs w:val="18"/>
          <w:u w:color="000000"/>
          <w:lang w:eastAsia="pl-PL"/>
        </w:rPr>
        <w:t>:</w:t>
      </w:r>
    </w:p>
    <w:p w:rsidR="00C301C3" w:rsidRPr="00C301C3" w:rsidRDefault="00C301C3" w:rsidP="00AE1460">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 xml:space="preserve">dotyczy SIWZ ust. XIV pkt. 2 </w:t>
      </w:r>
    </w:p>
    <w:p w:rsidR="00C301C3" w:rsidRPr="00C301C3" w:rsidRDefault="00C301C3" w:rsidP="00AE1460">
      <w:pPr>
        <w:spacing w:after="0" w:line="240" w:lineRule="auto"/>
        <w:jc w:val="both"/>
        <w:rPr>
          <w:rFonts w:ascii="Bookman Old Style" w:hAnsi="Bookman Old Style" w:cs="Arial"/>
          <w:sz w:val="18"/>
          <w:szCs w:val="18"/>
        </w:rPr>
      </w:pPr>
      <w:r w:rsidRPr="00C301C3">
        <w:rPr>
          <w:rFonts w:ascii="Bookman Old Style" w:hAnsi="Bookman Old Style" w:cs="Arial"/>
          <w:sz w:val="18"/>
          <w:szCs w:val="18"/>
        </w:rPr>
        <w:t xml:space="preserve">Czy Zamawiający wyrazi zgodę na modyfikację wymagań polegającą na tym, że czas zakończenia realizacji usługi, w przypadku braku upoważnionego przedstawiciela, liczony będzie od momentu wystawienia ważnego raportu serwisowego potwierdzonego kompletem testów specjalistycznych? Z uwagi na to, że czynności serwisowe urządzeń znajdujących się na salach operacyjnych i oddziałach intensywnej terapii wykonywane są bardzo często w godzinach popołudniowych i wieczornych, chcielibyśmy mieć gwarancję, że czas ich wykonania będzie oceniany w prawidłowy sposób. </w:t>
      </w:r>
    </w:p>
    <w:p w:rsidR="00C301C3" w:rsidRPr="005E7419" w:rsidRDefault="00C301C3" w:rsidP="00AE1460">
      <w:pPr>
        <w:pStyle w:val="DraeBodytext"/>
        <w:tabs>
          <w:tab w:val="left" w:pos="4970"/>
        </w:tabs>
        <w:spacing w:line="240" w:lineRule="auto"/>
        <w:jc w:val="both"/>
        <w:rPr>
          <w:rFonts w:ascii="Verdana" w:hAnsi="Verdana" w:cs="Arial"/>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301C3">
        <w:rPr>
          <w:rFonts w:ascii="Bookman Old Style" w:hAnsi="Bookman Old Style"/>
          <w:color w:val="000000" w:themeColor="text1"/>
          <w:sz w:val="18"/>
          <w:szCs w:val="18"/>
        </w:rPr>
        <w:t>Zgodnie z siwz</w:t>
      </w:r>
      <w:r>
        <w:rPr>
          <w:rFonts w:ascii="Bookman Old Style" w:hAnsi="Bookman Old Style"/>
          <w:color w:val="000000" w:themeColor="text1"/>
          <w:sz w:val="18"/>
          <w:szCs w:val="18"/>
        </w:rPr>
        <w:t xml:space="preserve">. Zamawiający informuje, iż zapewni </w:t>
      </w:r>
      <w:r w:rsidR="00BA6922">
        <w:rPr>
          <w:rFonts w:ascii="Bookman Old Style" w:hAnsi="Bookman Old Style"/>
          <w:color w:val="000000" w:themeColor="text1"/>
          <w:sz w:val="18"/>
          <w:szCs w:val="18"/>
        </w:rPr>
        <w:t>obecność przedstawiciela sekcji aparatury medycznej.</w:t>
      </w:r>
    </w:p>
    <w:p w:rsidR="00BA6922" w:rsidRDefault="00BA6922" w:rsidP="00BA6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p>
    <w:p w:rsidR="00BA6922" w:rsidRPr="00C301C3" w:rsidRDefault="00BA6922" w:rsidP="00BA6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23</w:t>
      </w:r>
      <w:r w:rsidRPr="00DC64DB">
        <w:rPr>
          <w:rFonts w:ascii="Bookman Old Style" w:eastAsia="Arial Unicode MS" w:hAnsi="Bookman Old Style" w:cs="Calibri"/>
          <w:b/>
          <w:bCs/>
          <w:iCs/>
          <w:color w:val="000000"/>
          <w:sz w:val="18"/>
          <w:szCs w:val="18"/>
          <w:u w:color="000000"/>
          <w:lang w:eastAsia="pl-PL"/>
        </w:rPr>
        <w:t>:</w:t>
      </w:r>
    </w:p>
    <w:p w:rsidR="00AE1460" w:rsidRPr="00AE1460" w:rsidRDefault="00AE1460" w:rsidP="00AE1460">
      <w:pPr>
        <w:spacing w:after="0" w:line="240" w:lineRule="auto"/>
        <w:jc w:val="both"/>
        <w:rPr>
          <w:rFonts w:ascii="Bookman Old Style" w:eastAsia="Times New Roman" w:hAnsi="Bookman Old Style" w:cs="Arial"/>
          <w:sz w:val="18"/>
          <w:szCs w:val="18"/>
        </w:rPr>
      </w:pPr>
      <w:r w:rsidRPr="00AE1460">
        <w:rPr>
          <w:rFonts w:ascii="Bookman Old Style" w:eastAsia="Times New Roman" w:hAnsi="Bookman Old Style" w:cs="Arial"/>
          <w:b/>
          <w:bCs/>
          <w:sz w:val="18"/>
          <w:szCs w:val="18"/>
        </w:rPr>
        <w:t>Pakiet nr 21, poz. 1, 2</w:t>
      </w:r>
      <w:r w:rsidRPr="00AE1460">
        <w:rPr>
          <w:rFonts w:ascii="Bookman Old Style" w:eastAsia="Times New Roman" w:hAnsi="Bookman Old Style" w:cs="Arial"/>
          <w:sz w:val="18"/>
          <w:szCs w:val="18"/>
        </w:rPr>
        <w:t xml:space="preserve"> - Czy Zamawiający wydzieli z pakietu nr 2 pozycje 1 i 2, diatermie elektrochirurgiczne ES 350 i ES 400 co pozwoli naszej firmie jako producentowi ww. aparatów na złożenie odrębnej oferty.</w:t>
      </w:r>
    </w:p>
    <w:p w:rsidR="00AE1460" w:rsidRDefault="00AE1460" w:rsidP="00AE1460">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Pr>
          <w:rFonts w:ascii="Bookman Old Style" w:hAnsi="Bookman Old Style"/>
          <w:color w:val="000000" w:themeColor="text1"/>
          <w:sz w:val="18"/>
          <w:szCs w:val="18"/>
        </w:rPr>
        <w:t>Zamawiający informuje, iż w załączeniu przekazuje zaktualizowany załącznik z wykazem pakietów.</w:t>
      </w:r>
    </w:p>
    <w:p w:rsidR="008C507F" w:rsidRDefault="008C507F" w:rsidP="00AE1460">
      <w:pPr>
        <w:spacing w:after="0" w:line="240" w:lineRule="auto"/>
        <w:jc w:val="both"/>
        <w:rPr>
          <w:rFonts w:ascii="Bookman Old Style" w:hAnsi="Bookman Old Style"/>
          <w:color w:val="000000" w:themeColor="text1"/>
          <w:sz w:val="18"/>
          <w:szCs w:val="18"/>
        </w:rPr>
      </w:pPr>
    </w:p>
    <w:p w:rsidR="008C507F" w:rsidRPr="00C301C3" w:rsidRDefault="008C507F" w:rsidP="008C5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24</w:t>
      </w:r>
      <w:r w:rsidRPr="00DC64DB">
        <w:rPr>
          <w:rFonts w:ascii="Bookman Old Style" w:eastAsia="Arial Unicode MS" w:hAnsi="Bookman Old Style" w:cs="Calibri"/>
          <w:b/>
          <w:bCs/>
          <w:iCs/>
          <w:color w:val="000000"/>
          <w:sz w:val="18"/>
          <w:szCs w:val="18"/>
          <w:u w:color="000000"/>
          <w:lang w:eastAsia="pl-PL"/>
        </w:rPr>
        <w:t>:</w:t>
      </w:r>
    </w:p>
    <w:p w:rsidR="008C507F" w:rsidRPr="008C507F" w:rsidRDefault="008C507F" w:rsidP="008C507F">
      <w:pPr>
        <w:spacing w:after="0" w:line="240" w:lineRule="auto"/>
        <w:jc w:val="both"/>
        <w:rPr>
          <w:rFonts w:ascii="Bookman Old Style" w:eastAsia="Times New Roman" w:hAnsi="Bookman Old Style" w:cs="Arial"/>
          <w:color w:val="000000"/>
          <w:sz w:val="18"/>
          <w:szCs w:val="18"/>
          <w:lang w:eastAsia="en-US"/>
        </w:rPr>
      </w:pPr>
      <w:r w:rsidRPr="008C507F">
        <w:rPr>
          <w:rFonts w:ascii="Bookman Old Style" w:eastAsia="Times New Roman" w:hAnsi="Bookman Old Style" w:cs="Arial"/>
          <w:color w:val="000000"/>
          <w:sz w:val="18"/>
          <w:szCs w:val="18"/>
          <w:lang w:eastAsia="en-US"/>
        </w:rPr>
        <w:t>Dot. Pakiet 30, Zał. 5 par. 3 ust. 2a</w:t>
      </w:r>
    </w:p>
    <w:p w:rsidR="008C507F" w:rsidRPr="008C507F" w:rsidRDefault="008C507F" w:rsidP="008C507F">
      <w:pPr>
        <w:spacing w:after="0" w:line="240" w:lineRule="auto"/>
        <w:jc w:val="both"/>
        <w:rPr>
          <w:rFonts w:ascii="Bookman Old Style" w:eastAsia="Times New Roman" w:hAnsi="Bookman Old Style" w:cs="Arial"/>
          <w:color w:val="000000"/>
          <w:sz w:val="18"/>
          <w:szCs w:val="18"/>
          <w:lang w:eastAsia="en-US"/>
        </w:rPr>
      </w:pPr>
      <w:r w:rsidRPr="008C507F">
        <w:rPr>
          <w:rFonts w:ascii="Bookman Old Style" w:eastAsia="Times New Roman" w:hAnsi="Bookman Old Style" w:cs="Arial"/>
          <w:color w:val="000000"/>
          <w:sz w:val="18"/>
          <w:szCs w:val="18"/>
          <w:lang w:eastAsia="en-US"/>
        </w:rPr>
        <w:t>Rozumiemy, że Zamawiający wymaga doliczenia do przeglądu części niezbędnych do wykonania przeglądów respiratorów- zestawu i membrany. Są to elementy zalecane przez producenta do wymiany w trakcie przeglądu.</w:t>
      </w:r>
    </w:p>
    <w:p w:rsidR="008C507F" w:rsidRPr="00CA29BF" w:rsidRDefault="008C507F" w:rsidP="008C507F">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8C507F" w:rsidRDefault="008C507F" w:rsidP="008C507F">
      <w:pPr>
        <w:spacing w:after="0" w:line="240" w:lineRule="auto"/>
        <w:jc w:val="both"/>
        <w:rPr>
          <w:rFonts w:ascii="Bookman Old Style" w:eastAsia="Times New Roman" w:hAnsi="Bookman Old Style" w:cs="Arial"/>
          <w:color w:val="000000"/>
          <w:sz w:val="18"/>
          <w:szCs w:val="18"/>
          <w:lang w:eastAsia="en-US"/>
        </w:rPr>
      </w:pPr>
    </w:p>
    <w:p w:rsidR="008C507F" w:rsidRPr="00C301C3" w:rsidRDefault="008C507F" w:rsidP="008C5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Pr>
          <w:rFonts w:ascii="Bookman Old Style" w:eastAsia="Arial Unicode MS" w:hAnsi="Bookman Old Style" w:cs="Calibri"/>
          <w:b/>
          <w:bCs/>
          <w:iCs/>
          <w:color w:val="000000"/>
          <w:sz w:val="18"/>
          <w:szCs w:val="18"/>
          <w:u w:color="000000"/>
          <w:lang w:eastAsia="pl-PL"/>
        </w:rPr>
        <w:t>25</w:t>
      </w:r>
      <w:r w:rsidRPr="00DC64DB">
        <w:rPr>
          <w:rFonts w:ascii="Bookman Old Style" w:eastAsia="Arial Unicode MS" w:hAnsi="Bookman Old Style" w:cs="Calibri"/>
          <w:b/>
          <w:bCs/>
          <w:iCs/>
          <w:color w:val="000000"/>
          <w:sz w:val="18"/>
          <w:szCs w:val="18"/>
          <w:u w:color="000000"/>
          <w:lang w:eastAsia="pl-PL"/>
        </w:rPr>
        <w:t>:</w:t>
      </w:r>
    </w:p>
    <w:p w:rsidR="008C507F" w:rsidRPr="008C507F" w:rsidRDefault="008C507F" w:rsidP="008C507F">
      <w:pPr>
        <w:spacing w:after="0" w:line="240" w:lineRule="auto"/>
        <w:jc w:val="both"/>
        <w:rPr>
          <w:rFonts w:ascii="Bookman Old Style" w:eastAsia="Times New Roman" w:hAnsi="Bookman Old Style" w:cs="Arial"/>
          <w:color w:val="000000"/>
          <w:sz w:val="18"/>
          <w:szCs w:val="18"/>
          <w:lang w:eastAsia="en-US"/>
        </w:rPr>
      </w:pPr>
      <w:r w:rsidRPr="008C507F">
        <w:rPr>
          <w:rFonts w:ascii="Bookman Old Style" w:eastAsia="Times New Roman" w:hAnsi="Bookman Old Style" w:cs="Arial"/>
          <w:color w:val="000000"/>
          <w:sz w:val="18"/>
          <w:szCs w:val="18"/>
          <w:lang w:eastAsia="en-US"/>
        </w:rPr>
        <w:t>Dot. Pakiet 30 Zał. 5 par. 4 ust. 134</w:t>
      </w:r>
    </w:p>
    <w:p w:rsidR="008C507F" w:rsidRPr="008C507F" w:rsidRDefault="008C507F" w:rsidP="008C507F">
      <w:pPr>
        <w:spacing w:after="0" w:line="240" w:lineRule="auto"/>
        <w:jc w:val="both"/>
        <w:rPr>
          <w:rFonts w:ascii="Bookman Old Style" w:eastAsia="Times New Roman" w:hAnsi="Bookman Old Style" w:cs="Arial"/>
          <w:color w:val="000000"/>
          <w:sz w:val="18"/>
          <w:szCs w:val="18"/>
          <w:lang w:eastAsia="en-US"/>
        </w:rPr>
      </w:pPr>
      <w:r w:rsidRPr="008C507F">
        <w:rPr>
          <w:rFonts w:ascii="Bookman Old Style" w:eastAsia="Times New Roman" w:hAnsi="Bookman Old Style" w:cs="Arial"/>
          <w:color w:val="000000"/>
          <w:sz w:val="18"/>
          <w:szCs w:val="18"/>
          <w:lang w:eastAsia="en-US"/>
        </w:rPr>
        <w:t>Czy Zamawiający wymaga, aby wszelkie prace serwisowe zostały odnotowane w bazie danych respiratora wraz z aktualizacją czasu pracy respiratora oraz aktualizacją oprogramowania?</w:t>
      </w:r>
    </w:p>
    <w:p w:rsidR="008C507F" w:rsidRPr="00CA29BF" w:rsidRDefault="008C507F" w:rsidP="008C507F">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8C507F" w:rsidRPr="008C507F" w:rsidRDefault="008C507F" w:rsidP="008C507F">
      <w:pPr>
        <w:spacing w:after="0" w:line="240" w:lineRule="auto"/>
        <w:jc w:val="both"/>
        <w:rPr>
          <w:rFonts w:ascii="Bookman Old Style" w:eastAsia="Times New Roman" w:hAnsi="Bookman Old Style" w:cs="Arial"/>
          <w:color w:val="000000"/>
          <w:sz w:val="18"/>
          <w:szCs w:val="18"/>
          <w:lang w:eastAsia="en-US"/>
        </w:rPr>
      </w:pPr>
    </w:p>
    <w:p w:rsidR="008C507F" w:rsidRPr="00C301C3" w:rsidRDefault="008C507F" w:rsidP="008C5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man Old Style" w:eastAsia="Arial Unicode MS" w:hAnsi="Bookman Old Style" w:cs="Calibri"/>
          <w:b/>
          <w:bCs/>
          <w:iCs/>
          <w:color w:val="000000"/>
          <w:sz w:val="18"/>
          <w:szCs w:val="18"/>
          <w:u w:color="000000"/>
          <w:lang w:eastAsia="pl-PL"/>
        </w:rPr>
      </w:pPr>
      <w:r w:rsidRPr="00DC64DB">
        <w:rPr>
          <w:rFonts w:ascii="Bookman Old Style" w:eastAsia="Arial Unicode MS" w:hAnsi="Bookman Old Style" w:cs="Calibri"/>
          <w:b/>
          <w:bCs/>
          <w:iCs/>
          <w:color w:val="000000"/>
          <w:sz w:val="18"/>
          <w:szCs w:val="18"/>
          <w:u w:color="000000"/>
          <w:lang w:eastAsia="pl-PL"/>
        </w:rPr>
        <w:t xml:space="preserve">Pytanie </w:t>
      </w:r>
      <w:r w:rsidR="00391568">
        <w:rPr>
          <w:rFonts w:ascii="Bookman Old Style" w:eastAsia="Arial Unicode MS" w:hAnsi="Bookman Old Style" w:cs="Calibri"/>
          <w:b/>
          <w:bCs/>
          <w:iCs/>
          <w:color w:val="000000"/>
          <w:sz w:val="18"/>
          <w:szCs w:val="18"/>
          <w:u w:color="000000"/>
          <w:lang w:eastAsia="pl-PL"/>
        </w:rPr>
        <w:t>26</w:t>
      </w:r>
      <w:r w:rsidRPr="00DC64DB">
        <w:rPr>
          <w:rFonts w:ascii="Bookman Old Style" w:eastAsia="Arial Unicode MS" w:hAnsi="Bookman Old Style" w:cs="Calibri"/>
          <w:b/>
          <w:bCs/>
          <w:iCs/>
          <w:color w:val="000000"/>
          <w:sz w:val="18"/>
          <w:szCs w:val="18"/>
          <w:u w:color="000000"/>
          <w:lang w:eastAsia="pl-PL"/>
        </w:rPr>
        <w:t>:</w:t>
      </w:r>
    </w:p>
    <w:p w:rsidR="008C507F" w:rsidRPr="008C507F" w:rsidRDefault="008C507F" w:rsidP="008C507F">
      <w:pPr>
        <w:spacing w:after="0" w:line="240" w:lineRule="auto"/>
        <w:jc w:val="both"/>
        <w:rPr>
          <w:rFonts w:ascii="Bookman Old Style" w:eastAsia="Times New Roman" w:hAnsi="Bookman Old Style" w:cs="Arial"/>
          <w:color w:val="000000"/>
          <w:sz w:val="18"/>
          <w:szCs w:val="18"/>
          <w:lang w:eastAsia="en-US"/>
        </w:rPr>
      </w:pPr>
      <w:r w:rsidRPr="008C507F">
        <w:rPr>
          <w:rFonts w:ascii="Bookman Old Style" w:eastAsia="Times New Roman" w:hAnsi="Bookman Old Style" w:cs="Arial"/>
          <w:color w:val="000000"/>
          <w:sz w:val="18"/>
          <w:szCs w:val="18"/>
          <w:lang w:eastAsia="en-US"/>
        </w:rPr>
        <w:t xml:space="preserve">Dot. Załącznik nr 4 Umowa par. 5 ust.3 </w:t>
      </w:r>
    </w:p>
    <w:p w:rsidR="008C507F" w:rsidRPr="008C507F" w:rsidRDefault="008C507F" w:rsidP="008C507F">
      <w:pPr>
        <w:spacing w:after="0" w:line="240" w:lineRule="auto"/>
        <w:jc w:val="both"/>
        <w:rPr>
          <w:rFonts w:ascii="Bookman Old Style" w:eastAsia="Times New Roman" w:hAnsi="Bookman Old Style" w:cs="Arial"/>
          <w:color w:val="000000"/>
          <w:sz w:val="18"/>
          <w:szCs w:val="18"/>
          <w:lang w:eastAsia="en-US"/>
        </w:rPr>
      </w:pPr>
      <w:r w:rsidRPr="008C507F">
        <w:rPr>
          <w:rFonts w:ascii="Bookman Old Style" w:eastAsia="Times New Roman" w:hAnsi="Bookman Old Style" w:cs="Arial"/>
          <w:color w:val="000000"/>
          <w:sz w:val="18"/>
          <w:szCs w:val="18"/>
          <w:lang w:eastAsia="en-US"/>
        </w:rPr>
        <w:t>Rozumiemy, że wykonawca zastępczy będzie posiadał autoryzację producenta, gdyż dopuszczenie osób trzecich bez uprawnień do wykonywania przeglądów jest niezgodne z obowiązującymi standardami.</w:t>
      </w:r>
    </w:p>
    <w:p w:rsidR="008C507F" w:rsidRPr="00CA29BF" w:rsidRDefault="008C507F" w:rsidP="008C507F">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sidRPr="00CA29BF">
        <w:rPr>
          <w:rFonts w:ascii="Bookman Old Style" w:hAnsi="Bookman Old Style"/>
          <w:color w:val="000000" w:themeColor="text1"/>
          <w:sz w:val="18"/>
          <w:szCs w:val="18"/>
        </w:rPr>
        <w:t>Zamawiający wymaga dokonania przeglądów zgodnie z wymogiem oraz procedurą wyznaczoną przez wytwórcę urządzenia.</w:t>
      </w:r>
    </w:p>
    <w:p w:rsidR="00BD59B4" w:rsidRPr="00BD59B4" w:rsidRDefault="00BD59B4" w:rsidP="00BD59B4">
      <w:pPr>
        <w:spacing w:after="0" w:line="240" w:lineRule="auto"/>
        <w:jc w:val="both"/>
        <w:rPr>
          <w:rFonts w:ascii="Palatino Linotype" w:eastAsia="Calibri" w:hAnsi="Palatino Linotype"/>
          <w:sz w:val="20"/>
          <w:szCs w:val="20"/>
          <w:lang w:eastAsia="en-US"/>
        </w:rPr>
      </w:pPr>
    </w:p>
    <w:p w:rsidR="00BD59B4" w:rsidRPr="00BD59B4" w:rsidRDefault="00BD59B4" w:rsidP="00BD59B4">
      <w:pPr>
        <w:spacing w:after="0" w:line="240" w:lineRule="auto"/>
        <w:jc w:val="both"/>
        <w:rPr>
          <w:rFonts w:ascii="Bookman Old Style" w:eastAsia="Calibri" w:hAnsi="Bookman Old Style"/>
          <w:sz w:val="18"/>
          <w:szCs w:val="18"/>
          <w:lang w:eastAsia="en-US"/>
        </w:rPr>
      </w:pPr>
      <w:r w:rsidRPr="00BD59B4">
        <w:rPr>
          <w:rFonts w:ascii="Bookman Old Style" w:eastAsia="Calibri" w:hAnsi="Bookman Old Style"/>
          <w:b/>
          <w:sz w:val="18"/>
          <w:szCs w:val="18"/>
          <w:lang w:eastAsia="en-US"/>
        </w:rPr>
        <w:t xml:space="preserve">Pytanie 27: </w:t>
      </w:r>
      <w:r w:rsidRPr="00BD59B4">
        <w:rPr>
          <w:rFonts w:ascii="Bookman Old Style" w:eastAsia="Calibri" w:hAnsi="Bookman Old Style"/>
          <w:sz w:val="18"/>
          <w:szCs w:val="18"/>
          <w:lang w:eastAsia="en-US"/>
        </w:rPr>
        <w:t>dot. SIWZ  Rozdział V. WARUNKI UDZIAŁU W POSTĘPOWANIU 1.3c)</w:t>
      </w:r>
    </w:p>
    <w:p w:rsidR="00BD59B4" w:rsidRPr="00BD59B4" w:rsidRDefault="00871391" w:rsidP="00BD59B4">
      <w:pPr>
        <w:spacing w:after="0" w:line="240" w:lineRule="auto"/>
        <w:jc w:val="both"/>
        <w:rPr>
          <w:rFonts w:ascii="Bookman Old Style" w:eastAsia="Calibri" w:hAnsi="Bookman Old Style"/>
          <w:sz w:val="18"/>
          <w:szCs w:val="18"/>
          <w:lang w:eastAsia="en-US"/>
        </w:rPr>
      </w:pPr>
      <w:r>
        <w:rPr>
          <w:rFonts w:ascii="Bookman Old Style" w:eastAsia="Calibri" w:hAnsi="Bookman Old Style"/>
          <w:sz w:val="18"/>
          <w:szCs w:val="18"/>
          <w:lang w:eastAsia="en-US"/>
        </w:rPr>
        <w:t>dotyczy pakietu nr 8 i 9:</w:t>
      </w:r>
      <w:bookmarkStart w:id="0" w:name="_GoBack"/>
      <w:bookmarkEnd w:id="0"/>
    </w:p>
    <w:p w:rsidR="00BD59B4" w:rsidRPr="00BD59B4" w:rsidRDefault="00BD59B4" w:rsidP="00BD59B4">
      <w:pPr>
        <w:spacing w:after="0" w:line="240" w:lineRule="auto"/>
        <w:jc w:val="both"/>
        <w:rPr>
          <w:rFonts w:ascii="Bookman Old Style" w:eastAsia="Calibri" w:hAnsi="Bookman Old Style"/>
          <w:sz w:val="18"/>
          <w:szCs w:val="18"/>
          <w:lang w:eastAsia="en-US"/>
        </w:rPr>
      </w:pPr>
      <w:r w:rsidRPr="00BD59B4">
        <w:rPr>
          <w:rFonts w:ascii="Bookman Old Style" w:eastAsia="Calibri" w:hAnsi="Bookman Old Style"/>
          <w:sz w:val="18"/>
          <w:szCs w:val="18"/>
          <w:lang w:eastAsia="en-US"/>
        </w:rPr>
        <w:t>Czy Zmawiający uzna za spełnianie warunków dotyczących zdolności technicznych lub zawodowych określonych w SIWZ, jeżeli Wykonawca dysponuje lub będzie dysponował na czas realizacji zamówienia co najmniej jedną osobą z co najmniej rocznym doświadczeniem w zakresie wykonywania usług przeglądu urządzeń do diagnostyki obrazowej, posiadającą odpowiednie kwalifikacje i doświadczenie zawodowe t.j.  imienny certyfikat potwierdzający odbycie szkolenia z zakresu serwisowania sprzętu dl</w:t>
      </w:r>
      <w:r w:rsidR="00871391">
        <w:rPr>
          <w:rFonts w:ascii="Bookman Old Style" w:eastAsia="Calibri" w:hAnsi="Bookman Old Style"/>
          <w:sz w:val="18"/>
          <w:szCs w:val="18"/>
          <w:lang w:eastAsia="en-US"/>
        </w:rPr>
        <w:t>a którego składana jest oferta?</w:t>
      </w:r>
    </w:p>
    <w:p w:rsidR="00BD59B4" w:rsidRPr="00772C54" w:rsidRDefault="00BD59B4" w:rsidP="00772C54">
      <w:pPr>
        <w:spacing w:after="0" w:line="240" w:lineRule="auto"/>
        <w:jc w:val="both"/>
        <w:rPr>
          <w:rFonts w:ascii="Bookman Old Style" w:eastAsia="Calibri" w:hAnsi="Bookman Old Style"/>
          <w:sz w:val="18"/>
          <w:szCs w:val="18"/>
          <w:lang w:eastAsia="en-US"/>
        </w:rPr>
      </w:pPr>
      <w:r w:rsidRPr="00BD59B4">
        <w:rPr>
          <w:rFonts w:ascii="Bookman Old Style" w:eastAsia="Calibri" w:hAnsi="Bookman Old Style"/>
          <w:sz w:val="18"/>
          <w:szCs w:val="18"/>
          <w:lang w:eastAsia="en-US"/>
        </w:rPr>
        <w:t>W związku z tym proponujemy zmianę zapisów rozdziału V. punkt 1.3 c):</w:t>
      </w:r>
    </w:p>
    <w:p w:rsidR="00BD59B4" w:rsidRPr="00BD59B4" w:rsidRDefault="00BD59B4" w:rsidP="00772C54">
      <w:pPr>
        <w:spacing w:after="0" w:line="240" w:lineRule="auto"/>
        <w:jc w:val="both"/>
        <w:rPr>
          <w:rFonts w:ascii="Bookman Old Style" w:eastAsia="Calibri" w:hAnsi="Bookman Old Style"/>
          <w:i/>
          <w:sz w:val="18"/>
          <w:szCs w:val="18"/>
          <w:lang w:eastAsia="en-US"/>
        </w:rPr>
      </w:pPr>
      <w:r w:rsidRPr="00BD59B4">
        <w:rPr>
          <w:rFonts w:ascii="Bookman Old Style" w:eastAsia="Calibri" w:hAnsi="Bookman Old Style"/>
          <w:i/>
          <w:sz w:val="18"/>
          <w:szCs w:val="18"/>
          <w:lang w:eastAsia="en-US"/>
        </w:rPr>
        <w:t>„c) zdolności technicznej lub zawodowej: Za minimalny poziom zdolności uznane zostanie, wykazanie przez Wykonawcę, że: (…)</w:t>
      </w:r>
    </w:p>
    <w:p w:rsidR="00BD59B4" w:rsidRPr="00BD59B4" w:rsidRDefault="00BD59B4" w:rsidP="00772C54">
      <w:pPr>
        <w:spacing w:after="0" w:line="240" w:lineRule="auto"/>
        <w:jc w:val="both"/>
        <w:rPr>
          <w:rFonts w:ascii="Bookman Old Style" w:eastAsia="Calibri" w:hAnsi="Bookman Old Style"/>
          <w:i/>
          <w:sz w:val="18"/>
          <w:szCs w:val="18"/>
          <w:lang w:eastAsia="en-US"/>
        </w:rPr>
      </w:pPr>
      <w:r w:rsidRPr="00BD59B4">
        <w:rPr>
          <w:rFonts w:ascii="Bookman Old Style" w:eastAsia="Calibri" w:hAnsi="Bookman Old Style"/>
          <w:i/>
          <w:sz w:val="18"/>
          <w:szCs w:val="18"/>
          <w:lang w:eastAsia="en-US"/>
        </w:rPr>
        <w:t>- dysponuje lub będzie dysponował na czas realizacji zamówienia co najmniej jedną osobą z co najmniej rocznym doświadczeniem w zakresie wykonywania usług przeglądu sprzętu:</w:t>
      </w:r>
    </w:p>
    <w:p w:rsidR="00BD59B4" w:rsidRPr="00BD59B4" w:rsidRDefault="00BD59B4" w:rsidP="00772C54">
      <w:pPr>
        <w:spacing w:after="0" w:line="240" w:lineRule="auto"/>
        <w:jc w:val="both"/>
        <w:rPr>
          <w:rFonts w:ascii="Bookman Old Style" w:eastAsia="Calibri" w:hAnsi="Bookman Old Style"/>
          <w:i/>
          <w:sz w:val="18"/>
          <w:szCs w:val="18"/>
          <w:lang w:eastAsia="en-US"/>
        </w:rPr>
      </w:pPr>
      <w:r w:rsidRPr="00BD59B4">
        <w:rPr>
          <w:rFonts w:ascii="Bookman Old Style" w:eastAsia="Calibri" w:hAnsi="Bookman Old Style"/>
          <w:i/>
          <w:sz w:val="18"/>
          <w:szCs w:val="18"/>
          <w:lang w:eastAsia="en-US"/>
        </w:rPr>
        <w:t>(…)</w:t>
      </w:r>
    </w:p>
    <w:p w:rsidR="00BD59B4" w:rsidRPr="00BD59B4" w:rsidRDefault="00BD59B4" w:rsidP="00772C54">
      <w:pPr>
        <w:tabs>
          <w:tab w:val="center" w:pos="4536"/>
          <w:tab w:val="right" w:pos="9072"/>
        </w:tabs>
        <w:spacing w:after="0" w:line="240" w:lineRule="auto"/>
        <w:ind w:right="70"/>
        <w:jc w:val="both"/>
        <w:rPr>
          <w:rFonts w:ascii="Bookman Old Style" w:eastAsia="Calibri" w:hAnsi="Bookman Old Style"/>
          <w:sz w:val="18"/>
          <w:szCs w:val="18"/>
          <w:lang w:eastAsia="en-US"/>
        </w:rPr>
      </w:pPr>
      <w:r w:rsidRPr="00BD59B4">
        <w:rPr>
          <w:rFonts w:ascii="Bookman Old Style" w:eastAsia="Calibri" w:hAnsi="Bookman Old Style"/>
          <w:sz w:val="18"/>
          <w:szCs w:val="18"/>
          <w:u w:val="single"/>
          <w:lang w:eastAsia="en-US"/>
        </w:rPr>
        <w:t>Pakiet nr   8*</w:t>
      </w:r>
      <w:r w:rsidRPr="00BD59B4">
        <w:rPr>
          <w:rFonts w:ascii="Bookman Old Style" w:eastAsia="Calibri" w:hAnsi="Bookman Old Style"/>
          <w:sz w:val="18"/>
          <w:szCs w:val="18"/>
          <w:lang w:eastAsia="en-US"/>
        </w:rPr>
        <w:t xml:space="preserve"> - typu urządzenia do diagnostyki obrazowej </w:t>
      </w:r>
    </w:p>
    <w:p w:rsidR="00BD59B4" w:rsidRPr="00BD59B4" w:rsidRDefault="00BD59B4" w:rsidP="00772C54">
      <w:pPr>
        <w:tabs>
          <w:tab w:val="center" w:pos="4536"/>
          <w:tab w:val="right" w:pos="9072"/>
        </w:tabs>
        <w:spacing w:after="0" w:line="240" w:lineRule="auto"/>
        <w:ind w:right="70"/>
        <w:jc w:val="both"/>
        <w:rPr>
          <w:rFonts w:ascii="Bookman Old Style" w:eastAsia="Calibri" w:hAnsi="Bookman Old Style"/>
          <w:sz w:val="18"/>
          <w:szCs w:val="18"/>
          <w:lang w:eastAsia="en-US"/>
        </w:rPr>
      </w:pPr>
      <w:r w:rsidRPr="00BD59B4">
        <w:rPr>
          <w:rFonts w:ascii="Bookman Old Style" w:eastAsia="Calibri" w:hAnsi="Bookman Old Style"/>
          <w:sz w:val="18"/>
          <w:szCs w:val="18"/>
          <w:u w:val="single"/>
          <w:lang w:eastAsia="en-US"/>
        </w:rPr>
        <w:t>Pakiet nr   9*</w:t>
      </w:r>
      <w:r w:rsidRPr="00BD59B4">
        <w:rPr>
          <w:rFonts w:ascii="Bookman Old Style" w:eastAsia="Calibri" w:hAnsi="Bookman Old Style"/>
          <w:sz w:val="18"/>
          <w:szCs w:val="18"/>
          <w:lang w:eastAsia="en-US"/>
        </w:rPr>
        <w:t xml:space="preserve"> - typu urządzenia do diagnostyki obrazowej </w:t>
      </w:r>
    </w:p>
    <w:p w:rsidR="00BD59B4" w:rsidRPr="00BD59B4" w:rsidRDefault="00BD59B4" w:rsidP="00772C54">
      <w:pPr>
        <w:spacing w:after="0" w:line="240" w:lineRule="auto"/>
        <w:jc w:val="both"/>
        <w:rPr>
          <w:rFonts w:ascii="Bookman Old Style" w:eastAsia="Calibri" w:hAnsi="Bookman Old Style"/>
          <w:i/>
          <w:sz w:val="18"/>
          <w:szCs w:val="18"/>
          <w:lang w:eastAsia="en-US"/>
        </w:rPr>
      </w:pPr>
      <w:r w:rsidRPr="00BD59B4">
        <w:rPr>
          <w:rFonts w:ascii="Bookman Old Style" w:eastAsia="Calibri" w:hAnsi="Bookman Old Style"/>
          <w:i/>
          <w:sz w:val="18"/>
          <w:szCs w:val="18"/>
          <w:lang w:eastAsia="en-US"/>
        </w:rPr>
        <w:t xml:space="preserve"> (…)</w:t>
      </w:r>
    </w:p>
    <w:p w:rsidR="00BD59B4" w:rsidRPr="00BD59B4" w:rsidRDefault="00BD59B4" w:rsidP="00772C54">
      <w:pPr>
        <w:spacing w:after="0" w:line="240" w:lineRule="auto"/>
        <w:jc w:val="both"/>
        <w:rPr>
          <w:rFonts w:ascii="Bookman Old Style" w:eastAsia="Calibri" w:hAnsi="Bookman Old Style"/>
          <w:i/>
          <w:sz w:val="18"/>
          <w:szCs w:val="18"/>
          <w:lang w:eastAsia="en-US"/>
        </w:rPr>
      </w:pPr>
      <w:r w:rsidRPr="00BD59B4">
        <w:rPr>
          <w:rFonts w:ascii="Bookman Old Style" w:eastAsia="Calibri" w:hAnsi="Bookman Old Style"/>
          <w:i/>
          <w:sz w:val="18"/>
          <w:szCs w:val="18"/>
          <w:lang w:eastAsia="en-US"/>
        </w:rPr>
        <w:t>które będą uczestniczyć w wykonywaniu zamówienia, posiadającymi imienny certyfikat potwierdzający odbycie szkolenia z zakresu serwisowania sprzętu dla którego składana jest oferta.”</w:t>
      </w:r>
    </w:p>
    <w:p w:rsidR="00BD59B4" w:rsidRPr="00BD59B4" w:rsidRDefault="00BD59B4" w:rsidP="00BD59B4">
      <w:pPr>
        <w:spacing w:after="0" w:line="240" w:lineRule="auto"/>
        <w:jc w:val="both"/>
        <w:rPr>
          <w:rFonts w:ascii="Bookman Old Style" w:eastAsia="Calibri" w:hAnsi="Bookman Old Style"/>
          <w:i/>
          <w:sz w:val="18"/>
          <w:szCs w:val="18"/>
          <w:lang w:eastAsia="en-US"/>
        </w:rPr>
      </w:pPr>
    </w:p>
    <w:p w:rsidR="00BD59B4" w:rsidRPr="00BD59B4" w:rsidRDefault="00BD59B4" w:rsidP="00BD59B4">
      <w:pPr>
        <w:spacing w:after="0" w:line="240" w:lineRule="auto"/>
        <w:jc w:val="both"/>
        <w:rPr>
          <w:rFonts w:ascii="Bookman Old Style" w:eastAsia="Calibri" w:hAnsi="Bookman Old Style"/>
          <w:i/>
          <w:sz w:val="18"/>
          <w:szCs w:val="18"/>
          <w:lang w:eastAsia="en-US"/>
        </w:rPr>
      </w:pPr>
      <w:r w:rsidRPr="00BD59B4">
        <w:rPr>
          <w:rFonts w:ascii="Bookman Old Style" w:eastAsia="Calibri" w:hAnsi="Bookman Old Style"/>
          <w:i/>
          <w:sz w:val="18"/>
          <w:szCs w:val="18"/>
          <w:lang w:eastAsia="en-US"/>
        </w:rPr>
        <w:t xml:space="preserve">Uzasadnienie: </w:t>
      </w:r>
    </w:p>
    <w:p w:rsidR="00BD59B4" w:rsidRPr="00BD59B4" w:rsidRDefault="00BD59B4" w:rsidP="00BD59B4">
      <w:pPr>
        <w:spacing w:after="0" w:line="240" w:lineRule="auto"/>
        <w:jc w:val="both"/>
        <w:rPr>
          <w:rFonts w:ascii="Bookman Old Style" w:eastAsia="Calibri" w:hAnsi="Bookman Old Style"/>
          <w:sz w:val="18"/>
          <w:szCs w:val="18"/>
          <w:lang w:eastAsia="en-US"/>
        </w:rPr>
      </w:pPr>
      <w:r w:rsidRPr="00BD59B4">
        <w:rPr>
          <w:rFonts w:ascii="Bookman Old Style" w:eastAsia="Calibri" w:hAnsi="Bookman Old Style"/>
          <w:sz w:val="18"/>
          <w:szCs w:val="18"/>
          <w:lang w:eastAsia="en-US"/>
        </w:rPr>
        <w:t>Obecne zapisy SIWZ uniemożliwiają złożenie oferty innym podmiotom niż autoryzowany serwis producenta. Prosimy o pozytywne rozpatrzenie naszego wniosku. Z pewnością taka zmiana wpłynie na konkurencyjność postępowania, pozwalając Zamawiającemu reprezentującemu sektor publiczny na kierowanie się w procedurze zakupowej zasadą optymalizacji kosztów i racjonalizacji wydatków.</w:t>
      </w:r>
    </w:p>
    <w:p w:rsidR="00BD59B4" w:rsidRPr="00BD59B4" w:rsidRDefault="00BD59B4" w:rsidP="00BD59B4">
      <w:pPr>
        <w:spacing w:after="0" w:line="240" w:lineRule="auto"/>
        <w:ind w:left="6372" w:firstLine="708"/>
        <w:jc w:val="center"/>
        <w:rPr>
          <w:rFonts w:ascii="Palatino Linotype" w:eastAsia="Calibri" w:hAnsi="Palatino Linotype"/>
          <w:sz w:val="18"/>
          <w:szCs w:val="20"/>
          <w:lang w:eastAsia="en-US"/>
        </w:rPr>
      </w:pPr>
    </w:p>
    <w:p w:rsidR="00BD59B4" w:rsidRPr="00BD59B4" w:rsidRDefault="00BD59B4" w:rsidP="00BD59B4">
      <w:pPr>
        <w:spacing w:after="0" w:line="240" w:lineRule="auto"/>
        <w:jc w:val="both"/>
        <w:rPr>
          <w:rFonts w:ascii="Bookman Old Style" w:hAnsi="Bookman Old Style"/>
          <w:sz w:val="18"/>
          <w:szCs w:val="18"/>
        </w:rPr>
      </w:pPr>
      <w:r w:rsidRPr="00BD59B4">
        <w:rPr>
          <w:rFonts w:ascii="Bookman Old Style" w:hAnsi="Bookman Old Style"/>
          <w:b/>
          <w:sz w:val="18"/>
          <w:szCs w:val="18"/>
        </w:rPr>
        <w:t xml:space="preserve">Odpowiedź: </w:t>
      </w:r>
      <w:r w:rsidRPr="00BD59B4">
        <w:rPr>
          <w:rFonts w:ascii="Bookman Old Style" w:hAnsi="Bookman Old Style"/>
          <w:sz w:val="18"/>
          <w:szCs w:val="18"/>
        </w:rPr>
        <w:t>Zamawiający informuje, iż dokonał modyfikacji warunku udziału w postepowaniu jak w odpowiedzi na pytanie nr 1.</w:t>
      </w:r>
    </w:p>
    <w:p w:rsidR="008C507F" w:rsidRPr="00CA29BF" w:rsidRDefault="008C507F" w:rsidP="008C507F">
      <w:pPr>
        <w:spacing w:after="0" w:line="240" w:lineRule="auto"/>
        <w:jc w:val="both"/>
        <w:rPr>
          <w:rFonts w:ascii="Bookman Old Style" w:hAnsi="Bookman Old Style"/>
          <w:color w:val="000000" w:themeColor="text1"/>
          <w:sz w:val="18"/>
          <w:szCs w:val="18"/>
        </w:rPr>
      </w:pPr>
    </w:p>
    <w:p w:rsidR="00BD59B4" w:rsidRPr="00BD59B4" w:rsidRDefault="002F5022" w:rsidP="00BD59B4">
      <w:pPr>
        <w:spacing w:after="0" w:line="240" w:lineRule="auto"/>
        <w:jc w:val="both"/>
        <w:rPr>
          <w:rFonts w:ascii="Bookman Old Style" w:eastAsia="Times New Roman" w:hAnsi="Bookman Old Style" w:cs="Arial"/>
          <w:sz w:val="18"/>
          <w:szCs w:val="18"/>
          <w:lang w:eastAsia="pl-PL"/>
        </w:rPr>
      </w:pPr>
      <w:r>
        <w:rPr>
          <w:rFonts w:ascii="Bookman Old Style" w:eastAsia="Calibri" w:hAnsi="Bookman Old Style"/>
          <w:b/>
          <w:sz w:val="18"/>
          <w:szCs w:val="18"/>
          <w:lang w:eastAsia="en-US"/>
        </w:rPr>
        <w:t>Pytanie 28</w:t>
      </w:r>
      <w:r w:rsidR="00BD59B4" w:rsidRPr="00BD59B4">
        <w:rPr>
          <w:rFonts w:ascii="Bookman Old Style" w:eastAsia="Calibri" w:hAnsi="Bookman Old Style"/>
          <w:b/>
          <w:sz w:val="18"/>
          <w:szCs w:val="18"/>
          <w:lang w:eastAsia="en-US"/>
        </w:rPr>
        <w:t xml:space="preserve">: </w:t>
      </w:r>
      <w:r w:rsidR="00BD59B4" w:rsidRPr="00BD59B4">
        <w:rPr>
          <w:rFonts w:ascii="Bookman Old Style" w:eastAsia="Times New Roman" w:hAnsi="Bookman Old Style" w:cs="Arial"/>
          <w:sz w:val="18"/>
          <w:szCs w:val="18"/>
          <w:lang w:eastAsia="pl-PL"/>
        </w:rPr>
        <w:t>Dotyczy Formularza Cenowego i wykazu sprzętu objętego umową oraz opisu przedmiotu zamówienia (załącznik nr 1a, 1 i 6 do SIWZ), pakiet 13: Prosimy o podanie numerów seryjnych urządzeń wymienionych w pakiecie nr 13, w tym  wszystkich składowych pozycji nr 1, 13, 14.</w:t>
      </w:r>
    </w:p>
    <w:p w:rsidR="00BD59B4" w:rsidRDefault="00BD59B4" w:rsidP="00BD59B4">
      <w:pPr>
        <w:spacing w:after="0" w:line="240" w:lineRule="auto"/>
        <w:jc w:val="both"/>
        <w:rPr>
          <w:rFonts w:ascii="Bookman Old Style" w:hAnsi="Bookman Old Style"/>
          <w:color w:val="000000" w:themeColor="text1"/>
          <w:sz w:val="18"/>
          <w:szCs w:val="18"/>
        </w:rPr>
      </w:pPr>
      <w:r w:rsidRPr="00A20D17">
        <w:rPr>
          <w:rFonts w:ascii="Bookman Old Style" w:hAnsi="Bookman Old Style"/>
          <w:b/>
          <w:color w:val="000000" w:themeColor="text1"/>
          <w:sz w:val="18"/>
          <w:szCs w:val="18"/>
        </w:rPr>
        <w:t>Odpowiedź:</w:t>
      </w:r>
      <w:r>
        <w:rPr>
          <w:rFonts w:ascii="Bookman Old Style" w:hAnsi="Bookman Old Style"/>
          <w:b/>
          <w:color w:val="000000" w:themeColor="text1"/>
          <w:sz w:val="18"/>
          <w:szCs w:val="18"/>
        </w:rPr>
        <w:t xml:space="preserve"> </w:t>
      </w:r>
      <w:r>
        <w:rPr>
          <w:rFonts w:ascii="Bookman Old Style" w:hAnsi="Bookman Old Style"/>
          <w:color w:val="000000" w:themeColor="text1"/>
          <w:sz w:val="18"/>
          <w:szCs w:val="18"/>
        </w:rPr>
        <w:t>Zamawiający informuje, iż w załączeniu przekazuje zaktualizowany załącznik z wykazem pakietów.</w:t>
      </w:r>
    </w:p>
    <w:p w:rsidR="00BD59B4" w:rsidRPr="00BD59B4" w:rsidRDefault="00BD59B4" w:rsidP="00BD59B4">
      <w:pPr>
        <w:spacing w:after="0" w:line="240" w:lineRule="auto"/>
        <w:ind w:left="720"/>
        <w:jc w:val="both"/>
        <w:rPr>
          <w:rFonts w:ascii="Bookman Old Style" w:eastAsia="Times New Roman" w:hAnsi="Bookman Old Style" w:cs="Arial"/>
          <w:sz w:val="18"/>
          <w:szCs w:val="18"/>
          <w:lang w:eastAsia="pl-PL"/>
        </w:rPr>
      </w:pPr>
    </w:p>
    <w:p w:rsidR="00BD59B4" w:rsidRPr="00BD59B4" w:rsidRDefault="002F5022" w:rsidP="00BD59B4">
      <w:pPr>
        <w:spacing w:after="0" w:line="240" w:lineRule="auto"/>
        <w:jc w:val="both"/>
        <w:rPr>
          <w:rFonts w:ascii="Bookman Old Style" w:eastAsia="Times New Roman" w:hAnsi="Bookman Old Style" w:cs="Arial"/>
          <w:sz w:val="18"/>
          <w:szCs w:val="18"/>
          <w:lang w:eastAsia="pl-PL"/>
        </w:rPr>
      </w:pPr>
      <w:r>
        <w:rPr>
          <w:rFonts w:ascii="Bookman Old Style" w:eastAsia="Calibri" w:hAnsi="Bookman Old Style"/>
          <w:b/>
          <w:sz w:val="18"/>
          <w:szCs w:val="18"/>
          <w:lang w:eastAsia="en-US"/>
        </w:rPr>
        <w:t>Pytanie 29</w:t>
      </w:r>
      <w:r w:rsidR="00BD59B4" w:rsidRPr="00BD59B4">
        <w:rPr>
          <w:rFonts w:ascii="Bookman Old Style" w:eastAsia="Calibri" w:hAnsi="Bookman Old Style"/>
          <w:b/>
          <w:sz w:val="18"/>
          <w:szCs w:val="18"/>
          <w:lang w:eastAsia="en-US"/>
        </w:rPr>
        <w:t xml:space="preserve">: </w:t>
      </w:r>
      <w:r w:rsidR="00BD59B4" w:rsidRPr="00BD59B4">
        <w:rPr>
          <w:rFonts w:ascii="Bookman Old Style" w:eastAsia="Times New Roman" w:hAnsi="Bookman Old Style" w:cs="Arial"/>
          <w:sz w:val="18"/>
          <w:szCs w:val="18"/>
          <w:lang w:eastAsia="pl-PL"/>
        </w:rPr>
        <w:t>Dotyczy Formularza Cenowego i wykazu sprzętu objętego umową oraz opisu przedmiotu zamówienia (załącznik nr 1a, 1 i 6 do SIWZ), pakiet 26: Prosimy o podanie numeru seryjnego urządzenia w pakiecie nr 26.</w:t>
      </w:r>
    </w:p>
    <w:p w:rsidR="00C301C3" w:rsidRPr="00772C54" w:rsidRDefault="00BD59B4" w:rsidP="00BD59B4">
      <w:pPr>
        <w:pStyle w:val="DraeBodytext"/>
        <w:tabs>
          <w:tab w:val="left" w:pos="4970"/>
        </w:tabs>
        <w:spacing w:line="240" w:lineRule="auto"/>
        <w:jc w:val="both"/>
        <w:rPr>
          <w:rFonts w:ascii="Verdana" w:hAnsi="Verdana" w:cs="Arial"/>
          <w:lang w:val="pl-PL"/>
        </w:rPr>
      </w:pPr>
      <w:r w:rsidRPr="00A20D17">
        <w:rPr>
          <w:rFonts w:ascii="Bookman Old Style" w:hAnsi="Bookman Old Style"/>
          <w:b/>
          <w:color w:val="000000" w:themeColor="text1"/>
          <w:sz w:val="18"/>
          <w:szCs w:val="18"/>
        </w:rPr>
        <w:t>Odpowiedź:</w:t>
      </w:r>
      <w:r w:rsidRPr="00BD59B4">
        <w:rPr>
          <w:rFonts w:ascii="Bookman Old Style" w:hAnsi="Bookman Old Style"/>
          <w:color w:val="000000" w:themeColor="text1"/>
          <w:sz w:val="18"/>
          <w:szCs w:val="18"/>
        </w:rPr>
        <w:t xml:space="preserve"> </w:t>
      </w:r>
      <w:r>
        <w:rPr>
          <w:rFonts w:ascii="Bookman Old Style" w:hAnsi="Bookman Old Style"/>
          <w:color w:val="000000" w:themeColor="text1"/>
          <w:sz w:val="18"/>
          <w:szCs w:val="18"/>
        </w:rPr>
        <w:t xml:space="preserve">Zamawiający informuje, iż w załączeniu przekazuje zaktualizowany załącznik z wykazem pakietów.                   </w:t>
      </w:r>
      <w:r w:rsidRPr="00772C54">
        <w:rPr>
          <w:rFonts w:ascii="Bookman Old Style" w:hAnsi="Bookman Old Style"/>
          <w:sz w:val="18"/>
          <w:szCs w:val="18"/>
        </w:rPr>
        <w:t>Nr seryjny 11112002</w:t>
      </w:r>
    </w:p>
    <w:p w:rsidR="00305ED4" w:rsidRPr="00C301C3" w:rsidRDefault="00305ED4" w:rsidP="00305ED4">
      <w:pPr>
        <w:tabs>
          <w:tab w:val="left" w:pos="527"/>
        </w:tabs>
        <w:spacing w:after="0" w:line="240" w:lineRule="auto"/>
        <w:contextualSpacing/>
        <w:rPr>
          <w:rFonts w:ascii="Bookman Old Style" w:hAnsi="Bookman Old Style"/>
          <w:b/>
          <w:sz w:val="18"/>
          <w:szCs w:val="18"/>
          <w:lang w:val="de-DE"/>
        </w:rPr>
      </w:pPr>
    </w:p>
    <w:p w:rsidR="002F5022" w:rsidRPr="002F5022" w:rsidRDefault="00513C2E" w:rsidP="00513C2E">
      <w:pPr>
        <w:spacing w:after="0" w:line="240" w:lineRule="auto"/>
        <w:rPr>
          <w:rFonts w:ascii="Bookman Old Style" w:hAnsi="Bookman Old Style"/>
          <w:sz w:val="18"/>
          <w:szCs w:val="18"/>
        </w:rPr>
      </w:pPr>
      <w:r>
        <w:rPr>
          <w:rFonts w:ascii="Bookman Old Style" w:hAnsi="Bookman Old Style"/>
          <w:b/>
          <w:bCs/>
          <w:sz w:val="18"/>
          <w:szCs w:val="18"/>
        </w:rPr>
        <w:t xml:space="preserve">Pytanie 30: </w:t>
      </w:r>
      <w:r w:rsidR="002F5022" w:rsidRPr="002F5022">
        <w:rPr>
          <w:rFonts w:ascii="Bookman Old Style" w:hAnsi="Bookman Old Style"/>
          <w:b/>
          <w:bCs/>
          <w:sz w:val="18"/>
          <w:szCs w:val="18"/>
        </w:rPr>
        <w:t>dotyczy pakietu nr 10</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b/>
          <w:bCs/>
          <w:sz w:val="18"/>
          <w:szCs w:val="18"/>
        </w:rPr>
        <w:t xml:space="preserve">SIWZ, część V, pkt. 1.3 c) – certyfikaty producenta </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sz w:val="18"/>
          <w:szCs w:val="18"/>
        </w:rPr>
        <w:t> </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sz w:val="18"/>
          <w:szCs w:val="18"/>
        </w:rPr>
        <w:t>Zgodnie z zapisami SIWZ – Część V, pkt. 1.3 c), zwracamy się z prośbą o dopuszczenie do udziału w postępowaniu wykonawców dysponujących doświadczonymi inżynierami serwisu aparatury medycznej, posiadającymi przeszkolenie w zakresie serwisowania tomografów komputerowych wraz ze stacjami AW firmy GE wydane przez doświadczone firmy szkoleniowe niezależne od producenta, jednak szkolące od wielu lat w Europie inżynierów w zakresi</w:t>
      </w:r>
      <w:r w:rsidR="00772C54">
        <w:rPr>
          <w:rFonts w:ascii="Bookman Old Style" w:hAnsi="Bookman Old Style"/>
          <w:sz w:val="18"/>
          <w:szCs w:val="18"/>
        </w:rPr>
        <w:t xml:space="preserve">e obsługi aparatury medycznej. </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sz w:val="18"/>
          <w:szCs w:val="18"/>
        </w:rPr>
        <w:t>Zaznaczamy, że wymaganie certyfikatów producenta stawia w uprzywilejowanej pozycji producenta sprzętu, co stanowi naruszenie art. 7 ust. 1 ustawy Pzp, który mówi, że: „Zamawiający przygotowuje i przeprowadza postępowanie o udzielenie zamówienia w sposób zapewniający zach</w:t>
      </w:r>
      <w:r w:rsidR="00772C54">
        <w:rPr>
          <w:rFonts w:ascii="Bookman Old Style" w:hAnsi="Bookman Old Style"/>
          <w:sz w:val="18"/>
          <w:szCs w:val="18"/>
        </w:rPr>
        <w:t xml:space="preserve">owanie  uczciwej  konkurencji i </w:t>
      </w:r>
      <w:r w:rsidRPr="002F5022">
        <w:rPr>
          <w:rFonts w:ascii="Bookman Old Style" w:hAnsi="Bookman Old Style"/>
          <w:sz w:val="18"/>
          <w:szCs w:val="18"/>
        </w:rPr>
        <w:t>równe  traktowanie  wykonawców  oraz  zgodnie  z zasadami  propo</w:t>
      </w:r>
      <w:r w:rsidR="00772C54">
        <w:rPr>
          <w:rFonts w:ascii="Bookman Old Style" w:hAnsi="Bookman Old Style"/>
          <w:sz w:val="18"/>
          <w:szCs w:val="18"/>
        </w:rPr>
        <w:t>rcjonalności i przejrzystości”.</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sz w:val="18"/>
          <w:szCs w:val="18"/>
        </w:rPr>
        <w:t>Pozostawienie warunków udziału w postępowaniu w obecnym kształcie wykluczy z udziału w przetargu małe i średnie przedsiębiorstwa, które pomimo braku autoryzacji producenta zapewniają świadczenie usług serwisowych aparatów USG na wysokim poziomie, co każdorazowo jest potwierdzane w referencjach, wydawanych przez zarówno publiczne szpi</w:t>
      </w:r>
      <w:r w:rsidR="00772C54">
        <w:rPr>
          <w:rFonts w:ascii="Bookman Old Style" w:hAnsi="Bookman Old Style"/>
          <w:sz w:val="18"/>
          <w:szCs w:val="18"/>
        </w:rPr>
        <w:t xml:space="preserve">tale, jak i prywatne placówki. </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sz w:val="18"/>
          <w:szCs w:val="18"/>
        </w:rPr>
        <w:t>W wyroku KIO z 3 października 2018 r., sygn. akt KIO 1913/18 wskazano wprost, że art. 90 Ustawy z dnia 20 maja 2010 roku o wyrobach medycznych w żaden sposób nie określa, że działania serwisowe mogą wykonywać jedynie podmioty autoryzowane przez producenta. Przepis tego artykułu „adresowany jest do podmiotów dokonujących wprowadzenia wyrobów medycznych do obrotu i nie jest zasadne rozszerzanie adresatów tego przepisu”</w:t>
      </w:r>
      <w:r w:rsidR="00772C54">
        <w:rPr>
          <w:rFonts w:ascii="Bookman Old Style" w:hAnsi="Bookman Old Style"/>
          <w:sz w:val="18"/>
          <w:szCs w:val="18"/>
        </w:rPr>
        <w:t xml:space="preserve"> (wyrok w załączeniu – str. 9).</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sz w:val="18"/>
          <w:szCs w:val="18"/>
        </w:rPr>
        <w:t>Jednocześnie, w wyrok ten podaje, że: „Możliwość zakupu serwisu pogwarancyjnego po jak najniższej cenie leży niewątpliwie w interesie zamawiającego (i finansów publicznych)”. Ponadto, w w/w wyroku KIO podkreśla, że autoryzowany serwisant producenta nie będzie pozbawiony możliwości uczciwego konkurowania z innymi podmiotami świadczącymi usługi ser</w:t>
      </w:r>
      <w:r w:rsidR="00772C54">
        <w:rPr>
          <w:rFonts w:ascii="Bookman Old Style" w:hAnsi="Bookman Old Style"/>
          <w:sz w:val="18"/>
          <w:szCs w:val="18"/>
        </w:rPr>
        <w:t>wisowe i pozyskania zamówienia.</w:t>
      </w:r>
    </w:p>
    <w:p w:rsidR="002F5022" w:rsidRPr="002F5022" w:rsidRDefault="002F5022" w:rsidP="00513C2E">
      <w:pPr>
        <w:spacing w:after="0" w:line="240" w:lineRule="auto"/>
        <w:jc w:val="both"/>
        <w:rPr>
          <w:rFonts w:ascii="Bookman Old Style" w:hAnsi="Bookman Old Style"/>
          <w:sz w:val="18"/>
          <w:szCs w:val="18"/>
        </w:rPr>
      </w:pPr>
      <w:r w:rsidRPr="002F5022">
        <w:rPr>
          <w:rFonts w:ascii="Bookman Old Style" w:hAnsi="Bookman Old Style"/>
          <w:sz w:val="18"/>
          <w:szCs w:val="18"/>
        </w:rPr>
        <w:t>Prosimy zatem o potwierdzenie, iż w trosce o zachowanie zasady konkurencyjności, Zamawiający zrezygnuje z ww. zapisów oraz dopuści do udziału w przetargu małe i średnie przedsiębiorstwa, w zamian wymagając stosownego certyfikatu ISO 13485 oraz ISO 9001, co jest równoznaczne z posiadaniem wysokiej jakości standardów świadczenia usług serwisowania wyrobów medycznych do diagnostyki obrazowej, a jednocześnie nie stanowi ograniczenia zasady uczciwej konkurencji (o certyfikację w zakresie w/w normy może ubiegać się każdy podmiot, jeśli spełnia kryteria określone normą).</w:t>
      </w:r>
    </w:p>
    <w:p w:rsidR="002F5022" w:rsidRDefault="00BA12A5" w:rsidP="007C58EC">
      <w:pPr>
        <w:spacing w:after="0" w:line="240" w:lineRule="auto"/>
        <w:jc w:val="both"/>
        <w:rPr>
          <w:rFonts w:ascii="Bookman Old Style" w:hAnsi="Bookman Old Style"/>
          <w:sz w:val="18"/>
          <w:szCs w:val="18"/>
        </w:rPr>
      </w:pPr>
      <w:r w:rsidRPr="00BD59B4">
        <w:rPr>
          <w:rFonts w:ascii="Bookman Old Style" w:hAnsi="Bookman Old Style"/>
          <w:b/>
          <w:sz w:val="18"/>
          <w:szCs w:val="18"/>
        </w:rPr>
        <w:t xml:space="preserve">Odpowiedź: </w:t>
      </w:r>
      <w:r w:rsidRPr="00BD59B4">
        <w:rPr>
          <w:rFonts w:ascii="Bookman Old Style" w:hAnsi="Bookman Old Style"/>
          <w:sz w:val="18"/>
          <w:szCs w:val="18"/>
        </w:rPr>
        <w:t>Zamawiający informuje, iż dokonał modyfikacji warunku udziału w postepowaniu jak w odpowiedzi na pytanie nr 1.</w:t>
      </w:r>
    </w:p>
    <w:p w:rsidR="007C58EC" w:rsidRPr="002F5022" w:rsidRDefault="007C58EC" w:rsidP="007C58EC">
      <w:pPr>
        <w:spacing w:after="0" w:line="240" w:lineRule="auto"/>
        <w:jc w:val="both"/>
        <w:rPr>
          <w:rFonts w:ascii="Bookman Old Style" w:hAnsi="Bookman Old Style"/>
          <w:sz w:val="18"/>
          <w:szCs w:val="18"/>
        </w:rPr>
      </w:pPr>
    </w:p>
    <w:p w:rsidR="002F5022" w:rsidRPr="005B67CC" w:rsidRDefault="005B67CC" w:rsidP="005B67CC">
      <w:pPr>
        <w:spacing w:after="0" w:line="240" w:lineRule="auto"/>
        <w:rPr>
          <w:rFonts w:ascii="Bookman Old Style" w:hAnsi="Bookman Old Style"/>
          <w:sz w:val="18"/>
          <w:szCs w:val="18"/>
        </w:rPr>
      </w:pPr>
      <w:r w:rsidRPr="005B67CC">
        <w:rPr>
          <w:rFonts w:ascii="Bookman Old Style" w:hAnsi="Bookman Old Style"/>
          <w:b/>
          <w:bCs/>
          <w:sz w:val="18"/>
          <w:szCs w:val="18"/>
        </w:rPr>
        <w:t xml:space="preserve">Pytanie 31: </w:t>
      </w:r>
      <w:r w:rsidR="002F5022" w:rsidRPr="005B67CC">
        <w:rPr>
          <w:rFonts w:ascii="Bookman Old Style" w:hAnsi="Bookman Old Style"/>
          <w:b/>
          <w:bCs/>
          <w:sz w:val="18"/>
          <w:szCs w:val="18"/>
        </w:rPr>
        <w:t>dotyczy pakietu nr 10</w:t>
      </w:r>
    </w:p>
    <w:p w:rsidR="002F5022" w:rsidRPr="005B67CC" w:rsidRDefault="002F5022" w:rsidP="005B67CC">
      <w:pPr>
        <w:spacing w:after="0" w:line="240" w:lineRule="auto"/>
        <w:jc w:val="both"/>
        <w:rPr>
          <w:rFonts w:ascii="Bookman Old Style" w:hAnsi="Bookman Old Style"/>
          <w:sz w:val="18"/>
          <w:szCs w:val="18"/>
        </w:rPr>
      </w:pPr>
      <w:r w:rsidRPr="005B67CC">
        <w:rPr>
          <w:rFonts w:ascii="Bookman Old Style" w:hAnsi="Bookman Old Style"/>
          <w:b/>
          <w:bCs/>
          <w:sz w:val="18"/>
          <w:szCs w:val="18"/>
        </w:rPr>
        <w:t>SIWZ, część III – opis przedmiotu zamówienia</w:t>
      </w:r>
    </w:p>
    <w:p w:rsidR="002F5022" w:rsidRPr="005B67CC" w:rsidRDefault="002F5022" w:rsidP="005B67CC">
      <w:pPr>
        <w:spacing w:after="0" w:line="240" w:lineRule="auto"/>
        <w:jc w:val="both"/>
        <w:rPr>
          <w:rFonts w:ascii="Bookman Old Style" w:hAnsi="Bookman Old Style"/>
          <w:sz w:val="18"/>
          <w:szCs w:val="18"/>
        </w:rPr>
      </w:pPr>
      <w:r w:rsidRPr="005B67CC">
        <w:rPr>
          <w:rFonts w:ascii="Bookman Old Style" w:hAnsi="Bookman Old Style"/>
          <w:sz w:val="18"/>
          <w:szCs w:val="18"/>
        </w:rPr>
        <w:t>Wnosimy o umożliwienie składania ofert częściowych w ramach pakietu nr 10 w zakresie</w:t>
      </w:r>
      <w:r w:rsidR="007C58EC">
        <w:rPr>
          <w:rFonts w:ascii="Bookman Old Style" w:hAnsi="Bookman Old Style"/>
          <w:sz w:val="18"/>
          <w:szCs w:val="18"/>
        </w:rPr>
        <w:t xml:space="preserve"> USG produkcji Siemens oraz GE:</w:t>
      </w:r>
    </w:p>
    <w:p w:rsidR="002F5022" w:rsidRPr="005B67CC" w:rsidRDefault="002F5022" w:rsidP="005B67CC">
      <w:pPr>
        <w:spacing w:after="0" w:line="240" w:lineRule="auto"/>
        <w:rPr>
          <w:rFonts w:ascii="Bookman Old Style" w:hAnsi="Bookman Old Style"/>
          <w:sz w:val="18"/>
          <w:szCs w:val="18"/>
        </w:rPr>
      </w:pPr>
      <w:r w:rsidRPr="005B67CC">
        <w:rPr>
          <w:rFonts w:ascii="Bookman Old Style" w:hAnsi="Bookman Old Style"/>
          <w:b/>
          <w:bCs/>
          <w:sz w:val="18"/>
          <w:szCs w:val="18"/>
          <w:lang w:eastAsia="ar-SA"/>
        </w:rPr>
        <w:t>Pakiet nr 10 – Sprzęt USG</w:t>
      </w:r>
    </w:p>
    <w:tbl>
      <w:tblPr>
        <w:tblW w:w="4974" w:type="pct"/>
        <w:tblCellMar>
          <w:left w:w="0" w:type="dxa"/>
          <w:right w:w="0" w:type="dxa"/>
        </w:tblCellMar>
        <w:tblLook w:val="0000" w:firstRow="0" w:lastRow="0" w:firstColumn="0" w:lastColumn="0" w:noHBand="0" w:noVBand="0"/>
      </w:tblPr>
      <w:tblGrid>
        <w:gridCol w:w="546"/>
        <w:gridCol w:w="2166"/>
        <w:gridCol w:w="1099"/>
        <w:gridCol w:w="1291"/>
        <w:gridCol w:w="1428"/>
        <w:gridCol w:w="1430"/>
        <w:gridCol w:w="1216"/>
        <w:gridCol w:w="1216"/>
      </w:tblGrid>
      <w:tr w:rsidR="002F5022" w:rsidRPr="005B67CC" w:rsidTr="00772C54">
        <w:trPr>
          <w:cantSplit/>
          <w:trHeight w:val="1774"/>
        </w:trPr>
        <w:tc>
          <w:tcPr>
            <w:tcW w:w="26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L.P.</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104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Nazwa/rodzaj aparatu posiadanego przez Zamawiającego</w:t>
            </w:r>
          </w:p>
        </w:tc>
        <w:tc>
          <w:tcPr>
            <w:tcW w:w="52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Ilość aparatów</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(szt.)</w:t>
            </w:r>
          </w:p>
        </w:tc>
        <w:tc>
          <w:tcPr>
            <w:tcW w:w="62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Planowana ilość przeglądów w czasie trwania umowy</w:t>
            </w:r>
          </w:p>
        </w:tc>
        <w:tc>
          <w:tcPr>
            <w:tcW w:w="68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Cena jednostkowa za przegląd netto</w:t>
            </w:r>
          </w:p>
        </w:tc>
        <w:tc>
          <w:tcPr>
            <w:tcW w:w="687"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Cena jednostkowa za przegląd brutto</w:t>
            </w:r>
          </w:p>
        </w:tc>
        <w:tc>
          <w:tcPr>
            <w:tcW w:w="58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Wartość</w:t>
            </w:r>
          </w:p>
          <w:p w:rsidR="002F5022" w:rsidRPr="005B67CC" w:rsidRDefault="002F5022" w:rsidP="00772C5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Netto </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kol4xkol.5</w:t>
            </w:r>
          </w:p>
        </w:tc>
        <w:tc>
          <w:tcPr>
            <w:tcW w:w="58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Wartość</w:t>
            </w:r>
          </w:p>
          <w:p w:rsidR="002F5022" w:rsidRPr="005B67CC" w:rsidRDefault="002F5022" w:rsidP="00772C5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Brutto </w:t>
            </w:r>
          </w:p>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kol4xkol.6</w:t>
            </w:r>
          </w:p>
        </w:tc>
      </w:tr>
      <w:tr w:rsidR="002F5022" w:rsidRPr="005B67CC" w:rsidTr="005D31E4">
        <w:trPr>
          <w:cantSplit/>
          <w:trHeight w:val="367"/>
        </w:trPr>
        <w:tc>
          <w:tcPr>
            <w:tcW w:w="26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1</w:t>
            </w:r>
          </w:p>
        </w:tc>
        <w:tc>
          <w:tcPr>
            <w:tcW w:w="1042"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2</w:t>
            </w:r>
          </w:p>
        </w:tc>
        <w:tc>
          <w:tcPr>
            <w:tcW w:w="529"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3</w:t>
            </w:r>
          </w:p>
        </w:tc>
        <w:tc>
          <w:tcPr>
            <w:tcW w:w="621"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4</w:t>
            </w:r>
          </w:p>
        </w:tc>
        <w:tc>
          <w:tcPr>
            <w:tcW w:w="687"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5</w:t>
            </w:r>
          </w:p>
        </w:tc>
        <w:tc>
          <w:tcPr>
            <w:tcW w:w="687"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6</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7</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8</w:t>
            </w:r>
          </w:p>
        </w:tc>
      </w:tr>
      <w:tr w:rsidR="002F5022" w:rsidRPr="005B67CC" w:rsidTr="005B67CC">
        <w:trPr>
          <w:trHeight w:val="411"/>
        </w:trPr>
        <w:tc>
          <w:tcPr>
            <w:tcW w:w="26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6.</w:t>
            </w:r>
          </w:p>
        </w:tc>
        <w:tc>
          <w:tcPr>
            <w:tcW w:w="1042"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pacing w:before="280"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Aparat USG GE LOGIQ 7</w:t>
            </w:r>
          </w:p>
        </w:tc>
        <w:tc>
          <w:tcPr>
            <w:tcW w:w="529"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1</w:t>
            </w:r>
          </w:p>
        </w:tc>
        <w:tc>
          <w:tcPr>
            <w:tcW w:w="621"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1</w:t>
            </w:r>
          </w:p>
        </w:tc>
        <w:tc>
          <w:tcPr>
            <w:tcW w:w="687"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687"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r>
      <w:tr w:rsidR="002F5022" w:rsidRPr="005B67CC" w:rsidTr="005B67CC">
        <w:trPr>
          <w:trHeight w:val="521"/>
        </w:trPr>
        <w:tc>
          <w:tcPr>
            <w:tcW w:w="26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7.</w:t>
            </w:r>
          </w:p>
        </w:tc>
        <w:tc>
          <w:tcPr>
            <w:tcW w:w="1042"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pacing w:before="280" w:after="100" w:afterAutospacing="1" w:line="254" w:lineRule="auto"/>
              <w:jc w:val="center"/>
              <w:rPr>
                <w:rFonts w:ascii="Bookman Old Style" w:hAnsi="Bookman Old Style"/>
                <w:sz w:val="18"/>
                <w:szCs w:val="18"/>
                <w:lang w:val="en-US"/>
              </w:rPr>
            </w:pPr>
            <w:r w:rsidRPr="005B67CC">
              <w:rPr>
                <w:rFonts w:ascii="Bookman Old Style" w:hAnsi="Bookman Old Style"/>
                <w:sz w:val="18"/>
                <w:szCs w:val="18"/>
                <w:lang w:val="en-US" w:eastAsia="ar-SA"/>
              </w:rPr>
              <w:t>Aparat USG Siemens Acuson CV70</w:t>
            </w:r>
          </w:p>
        </w:tc>
        <w:tc>
          <w:tcPr>
            <w:tcW w:w="529"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1</w:t>
            </w:r>
          </w:p>
        </w:tc>
        <w:tc>
          <w:tcPr>
            <w:tcW w:w="621"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1</w:t>
            </w:r>
          </w:p>
        </w:tc>
        <w:tc>
          <w:tcPr>
            <w:tcW w:w="687" w:type="pct"/>
            <w:tcBorders>
              <w:top w:val="nil"/>
              <w:left w:val="nil"/>
              <w:bottom w:val="single" w:sz="8" w:space="0" w:color="auto"/>
              <w:right w:val="single" w:sz="8" w:space="0" w:color="auto"/>
            </w:tcBorders>
            <w:tcMar>
              <w:top w:w="0" w:type="dxa"/>
              <w:left w:w="70" w:type="dxa"/>
              <w:bottom w:w="0" w:type="dxa"/>
              <w:right w:w="70" w:type="dxa"/>
            </w:tcMar>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687"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r>
      <w:tr w:rsidR="002F5022" w:rsidRPr="005B67CC" w:rsidTr="005B67CC">
        <w:trPr>
          <w:trHeight w:val="191"/>
        </w:trPr>
        <w:tc>
          <w:tcPr>
            <w:tcW w:w="3830" w:type="pct"/>
            <w:gridSpan w:val="6"/>
            <w:tcBorders>
              <w:top w:val="nil"/>
              <w:left w:val="single" w:sz="8" w:space="0" w:color="auto"/>
              <w:bottom w:val="single" w:sz="8" w:space="0" w:color="auto"/>
              <w:right w:val="single" w:sz="8" w:space="0" w:color="auto"/>
            </w:tcBorders>
            <w:vAlign w:val="cente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RAZEM:</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c>
          <w:tcPr>
            <w:tcW w:w="585" w:type="pct"/>
            <w:tcBorders>
              <w:top w:val="nil"/>
              <w:left w:val="nil"/>
              <w:bottom w:val="single" w:sz="8" w:space="0" w:color="auto"/>
              <w:right w:val="single" w:sz="8" w:space="0" w:color="auto"/>
            </w:tcBorders>
            <w:tcMar>
              <w:top w:w="0" w:type="dxa"/>
              <w:left w:w="70" w:type="dxa"/>
              <w:bottom w:w="0" w:type="dxa"/>
              <w:right w:w="70" w:type="dxa"/>
            </w:tcMar>
          </w:tcPr>
          <w:p w:rsidR="002F5022" w:rsidRPr="005B67CC" w:rsidRDefault="002F5022" w:rsidP="005D31E4">
            <w:pPr>
              <w:snapToGrid w:val="0"/>
              <w:spacing w:before="100" w:beforeAutospacing="1" w:after="100" w:afterAutospacing="1" w:line="254" w:lineRule="auto"/>
              <w:jc w:val="center"/>
              <w:rPr>
                <w:rFonts w:ascii="Bookman Old Style" w:hAnsi="Bookman Old Style"/>
                <w:sz w:val="18"/>
                <w:szCs w:val="18"/>
              </w:rPr>
            </w:pPr>
            <w:r w:rsidRPr="005B67CC">
              <w:rPr>
                <w:rFonts w:ascii="Bookman Old Style" w:hAnsi="Bookman Old Style"/>
                <w:sz w:val="18"/>
                <w:szCs w:val="18"/>
                <w:lang w:eastAsia="ar-SA"/>
              </w:rPr>
              <w:t> </w:t>
            </w:r>
          </w:p>
        </w:tc>
      </w:tr>
    </w:tbl>
    <w:p w:rsidR="002F5022" w:rsidRPr="005B67CC" w:rsidRDefault="002F5022" w:rsidP="00772C54">
      <w:pPr>
        <w:spacing w:after="0" w:line="240" w:lineRule="auto"/>
        <w:jc w:val="both"/>
        <w:rPr>
          <w:rFonts w:ascii="Bookman Old Style" w:hAnsi="Bookman Old Style"/>
          <w:sz w:val="18"/>
          <w:szCs w:val="18"/>
        </w:rPr>
      </w:pPr>
      <w:r w:rsidRPr="005B67CC">
        <w:rPr>
          <w:rFonts w:ascii="Bookman Old Style" w:hAnsi="Bookman Old Style"/>
          <w:sz w:val="18"/>
          <w:szCs w:val="18"/>
        </w:rPr>
        <w:t>Wyłączenie w/w aparatów USG do oddzielnego pakietu spowoduje z pewnością uzyskanie większej ilości ofert od wykonawców, co potwierdzają inne przetargi prowadzone przez szpitale w całej Polsce. Dopuszczenie zarówno producentów aparatów, jak i małe i średnie przedsiębiorstwa do przetargu publicznego jest zgodne z art. 7 ust. 1 ustawy Pzp, w której czytamy:</w:t>
      </w:r>
    </w:p>
    <w:p w:rsidR="002F5022" w:rsidRPr="005B67CC" w:rsidRDefault="002F5022" w:rsidP="005B67CC">
      <w:pPr>
        <w:spacing w:after="0" w:line="240" w:lineRule="auto"/>
        <w:jc w:val="both"/>
        <w:rPr>
          <w:rFonts w:ascii="Bookman Old Style" w:hAnsi="Bookman Old Style"/>
          <w:sz w:val="18"/>
          <w:szCs w:val="18"/>
        </w:rPr>
      </w:pPr>
      <w:r w:rsidRPr="005B67CC">
        <w:rPr>
          <w:rFonts w:ascii="Bookman Old Style" w:hAnsi="Bookman Old Style"/>
          <w:sz w:val="18"/>
          <w:szCs w:val="18"/>
        </w:rPr>
        <w:t>„Zamawiający przygotowuje i przeprowadza postępowanie o udzielenie zamówienia w sposób zapewniający zachowanie uczciwej konkurencji i równe traktowanie wykonawców oraz zgodnie z zasadami proporcjonalności i przejrzystości.”</w:t>
      </w:r>
    </w:p>
    <w:p w:rsidR="002F5022" w:rsidRPr="005B67CC" w:rsidRDefault="002F5022" w:rsidP="005B67CC">
      <w:pPr>
        <w:spacing w:after="0" w:line="240" w:lineRule="auto"/>
        <w:jc w:val="both"/>
        <w:rPr>
          <w:rFonts w:ascii="Bookman Old Style" w:hAnsi="Bookman Old Style"/>
          <w:sz w:val="18"/>
          <w:szCs w:val="18"/>
        </w:rPr>
      </w:pPr>
      <w:r w:rsidRPr="005B67CC">
        <w:rPr>
          <w:rFonts w:ascii="Bookman Old Style" w:hAnsi="Bookman Old Style"/>
          <w:sz w:val="18"/>
          <w:szCs w:val="18"/>
        </w:rPr>
        <w:t>Wyodrębnienie wskazanych elementów przedmiotu zamówienia do osobnych części/pakietów zwiększy konkurencyjność i tym samym ob</w:t>
      </w:r>
      <w:r w:rsidR="00772C54">
        <w:rPr>
          <w:rFonts w:ascii="Bookman Old Style" w:hAnsi="Bookman Old Style"/>
          <w:sz w:val="18"/>
          <w:szCs w:val="18"/>
        </w:rPr>
        <w:t xml:space="preserve">niży koszty dla Zamawiającego. </w:t>
      </w:r>
    </w:p>
    <w:p w:rsidR="002F5022" w:rsidRPr="005B67CC" w:rsidRDefault="002F5022" w:rsidP="005B67CC">
      <w:pPr>
        <w:spacing w:after="0" w:line="240" w:lineRule="auto"/>
        <w:jc w:val="both"/>
        <w:rPr>
          <w:rFonts w:ascii="Bookman Old Style" w:hAnsi="Bookman Old Style"/>
          <w:sz w:val="18"/>
          <w:szCs w:val="18"/>
        </w:rPr>
      </w:pPr>
      <w:r w:rsidRPr="005B67CC">
        <w:rPr>
          <w:rFonts w:ascii="Bookman Old Style" w:hAnsi="Bookman Old Style"/>
          <w:sz w:val="18"/>
          <w:szCs w:val="18"/>
        </w:rPr>
        <w:t>W związku z powyższym, prosimy o potwierdzenie, iż Zamawiający w trosce o zachowanie zasad konkurencji oraz prawidłowe wykonanie zamówienia, umożliwi składanie ofert częściowych w zakresie wskazanym powyżej dla pakietu nr 10.</w:t>
      </w:r>
    </w:p>
    <w:p w:rsidR="005B67CC" w:rsidRPr="005B67CC" w:rsidRDefault="005B67CC" w:rsidP="005B67CC">
      <w:pPr>
        <w:spacing w:after="0" w:line="240" w:lineRule="auto"/>
        <w:jc w:val="both"/>
        <w:rPr>
          <w:rFonts w:ascii="Bookman Old Style" w:hAnsi="Bookman Old Style"/>
          <w:sz w:val="18"/>
          <w:szCs w:val="18"/>
        </w:rPr>
      </w:pPr>
      <w:r w:rsidRPr="005B67CC">
        <w:rPr>
          <w:rFonts w:ascii="Bookman Old Style" w:hAnsi="Bookman Old Style"/>
          <w:b/>
          <w:sz w:val="18"/>
          <w:szCs w:val="18"/>
        </w:rPr>
        <w:t xml:space="preserve">Odpowiedź: </w:t>
      </w:r>
      <w:r w:rsidRPr="005B67CC">
        <w:rPr>
          <w:rFonts w:ascii="Bookman Old Style" w:hAnsi="Bookman Old Style"/>
          <w:color w:val="000000" w:themeColor="text1"/>
          <w:sz w:val="18"/>
          <w:szCs w:val="18"/>
        </w:rPr>
        <w:t xml:space="preserve">Zamawiający informuje, iż w załączeniu przekazuje zaktualizowany załącznik z wykazem pakietów.     </w:t>
      </w:r>
    </w:p>
    <w:p w:rsidR="00AB3274" w:rsidRDefault="00AB3274" w:rsidP="00AB3274">
      <w:pPr>
        <w:spacing w:after="0" w:line="240" w:lineRule="auto"/>
        <w:jc w:val="both"/>
        <w:rPr>
          <w:rFonts w:eastAsia="Calibri" w:cs="Calibri"/>
          <w:b/>
          <w:u w:val="single"/>
          <w:lang w:eastAsia="pl-PL"/>
        </w:rPr>
      </w:pP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Pytanie nr 32:</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Dotyczy pakietu nr 15-19:</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r w:rsidRPr="00AB3274">
        <w:rPr>
          <w:rFonts w:ascii="Bookman Old Style" w:eastAsia="Calibri" w:hAnsi="Bookman Old Style" w:cs="Calibri"/>
          <w:sz w:val="18"/>
          <w:szCs w:val="18"/>
          <w:lang w:eastAsia="pl-PL"/>
        </w:rPr>
        <w:t>Zwracamy się z uprzejmą prośbą o wyjaśnienie, czy przegląd defibrylatorów uwzględniać powinien także wymianę akumulatorów oraz kiedy były one ostatnio wymieniane? Udzielenie precyzyjnej odpowiedzi w powyższym zakresie pozostaje istotne z punktu widzenia wyceny oraz realizacji zamawianych usług jak również prawidłowego przygotowania oferty.</w:t>
      </w:r>
    </w:p>
    <w:p w:rsidR="00AB3274" w:rsidRDefault="00AB3274" w:rsidP="00AB3274">
      <w:pPr>
        <w:spacing w:after="0" w:line="240" w:lineRule="auto"/>
        <w:jc w:val="both"/>
        <w:rPr>
          <w:rFonts w:ascii="Bookman Old Style" w:hAnsi="Bookman Old Style"/>
          <w:b/>
          <w:sz w:val="18"/>
          <w:szCs w:val="18"/>
        </w:rPr>
      </w:pPr>
      <w:r w:rsidRPr="005B67CC">
        <w:rPr>
          <w:rFonts w:ascii="Bookman Old Style" w:hAnsi="Bookman Old Style"/>
          <w:b/>
          <w:sz w:val="18"/>
          <w:szCs w:val="18"/>
        </w:rPr>
        <w:t>Odpowiedź:</w:t>
      </w:r>
      <w:r>
        <w:rPr>
          <w:rFonts w:ascii="Bookman Old Style" w:hAnsi="Bookman Old Style"/>
          <w:b/>
          <w:sz w:val="18"/>
          <w:szCs w:val="18"/>
        </w:rPr>
        <w:t xml:space="preserve"> </w:t>
      </w:r>
      <w:r w:rsidRPr="0068267D">
        <w:rPr>
          <w:rFonts w:ascii="Bookman Old Style" w:hAnsi="Bookman Old Style"/>
          <w:sz w:val="18"/>
          <w:szCs w:val="18"/>
        </w:rPr>
        <w:t>Zamawiający informuje, iż przegląd defibrylatorów</w:t>
      </w:r>
      <w:r w:rsidR="0068267D" w:rsidRPr="0068267D">
        <w:rPr>
          <w:rFonts w:ascii="Bookman Old Style" w:hAnsi="Bookman Old Style"/>
          <w:sz w:val="18"/>
          <w:szCs w:val="18"/>
        </w:rPr>
        <w:t xml:space="preserve"> nie obejmuje</w:t>
      </w:r>
      <w:r w:rsidRPr="0068267D">
        <w:rPr>
          <w:rFonts w:ascii="Bookman Old Style" w:hAnsi="Bookman Old Style"/>
          <w:sz w:val="18"/>
          <w:szCs w:val="18"/>
        </w:rPr>
        <w:t xml:space="preserve"> wymiany akumulatorów. </w:t>
      </w:r>
      <w:r w:rsidR="0068267D" w:rsidRPr="0068267D">
        <w:rPr>
          <w:rFonts w:ascii="Bookman Old Style" w:hAnsi="Bookman Old Style"/>
          <w:sz w:val="18"/>
          <w:szCs w:val="18"/>
        </w:rPr>
        <w:t>Ewentualna wymiana akumulatorów będzie traktowana jako osobne zlecenie.</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p>
    <w:p w:rsidR="00AB3274" w:rsidRPr="00AB3274" w:rsidRDefault="0068267D" w:rsidP="00AB3274">
      <w:pPr>
        <w:spacing w:after="0" w:line="240" w:lineRule="auto"/>
        <w:jc w:val="both"/>
        <w:rPr>
          <w:rFonts w:ascii="Bookman Old Style" w:eastAsia="Calibri" w:hAnsi="Bookman Old Style" w:cs="Calibri"/>
          <w:b/>
          <w:sz w:val="18"/>
          <w:szCs w:val="18"/>
          <w:u w:val="single"/>
          <w:lang w:eastAsia="pl-PL"/>
        </w:rPr>
      </w:pPr>
      <w:r>
        <w:rPr>
          <w:rFonts w:ascii="Bookman Old Style" w:eastAsia="Calibri" w:hAnsi="Bookman Old Style" w:cs="Calibri"/>
          <w:b/>
          <w:sz w:val="18"/>
          <w:szCs w:val="18"/>
          <w:u w:val="single"/>
          <w:lang w:eastAsia="pl-PL"/>
        </w:rPr>
        <w:t>Pytanie nr 33</w:t>
      </w:r>
      <w:r w:rsidR="00AB3274" w:rsidRPr="00AB3274">
        <w:rPr>
          <w:rFonts w:ascii="Bookman Old Style" w:eastAsia="Calibri" w:hAnsi="Bookman Old Style" w:cs="Calibri"/>
          <w:b/>
          <w:sz w:val="18"/>
          <w:szCs w:val="18"/>
          <w:u w:val="single"/>
          <w:lang w:eastAsia="pl-PL"/>
        </w:rPr>
        <w:t>:</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Dotyczy pakietu nr 27-32:</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r w:rsidRPr="00AB3274">
        <w:rPr>
          <w:rFonts w:ascii="Bookman Old Style" w:eastAsia="Calibri" w:hAnsi="Bookman Old Style" w:cs="Calibri"/>
          <w:sz w:val="18"/>
          <w:szCs w:val="18"/>
          <w:lang w:eastAsia="pl-PL"/>
        </w:rPr>
        <w:t>Zwracamy się z uprzejmą prośbą o wyjaśnienie, czy przegląd respiratorów uwzględniać powinien także wymianę akumulatorów oraz pakietów serwisowych oraz kiedy były one ostatnio wymieniane? Udzielenie precyzyjnej odpowiedzi w powyższym zakresie pozostaje istotne z punktu widzenia wyceny oraz realizacji zamawianych usług jak również prawidłowego przygotowania oferty.</w:t>
      </w:r>
    </w:p>
    <w:p w:rsidR="0068267D" w:rsidRDefault="0068267D" w:rsidP="0068267D">
      <w:pPr>
        <w:spacing w:after="0" w:line="240" w:lineRule="auto"/>
        <w:jc w:val="both"/>
        <w:rPr>
          <w:rFonts w:ascii="Bookman Old Style" w:hAnsi="Bookman Old Style"/>
          <w:b/>
          <w:sz w:val="18"/>
          <w:szCs w:val="18"/>
        </w:rPr>
      </w:pPr>
      <w:r w:rsidRPr="005B67CC">
        <w:rPr>
          <w:rFonts w:ascii="Bookman Old Style" w:hAnsi="Bookman Old Style"/>
          <w:b/>
          <w:sz w:val="18"/>
          <w:szCs w:val="18"/>
        </w:rPr>
        <w:t>Odpowiedź:</w:t>
      </w:r>
      <w:r>
        <w:rPr>
          <w:rFonts w:ascii="Bookman Old Style" w:hAnsi="Bookman Old Style"/>
          <w:b/>
          <w:sz w:val="18"/>
          <w:szCs w:val="18"/>
        </w:rPr>
        <w:t xml:space="preserve"> </w:t>
      </w:r>
      <w:r w:rsidRPr="0068267D">
        <w:rPr>
          <w:rFonts w:ascii="Bookman Old Style" w:hAnsi="Bookman Old Style"/>
          <w:sz w:val="18"/>
          <w:szCs w:val="18"/>
        </w:rPr>
        <w:t>Zamawiający info</w:t>
      </w:r>
      <w:r>
        <w:rPr>
          <w:rFonts w:ascii="Bookman Old Style" w:hAnsi="Bookman Old Style"/>
          <w:sz w:val="18"/>
          <w:szCs w:val="18"/>
        </w:rPr>
        <w:t>rmuje, iż przegląd respiratorów</w:t>
      </w:r>
      <w:r w:rsidRPr="0068267D">
        <w:rPr>
          <w:rFonts w:ascii="Bookman Old Style" w:hAnsi="Bookman Old Style"/>
          <w:sz w:val="18"/>
          <w:szCs w:val="18"/>
        </w:rPr>
        <w:t xml:space="preserve"> nie obejmuje wymiany akumulatorów. Ewentualna wymiana akumulatorów będzie traktowana jako osobne zlecenie.</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Pytanie nr 3</w:t>
      </w:r>
      <w:r w:rsidR="00D9015A">
        <w:rPr>
          <w:rFonts w:ascii="Bookman Old Style" w:eastAsia="Calibri" w:hAnsi="Bookman Old Style" w:cs="Calibri"/>
          <w:b/>
          <w:sz w:val="18"/>
          <w:szCs w:val="18"/>
          <w:u w:val="single"/>
          <w:lang w:eastAsia="pl-PL"/>
        </w:rPr>
        <w:t>4</w:t>
      </w:r>
      <w:r w:rsidRPr="00AB3274">
        <w:rPr>
          <w:rFonts w:ascii="Bookman Old Style" w:eastAsia="Calibri" w:hAnsi="Bookman Old Style" w:cs="Calibri"/>
          <w:b/>
          <w:sz w:val="18"/>
          <w:szCs w:val="18"/>
          <w:u w:val="single"/>
          <w:lang w:eastAsia="pl-PL"/>
        </w:rPr>
        <w:t>:</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Dotyczy pakietu nr 3-5:</w:t>
      </w:r>
    </w:p>
    <w:p w:rsidR="00AB3274" w:rsidRPr="00AB3274" w:rsidRDefault="00AB3274" w:rsidP="00AB3274">
      <w:pPr>
        <w:spacing w:after="0" w:line="240" w:lineRule="auto"/>
        <w:jc w:val="both"/>
        <w:rPr>
          <w:rFonts w:ascii="Bookman Old Style" w:eastAsia="Calibri" w:hAnsi="Bookman Old Style" w:cs="Arial"/>
          <w:sz w:val="18"/>
          <w:szCs w:val="18"/>
          <w:lang w:eastAsia="pl-PL"/>
        </w:rPr>
      </w:pPr>
      <w:r w:rsidRPr="00AB3274">
        <w:rPr>
          <w:rFonts w:ascii="Bookman Old Style" w:eastAsia="Calibri" w:hAnsi="Bookman Old Style" w:cs="Arial"/>
          <w:sz w:val="18"/>
          <w:szCs w:val="18"/>
          <w:lang w:eastAsia="pl-PL"/>
        </w:rPr>
        <w:t>Zwracamy się z uprzejmą prośbą o wyjaśnienie, czy przegląd aparatów do znieczuleń obejmuje także przegląd znajdujących się przy nich monitorów i modułów gazowych? Jeśli tak prosimy o wskazanie nazwy ich producenta, typ/model oraz rok produkcji. Udzielenie przez zamawiającego precyzyjnych wyjaśnień w powyższym zakresie pozostaje szczególnie istotne dla wyceny przyszłej oferty przetargowej.</w:t>
      </w:r>
    </w:p>
    <w:p w:rsidR="0068267D" w:rsidRDefault="0068267D" w:rsidP="0068267D">
      <w:pPr>
        <w:spacing w:after="0" w:line="240" w:lineRule="auto"/>
        <w:jc w:val="both"/>
        <w:rPr>
          <w:rFonts w:ascii="Bookman Old Style" w:hAnsi="Bookman Old Style"/>
          <w:b/>
          <w:sz w:val="18"/>
          <w:szCs w:val="18"/>
        </w:rPr>
      </w:pPr>
      <w:r w:rsidRPr="005B67CC">
        <w:rPr>
          <w:rFonts w:ascii="Bookman Old Style" w:hAnsi="Bookman Old Style"/>
          <w:b/>
          <w:sz w:val="18"/>
          <w:szCs w:val="18"/>
        </w:rPr>
        <w:t>Odpowiedź:</w:t>
      </w:r>
      <w:r>
        <w:rPr>
          <w:rFonts w:ascii="Bookman Old Style" w:hAnsi="Bookman Old Style"/>
          <w:b/>
          <w:sz w:val="18"/>
          <w:szCs w:val="18"/>
        </w:rPr>
        <w:t xml:space="preserve"> </w:t>
      </w:r>
      <w:r w:rsidRPr="0068267D">
        <w:rPr>
          <w:rFonts w:ascii="Bookman Old Style" w:hAnsi="Bookman Old Style"/>
          <w:sz w:val="18"/>
          <w:szCs w:val="18"/>
        </w:rPr>
        <w:t>Zamawiający info</w:t>
      </w:r>
      <w:r>
        <w:rPr>
          <w:rFonts w:ascii="Bookman Old Style" w:hAnsi="Bookman Old Style"/>
          <w:sz w:val="18"/>
          <w:szCs w:val="18"/>
        </w:rPr>
        <w:t>rmuje, iż przegląd aparatów do znieczuleń</w:t>
      </w:r>
      <w:r w:rsidR="00D9015A">
        <w:rPr>
          <w:rFonts w:ascii="Bookman Old Style" w:hAnsi="Bookman Old Style"/>
          <w:sz w:val="18"/>
          <w:szCs w:val="18"/>
        </w:rPr>
        <w:t xml:space="preserve"> </w:t>
      </w:r>
      <w:r w:rsidRPr="0068267D">
        <w:rPr>
          <w:rFonts w:ascii="Bookman Old Style" w:hAnsi="Bookman Old Style"/>
          <w:sz w:val="18"/>
          <w:szCs w:val="18"/>
        </w:rPr>
        <w:t>obejmuje</w:t>
      </w:r>
      <w:r w:rsidR="00D9015A">
        <w:rPr>
          <w:rFonts w:ascii="Bookman Old Style" w:hAnsi="Bookman Old Style"/>
          <w:sz w:val="18"/>
          <w:szCs w:val="18"/>
        </w:rPr>
        <w:t xml:space="preserve"> przegląd monitorów oraz modułów gazowych. Monitory – 3szt (pakiet nr 5 – monitory Datex Ohmeda, Cam SI5 – rok produkcji 2008: Pakiet nr 3 – monitor RGM 5250 – rok produkcji 1994)</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 xml:space="preserve">Pytanie nr </w:t>
      </w:r>
      <w:r w:rsidR="00D9015A">
        <w:rPr>
          <w:rFonts w:ascii="Bookman Old Style" w:eastAsia="Calibri" w:hAnsi="Bookman Old Style" w:cs="Calibri"/>
          <w:b/>
          <w:sz w:val="18"/>
          <w:szCs w:val="18"/>
          <w:u w:val="single"/>
          <w:lang w:eastAsia="pl-PL"/>
        </w:rPr>
        <w:t>35</w:t>
      </w:r>
      <w:r w:rsidRPr="00AB3274">
        <w:rPr>
          <w:rFonts w:ascii="Bookman Old Style" w:eastAsia="Calibri" w:hAnsi="Bookman Old Style" w:cs="Calibri"/>
          <w:b/>
          <w:sz w:val="18"/>
          <w:szCs w:val="18"/>
          <w:u w:val="single"/>
          <w:lang w:eastAsia="pl-PL"/>
        </w:rPr>
        <w:t>:</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Dotyczy pakietu nr 3-5:</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r w:rsidRPr="00AB3274">
        <w:rPr>
          <w:rFonts w:ascii="Bookman Old Style" w:eastAsia="Calibri" w:hAnsi="Bookman Old Style" w:cs="Calibri"/>
          <w:sz w:val="18"/>
          <w:szCs w:val="18"/>
          <w:lang w:eastAsia="pl-PL"/>
        </w:rPr>
        <w:t>Zwracamy się z uprzejmą prośbą o wyjaśnienie, czy przegląd aparatów do znieczulenia uwzględniać powinien także wymianę akumulatorów oraz kiedy były one ostatnio wymieniane? Udzielenie precyzyjnej odpowiedzi w powyższym zakresie pozostaje istotne z punktu widzenia wyceny oraz realizacji zamawianych usług jak również prawidłowego przygotowania oferty.</w:t>
      </w:r>
    </w:p>
    <w:p w:rsidR="00D9015A" w:rsidRDefault="00D9015A" w:rsidP="00D9015A">
      <w:pPr>
        <w:spacing w:after="0" w:line="240" w:lineRule="auto"/>
        <w:jc w:val="both"/>
        <w:rPr>
          <w:rFonts w:ascii="Bookman Old Style" w:hAnsi="Bookman Old Style"/>
          <w:b/>
          <w:sz w:val="18"/>
          <w:szCs w:val="18"/>
        </w:rPr>
      </w:pPr>
      <w:r w:rsidRPr="005B67CC">
        <w:rPr>
          <w:rFonts w:ascii="Bookman Old Style" w:hAnsi="Bookman Old Style"/>
          <w:b/>
          <w:sz w:val="18"/>
          <w:szCs w:val="18"/>
        </w:rPr>
        <w:t>Odpowiedź:</w:t>
      </w:r>
      <w:r>
        <w:rPr>
          <w:rFonts w:ascii="Bookman Old Style" w:hAnsi="Bookman Old Style"/>
          <w:b/>
          <w:sz w:val="18"/>
          <w:szCs w:val="18"/>
        </w:rPr>
        <w:t xml:space="preserve"> </w:t>
      </w:r>
      <w:r w:rsidRPr="0068267D">
        <w:rPr>
          <w:rFonts w:ascii="Bookman Old Style" w:hAnsi="Bookman Old Style"/>
          <w:sz w:val="18"/>
          <w:szCs w:val="18"/>
        </w:rPr>
        <w:t>Zamawiający info</w:t>
      </w:r>
      <w:r>
        <w:rPr>
          <w:rFonts w:ascii="Bookman Old Style" w:hAnsi="Bookman Old Style"/>
          <w:sz w:val="18"/>
          <w:szCs w:val="18"/>
        </w:rPr>
        <w:t>rmuje, iż przegląd aparatów do znieczuleń</w:t>
      </w:r>
      <w:r w:rsidRPr="0068267D">
        <w:rPr>
          <w:rFonts w:ascii="Bookman Old Style" w:hAnsi="Bookman Old Style"/>
          <w:sz w:val="18"/>
          <w:szCs w:val="18"/>
        </w:rPr>
        <w:t xml:space="preserve"> nie obejmuje wymiany akumulatorów. Ewentualna wymiana akumulatorów będzie traktowana jako osobne zlecenie.</w:t>
      </w:r>
    </w:p>
    <w:p w:rsidR="00AB3274" w:rsidRPr="00AB3274" w:rsidRDefault="00AB3274" w:rsidP="00AB3274">
      <w:pPr>
        <w:spacing w:after="0" w:line="240" w:lineRule="auto"/>
        <w:jc w:val="both"/>
        <w:rPr>
          <w:rFonts w:ascii="Bookman Old Style" w:eastAsia="Calibri" w:hAnsi="Bookman Old Style" w:cs="Arial"/>
          <w:sz w:val="18"/>
          <w:szCs w:val="18"/>
          <w:lang w:eastAsia="pl-PL"/>
        </w:rPr>
      </w:pPr>
    </w:p>
    <w:p w:rsidR="00D46660" w:rsidRDefault="00D46660" w:rsidP="00AB3274">
      <w:pPr>
        <w:spacing w:after="0" w:line="240" w:lineRule="auto"/>
        <w:jc w:val="both"/>
        <w:rPr>
          <w:rFonts w:ascii="Bookman Old Style" w:eastAsia="Calibri" w:hAnsi="Bookman Old Style" w:cs="Calibri"/>
          <w:b/>
          <w:sz w:val="18"/>
          <w:szCs w:val="18"/>
          <w:u w:val="single"/>
          <w:lang w:eastAsia="pl-PL"/>
        </w:rPr>
      </w:pP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 xml:space="preserve">Pytanie nr </w:t>
      </w:r>
      <w:r w:rsidR="00D9015A">
        <w:rPr>
          <w:rFonts w:ascii="Bookman Old Style" w:eastAsia="Calibri" w:hAnsi="Bookman Old Style" w:cs="Calibri"/>
          <w:b/>
          <w:sz w:val="18"/>
          <w:szCs w:val="18"/>
          <w:u w:val="single"/>
          <w:lang w:eastAsia="pl-PL"/>
        </w:rPr>
        <w:t>36</w:t>
      </w:r>
      <w:r w:rsidRPr="00AB3274">
        <w:rPr>
          <w:rFonts w:ascii="Bookman Old Style" w:eastAsia="Calibri" w:hAnsi="Bookman Old Style" w:cs="Calibri"/>
          <w:b/>
          <w:sz w:val="18"/>
          <w:szCs w:val="18"/>
          <w:u w:val="single"/>
          <w:lang w:eastAsia="pl-PL"/>
        </w:rPr>
        <w:t>:</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Dotyczy pakietu nr 27-32:</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r w:rsidRPr="00AB3274">
        <w:rPr>
          <w:rFonts w:ascii="Bookman Old Style" w:eastAsia="Calibri" w:hAnsi="Bookman Old Style" w:cs="Calibri"/>
          <w:sz w:val="18"/>
          <w:szCs w:val="18"/>
          <w:lang w:eastAsia="pl-PL"/>
        </w:rPr>
        <w:t>Zwracamy się z uprzejmą prośbą o wyjaśnienie, jaka jest ilość przepracowanych godzin respiratorów wymienionych w SIWZ? Udzielenie przez zamawiającego precyzyjnych wyjaśnień w powyższym zakresie pozostaje szczególnie istotne dla wyceny przyszłej oferty przetargowej.</w:t>
      </w:r>
    </w:p>
    <w:p w:rsidR="00AB3274" w:rsidRDefault="00D9015A" w:rsidP="00AB3274">
      <w:pPr>
        <w:spacing w:after="0" w:line="240" w:lineRule="auto"/>
        <w:jc w:val="both"/>
        <w:rPr>
          <w:rFonts w:ascii="Bookman Old Style" w:hAnsi="Bookman Old Style"/>
          <w:b/>
          <w:sz w:val="18"/>
          <w:szCs w:val="18"/>
        </w:rPr>
      </w:pPr>
      <w:r w:rsidRPr="005B67CC">
        <w:rPr>
          <w:rFonts w:ascii="Bookman Old Style" w:hAnsi="Bookman Old Style"/>
          <w:b/>
          <w:sz w:val="18"/>
          <w:szCs w:val="18"/>
        </w:rPr>
        <w:t>Odpowiedź:</w:t>
      </w:r>
    </w:p>
    <w:p w:rsidR="00D9015A" w:rsidRPr="00AB3274" w:rsidRDefault="001B4567" w:rsidP="00AB3274">
      <w:pPr>
        <w:spacing w:after="0" w:line="240" w:lineRule="auto"/>
        <w:jc w:val="both"/>
        <w:rPr>
          <w:rFonts w:ascii="Bookman Old Style" w:eastAsia="Calibri" w:hAnsi="Bookman Old Style" w:cs="Calibri"/>
          <w:sz w:val="18"/>
          <w:szCs w:val="18"/>
          <w:lang w:eastAsia="pl-PL"/>
        </w:rPr>
      </w:pPr>
      <w:r w:rsidRPr="001B4567">
        <w:rPr>
          <w:rFonts w:ascii="Bookman Old Style" w:hAnsi="Bookman Old Style"/>
          <w:sz w:val="18"/>
          <w:szCs w:val="18"/>
        </w:rPr>
        <w:t>Respirator Savin</w:t>
      </w:r>
      <w:r w:rsidR="00D9015A" w:rsidRPr="001B4567">
        <w:rPr>
          <w:rFonts w:ascii="Bookman Old Style" w:hAnsi="Bookman Old Style"/>
          <w:sz w:val="18"/>
          <w:szCs w:val="18"/>
        </w:rPr>
        <w:t xml:space="preserve">a – ok. </w:t>
      </w:r>
      <w:r w:rsidRPr="001B4567">
        <w:rPr>
          <w:rFonts w:ascii="Bookman Old Style" w:hAnsi="Bookman Old Style"/>
          <w:sz w:val="18"/>
          <w:szCs w:val="18"/>
        </w:rPr>
        <w:t>21.000 godzin</w:t>
      </w:r>
    </w:p>
    <w:p w:rsidR="001B4567" w:rsidRPr="001B4567" w:rsidRDefault="001B4567" w:rsidP="001B4567">
      <w:pPr>
        <w:spacing w:after="0" w:line="240" w:lineRule="auto"/>
        <w:jc w:val="both"/>
        <w:rPr>
          <w:rFonts w:ascii="Bookman Old Style" w:hAnsi="Bookman Old Style"/>
          <w:sz w:val="18"/>
          <w:szCs w:val="18"/>
        </w:rPr>
      </w:pPr>
      <w:r w:rsidRPr="001B4567">
        <w:rPr>
          <w:rFonts w:ascii="Bookman Old Style" w:hAnsi="Bookman Old Style"/>
          <w:sz w:val="18"/>
          <w:szCs w:val="18"/>
        </w:rPr>
        <w:t>Respirator Servo - S – ok. 52.000 godzin</w:t>
      </w:r>
    </w:p>
    <w:p w:rsidR="001B4567" w:rsidRPr="00AB3274" w:rsidRDefault="001B4567" w:rsidP="001B4567">
      <w:pPr>
        <w:spacing w:after="0" w:line="240" w:lineRule="auto"/>
        <w:jc w:val="both"/>
        <w:rPr>
          <w:rFonts w:ascii="Bookman Old Style" w:eastAsia="Calibri" w:hAnsi="Bookman Old Style" w:cs="Calibri"/>
          <w:sz w:val="18"/>
          <w:szCs w:val="18"/>
          <w:lang w:eastAsia="pl-PL"/>
        </w:rPr>
      </w:pPr>
      <w:r w:rsidRPr="001B4567">
        <w:rPr>
          <w:rFonts w:ascii="Bookman Old Style" w:hAnsi="Bookman Old Style"/>
          <w:sz w:val="18"/>
          <w:szCs w:val="18"/>
        </w:rPr>
        <w:t>Respirator Bennett – ok. 40.000 godzin</w:t>
      </w:r>
    </w:p>
    <w:p w:rsidR="001B4567" w:rsidRDefault="001B4567" w:rsidP="00AB3274">
      <w:pPr>
        <w:spacing w:after="0" w:line="240" w:lineRule="auto"/>
        <w:jc w:val="both"/>
        <w:rPr>
          <w:rFonts w:ascii="Bookman Old Style" w:eastAsia="Calibri" w:hAnsi="Bookman Old Style" w:cs="Calibri"/>
          <w:b/>
          <w:sz w:val="18"/>
          <w:szCs w:val="18"/>
          <w:u w:val="single"/>
          <w:lang w:eastAsia="pl-PL"/>
        </w:rPr>
      </w:pP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 xml:space="preserve">Pytanie nr </w:t>
      </w:r>
      <w:r w:rsidR="00967AFB">
        <w:rPr>
          <w:rFonts w:ascii="Bookman Old Style" w:eastAsia="Calibri" w:hAnsi="Bookman Old Style" w:cs="Calibri"/>
          <w:b/>
          <w:sz w:val="18"/>
          <w:szCs w:val="18"/>
          <w:u w:val="single"/>
          <w:lang w:eastAsia="pl-PL"/>
        </w:rPr>
        <w:t>37</w:t>
      </w:r>
      <w:r w:rsidRPr="00AB3274">
        <w:rPr>
          <w:rFonts w:ascii="Bookman Old Style" w:eastAsia="Calibri" w:hAnsi="Bookman Old Style" w:cs="Calibri"/>
          <w:b/>
          <w:sz w:val="18"/>
          <w:szCs w:val="18"/>
          <w:u w:val="single"/>
          <w:lang w:eastAsia="pl-PL"/>
        </w:rPr>
        <w:t>:</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Dotyczy pakietu nr 3-5, 15, 17-19, 27-32:</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r w:rsidRPr="00AB3274">
        <w:rPr>
          <w:rFonts w:ascii="Bookman Old Style" w:eastAsia="Calibri" w:hAnsi="Bookman Old Style" w:cs="Calibri"/>
          <w:sz w:val="18"/>
          <w:szCs w:val="18"/>
          <w:lang w:eastAsia="pl-PL"/>
        </w:rPr>
        <w:t>Zwracamy się z uprzejmą prośbą o wyjaśnienie jaki jest rok produkcji urządzeń wymienionych w pakiecie nr 3-5, 15, 17-19, 27-32? Udzielenie przez zamawiającego precyzyjnych wyjaśnień w powyższym zakresie pozostaje szczególnie istotne dla wyceny przyszłej oferty przetargowej.</w:t>
      </w:r>
    </w:p>
    <w:p w:rsidR="00967AFB" w:rsidRDefault="00967AFB" w:rsidP="00967AFB">
      <w:pPr>
        <w:spacing w:after="0" w:line="240" w:lineRule="auto"/>
        <w:jc w:val="both"/>
        <w:rPr>
          <w:rFonts w:ascii="Bookman Old Style" w:hAnsi="Bookman Old Style"/>
          <w:b/>
          <w:sz w:val="18"/>
          <w:szCs w:val="18"/>
        </w:rPr>
      </w:pPr>
      <w:r w:rsidRPr="005B67CC">
        <w:rPr>
          <w:rFonts w:ascii="Bookman Old Style" w:hAnsi="Bookman Old Style"/>
          <w:b/>
          <w:sz w:val="18"/>
          <w:szCs w:val="18"/>
        </w:rPr>
        <w:t>Odpowiedź:</w:t>
      </w:r>
    </w:p>
    <w:p w:rsidR="008D15C1" w:rsidRDefault="00967AFB" w:rsidP="00AB3274">
      <w:pPr>
        <w:spacing w:after="0" w:line="240" w:lineRule="auto"/>
        <w:jc w:val="both"/>
        <w:rPr>
          <w:rFonts w:ascii="Bookman Old Style" w:eastAsia="Calibri" w:hAnsi="Bookman Old Style" w:cs="Calibri"/>
          <w:b/>
          <w:sz w:val="18"/>
          <w:szCs w:val="18"/>
          <w:u w:val="single"/>
          <w:lang w:eastAsia="pl-PL"/>
        </w:rPr>
      </w:pPr>
      <w:r w:rsidRPr="008D15C1">
        <w:rPr>
          <w:rFonts w:ascii="Bookman Old Style" w:eastAsia="Calibri" w:hAnsi="Bookman Old Style" w:cs="Calibri"/>
          <w:sz w:val="18"/>
          <w:szCs w:val="18"/>
          <w:lang w:eastAsia="pl-PL"/>
        </w:rPr>
        <w:t>Pakiet nr 3 – rok</w:t>
      </w:r>
      <w:r w:rsidR="008D15C1" w:rsidRPr="008D15C1">
        <w:rPr>
          <w:rFonts w:ascii="Bookman Old Style" w:eastAsia="Calibri" w:hAnsi="Bookman Old Style" w:cs="Calibri"/>
          <w:sz w:val="18"/>
          <w:szCs w:val="18"/>
          <w:lang w:eastAsia="pl-PL"/>
        </w:rPr>
        <w:t xml:space="preserve"> produkcji 1994</w:t>
      </w:r>
    </w:p>
    <w:p w:rsidR="008D15C1" w:rsidRDefault="008D15C1" w:rsidP="008D15C1">
      <w:pPr>
        <w:spacing w:after="0" w:line="240" w:lineRule="auto"/>
        <w:jc w:val="both"/>
        <w:rPr>
          <w:rFonts w:ascii="Bookman Old Style" w:eastAsia="Calibri" w:hAnsi="Bookman Old Style" w:cs="Calibri"/>
          <w:b/>
          <w:sz w:val="18"/>
          <w:szCs w:val="18"/>
          <w:u w:val="single"/>
          <w:lang w:eastAsia="pl-PL"/>
        </w:rPr>
      </w:pPr>
      <w:r>
        <w:rPr>
          <w:rFonts w:ascii="Bookman Old Style" w:eastAsia="Calibri" w:hAnsi="Bookman Old Style" w:cs="Calibri"/>
          <w:sz w:val="18"/>
          <w:szCs w:val="18"/>
          <w:lang w:eastAsia="pl-PL"/>
        </w:rPr>
        <w:t>Pakiet nr 4</w:t>
      </w:r>
      <w:r w:rsidRPr="008D15C1">
        <w:rPr>
          <w:rFonts w:ascii="Bookman Old Style" w:eastAsia="Calibri" w:hAnsi="Bookman Old Style" w:cs="Calibri"/>
          <w:sz w:val="18"/>
          <w:szCs w:val="18"/>
          <w:lang w:eastAsia="pl-PL"/>
        </w:rPr>
        <w:t xml:space="preserve"> – rok produkcji </w:t>
      </w:r>
      <w:r>
        <w:rPr>
          <w:rFonts w:ascii="Bookman Old Style" w:eastAsia="Calibri" w:hAnsi="Bookman Old Style" w:cs="Calibri"/>
          <w:sz w:val="18"/>
          <w:szCs w:val="18"/>
          <w:lang w:eastAsia="pl-PL"/>
        </w:rPr>
        <w:t>2002</w:t>
      </w:r>
    </w:p>
    <w:p w:rsidR="008D15C1" w:rsidRDefault="008D15C1" w:rsidP="008D15C1">
      <w:pPr>
        <w:spacing w:after="0" w:line="240" w:lineRule="auto"/>
        <w:jc w:val="both"/>
        <w:rPr>
          <w:rFonts w:ascii="Bookman Old Style" w:eastAsia="Calibri" w:hAnsi="Bookman Old Style" w:cs="Calibri"/>
          <w:b/>
          <w:sz w:val="18"/>
          <w:szCs w:val="18"/>
          <w:u w:val="single"/>
          <w:lang w:eastAsia="pl-PL"/>
        </w:rPr>
      </w:pPr>
      <w:r>
        <w:rPr>
          <w:rFonts w:ascii="Bookman Old Style" w:eastAsia="Calibri" w:hAnsi="Bookman Old Style" w:cs="Calibri"/>
          <w:sz w:val="18"/>
          <w:szCs w:val="18"/>
          <w:lang w:eastAsia="pl-PL"/>
        </w:rPr>
        <w:t>Pakiet nr 5</w:t>
      </w:r>
      <w:r w:rsidRPr="008D15C1">
        <w:rPr>
          <w:rFonts w:ascii="Bookman Old Style" w:eastAsia="Calibri" w:hAnsi="Bookman Old Style" w:cs="Calibri"/>
          <w:sz w:val="18"/>
          <w:szCs w:val="18"/>
          <w:lang w:eastAsia="pl-PL"/>
        </w:rPr>
        <w:t xml:space="preserve"> – rok produkcji </w:t>
      </w:r>
      <w:r>
        <w:rPr>
          <w:rFonts w:ascii="Bookman Old Style" w:eastAsia="Calibri" w:hAnsi="Bookman Old Style" w:cs="Calibri"/>
          <w:sz w:val="18"/>
          <w:szCs w:val="18"/>
          <w:lang w:eastAsia="pl-PL"/>
        </w:rPr>
        <w:t>2008</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15</w:t>
      </w:r>
      <w:r w:rsidRPr="008D15C1">
        <w:rPr>
          <w:rFonts w:ascii="Bookman Old Style" w:eastAsia="Calibri" w:hAnsi="Bookman Old Style" w:cs="Calibri"/>
          <w:sz w:val="18"/>
          <w:szCs w:val="18"/>
          <w:lang w:eastAsia="pl-PL"/>
        </w:rPr>
        <w:t xml:space="preserve"> – rok produkcji </w:t>
      </w:r>
      <w:r>
        <w:rPr>
          <w:rFonts w:ascii="Bookman Old Style" w:eastAsia="Calibri" w:hAnsi="Bookman Old Style" w:cs="Calibri"/>
          <w:sz w:val="18"/>
          <w:szCs w:val="18"/>
          <w:lang w:eastAsia="pl-PL"/>
        </w:rPr>
        <w:t>1992, 1999, 1994, 2002, 2000 (2szt)</w:t>
      </w:r>
    </w:p>
    <w:p w:rsidR="008D15C1" w:rsidRDefault="008D15C1" w:rsidP="008D15C1">
      <w:pPr>
        <w:spacing w:after="0" w:line="240" w:lineRule="auto"/>
        <w:jc w:val="both"/>
        <w:rPr>
          <w:rFonts w:ascii="Bookman Old Style" w:eastAsia="Calibri" w:hAnsi="Bookman Old Style" w:cs="Calibri"/>
          <w:b/>
          <w:sz w:val="18"/>
          <w:szCs w:val="18"/>
          <w:u w:val="single"/>
          <w:lang w:eastAsia="pl-PL"/>
        </w:rPr>
      </w:pPr>
      <w:r>
        <w:rPr>
          <w:rFonts w:ascii="Bookman Old Style" w:eastAsia="Calibri" w:hAnsi="Bookman Old Style" w:cs="Calibri"/>
          <w:sz w:val="18"/>
          <w:szCs w:val="18"/>
          <w:lang w:eastAsia="pl-PL"/>
        </w:rPr>
        <w:t>Pakiet nr 17</w:t>
      </w:r>
      <w:r w:rsidRPr="008D15C1">
        <w:rPr>
          <w:rFonts w:ascii="Bookman Old Style" w:eastAsia="Calibri" w:hAnsi="Bookman Old Style" w:cs="Calibri"/>
          <w:sz w:val="18"/>
          <w:szCs w:val="18"/>
          <w:lang w:eastAsia="pl-PL"/>
        </w:rPr>
        <w:t xml:space="preserve"> – rok produkcji </w:t>
      </w:r>
      <w:r>
        <w:rPr>
          <w:rFonts w:ascii="Bookman Old Style" w:eastAsia="Calibri" w:hAnsi="Bookman Old Style" w:cs="Calibri"/>
          <w:sz w:val="18"/>
          <w:szCs w:val="18"/>
          <w:lang w:eastAsia="pl-PL"/>
        </w:rPr>
        <w:t>2002</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18</w:t>
      </w:r>
      <w:r w:rsidRPr="008D15C1">
        <w:rPr>
          <w:rFonts w:ascii="Bookman Old Style" w:eastAsia="Calibri" w:hAnsi="Bookman Old Style" w:cs="Calibri"/>
          <w:sz w:val="18"/>
          <w:szCs w:val="18"/>
          <w:lang w:eastAsia="pl-PL"/>
        </w:rPr>
        <w:t xml:space="preserve"> – rok produkcji </w:t>
      </w:r>
      <w:r>
        <w:rPr>
          <w:rFonts w:ascii="Bookman Old Style" w:eastAsia="Calibri" w:hAnsi="Bookman Old Style" w:cs="Calibri"/>
          <w:sz w:val="18"/>
          <w:szCs w:val="18"/>
          <w:lang w:eastAsia="pl-PL"/>
        </w:rPr>
        <w:t>2005, 2009 (2szt), 2006 (3szt)</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19 – rok produkcji 2016</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27 – rok produkcji typ 840 – 2008, typ 740 – 2004</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28 – rok produkcji – 2002</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29 – rok produkcji – Savina 2005, 2009, 2006 (2szt), Oxylog – 2006</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30 – rok produkcji 2012</w:t>
      </w:r>
    </w:p>
    <w:p w:rsidR="008D15C1" w:rsidRDefault="008D15C1"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 xml:space="preserve">Pakiet nr 31 – rok produkcji Basic 1999, </w:t>
      </w:r>
      <w:r w:rsidR="00BA782C">
        <w:rPr>
          <w:rFonts w:ascii="Bookman Old Style" w:eastAsia="Calibri" w:hAnsi="Bookman Old Style" w:cs="Calibri"/>
          <w:sz w:val="18"/>
          <w:szCs w:val="18"/>
          <w:lang w:eastAsia="pl-PL"/>
        </w:rPr>
        <w:t>Standard 2007</w:t>
      </w:r>
    </w:p>
    <w:p w:rsidR="00BA782C" w:rsidRDefault="00BA782C" w:rsidP="008D15C1">
      <w:pPr>
        <w:spacing w:after="0" w:line="240" w:lineRule="auto"/>
        <w:jc w:val="both"/>
        <w:rPr>
          <w:rFonts w:ascii="Bookman Old Style" w:eastAsia="Calibri" w:hAnsi="Bookman Old Style" w:cs="Calibri"/>
          <w:sz w:val="18"/>
          <w:szCs w:val="18"/>
          <w:lang w:eastAsia="pl-PL"/>
        </w:rPr>
      </w:pPr>
      <w:r>
        <w:rPr>
          <w:rFonts w:ascii="Bookman Old Style" w:eastAsia="Calibri" w:hAnsi="Bookman Old Style" w:cs="Calibri"/>
          <w:sz w:val="18"/>
          <w:szCs w:val="18"/>
          <w:lang w:eastAsia="pl-PL"/>
        </w:rPr>
        <w:t>Pakiet nr 32 – rok produkcji 2011</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p>
    <w:p w:rsidR="00AB3274" w:rsidRPr="00AB3274" w:rsidRDefault="00BA782C" w:rsidP="00AB3274">
      <w:pPr>
        <w:spacing w:after="0" w:line="240" w:lineRule="auto"/>
        <w:jc w:val="both"/>
        <w:rPr>
          <w:rFonts w:ascii="Bookman Old Style" w:eastAsia="Calibri" w:hAnsi="Bookman Old Style" w:cs="Calibri"/>
          <w:b/>
          <w:sz w:val="18"/>
          <w:szCs w:val="18"/>
          <w:u w:val="single"/>
          <w:lang w:eastAsia="pl-PL"/>
        </w:rPr>
      </w:pPr>
      <w:r>
        <w:rPr>
          <w:rFonts w:ascii="Bookman Old Style" w:eastAsia="Calibri" w:hAnsi="Bookman Old Style" w:cs="Calibri"/>
          <w:b/>
          <w:sz w:val="18"/>
          <w:szCs w:val="18"/>
          <w:u w:val="single"/>
          <w:lang w:eastAsia="pl-PL"/>
        </w:rPr>
        <w:t>Pytanie nr 38</w:t>
      </w:r>
      <w:r w:rsidR="00AB3274" w:rsidRPr="00AB3274">
        <w:rPr>
          <w:rFonts w:ascii="Bookman Old Style" w:eastAsia="Calibri" w:hAnsi="Bookman Old Style" w:cs="Calibri"/>
          <w:b/>
          <w:sz w:val="18"/>
          <w:szCs w:val="18"/>
          <w:u w:val="single"/>
          <w:lang w:eastAsia="pl-PL"/>
        </w:rPr>
        <w:t>:</w:t>
      </w:r>
    </w:p>
    <w:p w:rsidR="00AB3274" w:rsidRPr="00AB3274" w:rsidRDefault="00AB3274" w:rsidP="00AB3274">
      <w:pPr>
        <w:spacing w:after="0" w:line="240" w:lineRule="auto"/>
        <w:jc w:val="both"/>
        <w:rPr>
          <w:rFonts w:ascii="Bookman Old Style" w:eastAsia="Calibri" w:hAnsi="Bookman Old Style" w:cs="Calibri"/>
          <w:b/>
          <w:sz w:val="18"/>
          <w:szCs w:val="18"/>
          <w:u w:val="single"/>
          <w:lang w:eastAsia="pl-PL"/>
        </w:rPr>
      </w:pPr>
      <w:r w:rsidRPr="00AB3274">
        <w:rPr>
          <w:rFonts w:ascii="Bookman Old Style" w:eastAsia="Calibri" w:hAnsi="Bookman Old Style" w:cs="Calibri"/>
          <w:b/>
          <w:sz w:val="18"/>
          <w:szCs w:val="18"/>
          <w:u w:val="single"/>
          <w:lang w:eastAsia="pl-PL"/>
        </w:rPr>
        <w:t>Dotyczy warunków udziałów w postępowaniu, projektu umowy:</w:t>
      </w:r>
    </w:p>
    <w:p w:rsidR="00AB3274" w:rsidRPr="00AB3274" w:rsidRDefault="00AB3274" w:rsidP="00AB3274">
      <w:pPr>
        <w:spacing w:after="0" w:line="240" w:lineRule="auto"/>
        <w:jc w:val="both"/>
        <w:rPr>
          <w:rFonts w:ascii="Bookman Old Style" w:eastAsia="Calibri" w:hAnsi="Bookman Old Style" w:cs="Calibri"/>
          <w:sz w:val="18"/>
          <w:szCs w:val="18"/>
          <w:lang w:eastAsia="pl-PL"/>
        </w:rPr>
      </w:pPr>
      <w:r w:rsidRPr="00AB3274">
        <w:rPr>
          <w:rFonts w:ascii="Bookman Old Style" w:eastAsia="Calibri" w:hAnsi="Bookman Old Style" w:cs="Calibri"/>
          <w:sz w:val="18"/>
          <w:szCs w:val="18"/>
          <w:lang w:eastAsia="pl-PL"/>
        </w:rPr>
        <w:t xml:space="preserve">Zwracamy się z uprzejmą prośbą o wyjaśnienie, czy Zamawiający będzie wymagał od wykonawców ubiegających się </w:t>
      </w:r>
      <w:r w:rsidRPr="00AB3274">
        <w:rPr>
          <w:rFonts w:ascii="Bookman Old Style" w:eastAsia="Calibri" w:hAnsi="Bookman Old Style" w:cs="Calibri"/>
          <w:sz w:val="18"/>
          <w:szCs w:val="18"/>
          <w:lang w:eastAsia="pl-PL"/>
        </w:rPr>
        <w:br/>
        <w:t>o udzielenie przedmiotowego zamówienia wdrożonego w swych strukturach systemu</w:t>
      </w:r>
      <w:r w:rsidRPr="00AB3274">
        <w:rPr>
          <w:rFonts w:ascii="Bookman Old Style" w:eastAsia="Calibri" w:hAnsi="Bookman Old Style" w:cs="Calibri"/>
          <w:color w:val="000000"/>
          <w:sz w:val="18"/>
          <w:szCs w:val="18"/>
          <w:lang w:eastAsia="pl-PL"/>
        </w:rPr>
        <w:t xml:space="preserve"> norm PN-EN ISO 9001:2009 oraz PN-EN ISO 9001:2015 a także PN-EN ISO 13485:2012? </w:t>
      </w:r>
      <w:r w:rsidRPr="00AB3274">
        <w:rPr>
          <w:rFonts w:ascii="Bookman Old Style" w:eastAsia="Calibri" w:hAnsi="Bookman Old Style" w:cs="Calibri"/>
          <w:sz w:val="18"/>
          <w:szCs w:val="18"/>
          <w:lang w:eastAsia="pl-PL"/>
        </w:rPr>
        <w:t>Posiadanie tego rodzaju dokumentacji, s</w:t>
      </w:r>
      <w:r>
        <w:rPr>
          <w:rFonts w:ascii="Bookman Old Style" w:eastAsia="Calibri" w:hAnsi="Bookman Old Style" w:cs="Calibri"/>
          <w:sz w:val="18"/>
          <w:szCs w:val="18"/>
          <w:lang w:eastAsia="pl-PL"/>
        </w:rPr>
        <w:t xml:space="preserve">ystemu i standardów jest jedną </w:t>
      </w:r>
      <w:r w:rsidRPr="00AB3274">
        <w:rPr>
          <w:rFonts w:ascii="Bookman Old Style" w:eastAsia="Calibri" w:hAnsi="Bookman Old Style" w:cs="Calibri"/>
          <w:sz w:val="18"/>
          <w:szCs w:val="18"/>
          <w:lang w:eastAsia="pl-PL"/>
        </w:rPr>
        <w:t>z okoliczności, która istotnie wzmacnia proces należytego wykonania zamówienia, dając tym samym instytucji zamawiającej gwarancję bezpiecznej realizacji kontraktu.</w:t>
      </w:r>
    </w:p>
    <w:p w:rsidR="00AB3274" w:rsidRPr="00AB3274" w:rsidRDefault="00BA782C" w:rsidP="00AB3274">
      <w:pPr>
        <w:spacing w:after="0" w:line="240" w:lineRule="auto"/>
        <w:jc w:val="both"/>
        <w:rPr>
          <w:rFonts w:ascii="Bookman Old Style" w:eastAsia="Calibri" w:hAnsi="Bookman Old Style" w:cs="Calibri"/>
          <w:sz w:val="18"/>
          <w:szCs w:val="18"/>
          <w:lang w:eastAsia="pl-PL"/>
        </w:rPr>
      </w:pPr>
      <w:r w:rsidRPr="005B67CC">
        <w:rPr>
          <w:rFonts w:ascii="Bookman Old Style" w:hAnsi="Bookman Old Style"/>
          <w:b/>
          <w:sz w:val="18"/>
          <w:szCs w:val="18"/>
        </w:rPr>
        <w:t>Odpowiedź:</w:t>
      </w:r>
      <w:r>
        <w:rPr>
          <w:rFonts w:ascii="Bookman Old Style" w:hAnsi="Bookman Old Style"/>
          <w:b/>
          <w:sz w:val="18"/>
          <w:szCs w:val="18"/>
        </w:rPr>
        <w:t xml:space="preserve"> </w:t>
      </w:r>
      <w:r w:rsidRPr="00BA782C">
        <w:rPr>
          <w:rFonts w:ascii="Bookman Old Style" w:hAnsi="Bookman Old Style"/>
          <w:sz w:val="18"/>
          <w:szCs w:val="18"/>
        </w:rPr>
        <w:t>Nie. Zgodnie z siwz.</w:t>
      </w:r>
    </w:p>
    <w:p w:rsidR="00D46660" w:rsidRDefault="00D46660" w:rsidP="00AB3274">
      <w:pPr>
        <w:spacing w:after="0" w:line="240" w:lineRule="auto"/>
        <w:rPr>
          <w:rFonts w:ascii="Bookman Old Style" w:eastAsia="Calibri" w:hAnsi="Bookman Old Style"/>
          <w:b/>
          <w:sz w:val="18"/>
          <w:szCs w:val="18"/>
          <w:u w:val="single"/>
          <w:lang w:eastAsia="en-US"/>
        </w:rPr>
      </w:pPr>
    </w:p>
    <w:p w:rsidR="00AB3274" w:rsidRPr="00AB3274" w:rsidRDefault="00AB3274" w:rsidP="00AB3274">
      <w:pPr>
        <w:spacing w:after="0" w:line="240" w:lineRule="auto"/>
        <w:rPr>
          <w:rFonts w:ascii="Bookman Old Style" w:eastAsia="Calibri" w:hAnsi="Bookman Old Style"/>
          <w:b/>
          <w:sz w:val="18"/>
          <w:szCs w:val="18"/>
          <w:u w:val="single"/>
          <w:lang w:eastAsia="en-US"/>
        </w:rPr>
      </w:pPr>
      <w:r w:rsidRPr="00AB3274">
        <w:rPr>
          <w:rFonts w:ascii="Bookman Old Style" w:eastAsia="Calibri" w:hAnsi="Bookman Old Style"/>
          <w:b/>
          <w:sz w:val="18"/>
          <w:szCs w:val="18"/>
          <w:u w:val="single"/>
          <w:lang w:eastAsia="en-US"/>
        </w:rPr>
        <w:t xml:space="preserve">Pytanie nr </w:t>
      </w:r>
      <w:r w:rsidR="00BA782C">
        <w:rPr>
          <w:rFonts w:ascii="Bookman Old Style" w:eastAsia="Calibri" w:hAnsi="Bookman Old Style"/>
          <w:b/>
          <w:sz w:val="18"/>
          <w:szCs w:val="18"/>
          <w:u w:val="single"/>
          <w:lang w:eastAsia="en-US"/>
        </w:rPr>
        <w:t>39</w:t>
      </w:r>
      <w:r w:rsidRPr="00AB3274">
        <w:rPr>
          <w:rFonts w:ascii="Bookman Old Style" w:eastAsia="Calibri" w:hAnsi="Bookman Old Style"/>
          <w:b/>
          <w:sz w:val="18"/>
          <w:szCs w:val="18"/>
          <w:u w:val="single"/>
          <w:lang w:eastAsia="en-US"/>
        </w:rPr>
        <w:t>:</w:t>
      </w:r>
    </w:p>
    <w:p w:rsidR="00AB3274" w:rsidRPr="00AB3274" w:rsidRDefault="00AB3274" w:rsidP="00AB3274">
      <w:pPr>
        <w:spacing w:after="0" w:line="240" w:lineRule="auto"/>
        <w:rPr>
          <w:rFonts w:ascii="Bookman Old Style" w:eastAsia="Calibri" w:hAnsi="Bookman Old Style"/>
          <w:b/>
          <w:sz w:val="18"/>
          <w:szCs w:val="18"/>
          <w:u w:val="single"/>
          <w:lang w:eastAsia="en-US"/>
        </w:rPr>
      </w:pPr>
      <w:r w:rsidRPr="00AB3274">
        <w:rPr>
          <w:rFonts w:ascii="Bookman Old Style" w:eastAsia="Calibri" w:hAnsi="Bookman Old Style"/>
          <w:b/>
          <w:sz w:val="18"/>
          <w:szCs w:val="18"/>
          <w:u w:val="single"/>
          <w:lang w:eastAsia="en-US"/>
        </w:rPr>
        <w:t xml:space="preserve">Dotyczy pakietu nr </w:t>
      </w:r>
      <w:r w:rsidRPr="00AB3274">
        <w:rPr>
          <w:rFonts w:ascii="Bookman Old Style" w:eastAsia="Calibri" w:hAnsi="Bookman Old Style" w:cs="Calibri"/>
          <w:b/>
          <w:sz w:val="18"/>
          <w:szCs w:val="18"/>
          <w:u w:val="single"/>
          <w:lang w:eastAsia="pl-PL"/>
        </w:rPr>
        <w:t>3-5, 15, 17-19, 27-32</w:t>
      </w:r>
      <w:r w:rsidRPr="00AB3274">
        <w:rPr>
          <w:rFonts w:ascii="Bookman Old Style" w:eastAsia="Calibri" w:hAnsi="Bookman Old Style"/>
          <w:b/>
          <w:sz w:val="18"/>
          <w:szCs w:val="18"/>
          <w:u w:val="single"/>
          <w:lang w:eastAsia="en-US"/>
        </w:rPr>
        <w:t>:</w:t>
      </w:r>
    </w:p>
    <w:p w:rsidR="00AB3274" w:rsidRPr="00AB3274" w:rsidRDefault="00AB3274" w:rsidP="00AB3274">
      <w:pPr>
        <w:spacing w:after="0" w:line="240" w:lineRule="auto"/>
        <w:jc w:val="both"/>
        <w:rPr>
          <w:rFonts w:ascii="Bookman Old Style" w:eastAsia="Calibri" w:hAnsi="Bookman Old Style" w:cs="Calibri"/>
          <w:color w:val="000000"/>
          <w:sz w:val="18"/>
          <w:szCs w:val="18"/>
          <w:lang w:eastAsia="pl-PL"/>
        </w:rPr>
      </w:pPr>
      <w:r w:rsidRPr="00AB3274">
        <w:rPr>
          <w:rFonts w:ascii="Bookman Old Style" w:eastAsia="Calibri" w:hAnsi="Bookman Old Style" w:cs="Calibri"/>
          <w:sz w:val="18"/>
          <w:szCs w:val="18"/>
          <w:lang w:eastAsia="pl-PL"/>
        </w:rPr>
        <w:t xml:space="preserve">Zwracamy się z uprzejmą prośbą o wyjaśnienie, czy Zamawiający w zakresie pakietu nr 3-5, 15, 17-19, 27-32 </w:t>
      </w:r>
      <w:r>
        <w:rPr>
          <w:rFonts w:ascii="Bookman Old Style" w:eastAsia="Calibri" w:hAnsi="Bookman Old Style" w:cs="Calibri"/>
          <w:sz w:val="18"/>
          <w:szCs w:val="18"/>
          <w:lang w:eastAsia="pl-PL"/>
        </w:rPr>
        <w:t xml:space="preserve">dopuści do udziału </w:t>
      </w:r>
      <w:r w:rsidRPr="00AB3274">
        <w:rPr>
          <w:rFonts w:ascii="Bookman Old Style" w:eastAsia="Calibri" w:hAnsi="Bookman Old Style" w:cs="Calibri"/>
          <w:sz w:val="18"/>
          <w:szCs w:val="18"/>
          <w:lang w:eastAsia="pl-PL"/>
        </w:rPr>
        <w:t xml:space="preserve">w postępowaniu także wykonawców nie dysponujących osobami posiadającymi </w:t>
      </w:r>
      <w:r w:rsidRPr="00AB3274">
        <w:rPr>
          <w:rFonts w:ascii="Bookman Old Style" w:eastAsia="Calibri" w:hAnsi="Bookman Old Style" w:cs="Calibri"/>
          <w:sz w:val="18"/>
          <w:szCs w:val="18"/>
          <w:lang w:eastAsia="en-US"/>
        </w:rPr>
        <w:t>certyfikat potwierdzający odbycie szkolenia autoryzowanego przez producenta sprzętu dla którego składana jest oferta</w:t>
      </w:r>
      <w:r w:rsidRPr="00AB3274">
        <w:rPr>
          <w:rFonts w:ascii="Bookman Old Style" w:eastAsia="Calibri" w:hAnsi="Bookman Old Style" w:cs="Calibri"/>
          <w:sz w:val="18"/>
          <w:szCs w:val="18"/>
          <w:lang w:eastAsia="pl-PL"/>
        </w:rPr>
        <w:t>, ale posiadających wymienione poniżej certyfikaty i kwalifikacje? Niniejszy wniosek uzasadniamy okolicznościami z których wynika, że na gruncie obowiązujących przepisów oraz standardów prawa zamówień publicznych tego rodzaju wymagania stanowią naruszenie zasady uczciwej konkurencji i równego traktowania Wykonawców, ponieważ aktualnie na rynku funkcjonują podmioty gwarantujące możliwość wykonania przeglądu wg. tych samych standardów co autoryzowany przedstawiciel producenta lub producent. Pragniemy zauważyć, że m.in. wdrożenie systemu</w:t>
      </w:r>
      <w:r w:rsidRPr="00AB3274">
        <w:rPr>
          <w:rFonts w:ascii="Bookman Old Style" w:eastAsia="Calibri" w:hAnsi="Bookman Old Style" w:cs="Calibri"/>
          <w:color w:val="000000"/>
          <w:sz w:val="18"/>
          <w:szCs w:val="18"/>
          <w:lang w:eastAsia="pl-PL"/>
        </w:rPr>
        <w:t xml:space="preserve"> norm PN-EN ISO 9001:2009 oraz PN-EN ISO 9001:2015 a także PN-EN ISO 13485:2012, personel posiadający wieloletnie doświadczenie praktyczne oraz specjalistyczne (udokumentowane) wyksztalcenie i przeszkolenie, jak również bezpośredni dostęp do materiałów oraz części zamiennych pochodzących bezpośrednio od producenta daje tę samą gwarancję wykonania zamówienia w sposób należyty, co autoryzowany przedstawiciel producenta lub osoba/ podmiot przez niego przeszkolony.</w:t>
      </w:r>
    </w:p>
    <w:p w:rsidR="00AB3274" w:rsidRPr="00AB3274" w:rsidRDefault="00AB3274" w:rsidP="00AB3274">
      <w:pPr>
        <w:spacing w:after="0" w:line="240" w:lineRule="auto"/>
        <w:jc w:val="both"/>
        <w:rPr>
          <w:rFonts w:ascii="Bookman Old Style" w:eastAsia="Calibri" w:hAnsi="Bookman Old Style" w:cs="Calibri"/>
          <w:b/>
          <w:sz w:val="18"/>
          <w:szCs w:val="18"/>
          <w:lang w:eastAsia="pl-PL"/>
        </w:rPr>
      </w:pPr>
      <w:r w:rsidRPr="00AB3274">
        <w:rPr>
          <w:rFonts w:ascii="Bookman Old Style" w:eastAsia="Calibri" w:hAnsi="Bookman Old Style" w:cs="Calibri"/>
          <w:b/>
          <w:sz w:val="18"/>
          <w:szCs w:val="18"/>
          <w:lang w:eastAsia="pl-PL"/>
        </w:rPr>
        <w:t>Wraz z niniejszym pytaniem zwracamy uwagę, że producenci sprzętu wymienionego w zakresie zadania nr 3-5, 15, 17-19, 27-32 nie oferują otwartego dostępu do swych szkoleń. Powyższy warunek sprawia zatem, że zamówienie ukierunkowane jest na jednego konkretnego wykonawcę.</w:t>
      </w:r>
    </w:p>
    <w:p w:rsidR="00AB3274" w:rsidRPr="00AB3274" w:rsidRDefault="00AB3274" w:rsidP="00BA782C">
      <w:pPr>
        <w:spacing w:after="0" w:line="240" w:lineRule="auto"/>
        <w:jc w:val="both"/>
        <w:rPr>
          <w:rFonts w:ascii="Bookman Old Style" w:eastAsia="Calibri" w:hAnsi="Bookman Old Style" w:cs="Calibri"/>
          <w:color w:val="000000"/>
          <w:sz w:val="18"/>
          <w:szCs w:val="18"/>
          <w:lang w:eastAsia="pl-PL"/>
        </w:rPr>
      </w:pPr>
      <w:r w:rsidRPr="00AB3274">
        <w:rPr>
          <w:rFonts w:ascii="Bookman Old Style" w:eastAsia="Calibri" w:hAnsi="Bookman Old Style" w:cs="Calibri"/>
          <w:sz w:val="18"/>
          <w:szCs w:val="18"/>
          <w:lang w:eastAsia="pl-PL"/>
        </w:rPr>
        <w:t xml:space="preserve">Wobec powyższego wnioskujemy o zmianę przyjętych dotychczas warunków udziału w postępowaniu i dopuszczenie do udziału </w:t>
      </w:r>
      <w:r w:rsidRPr="00AB3274">
        <w:rPr>
          <w:rFonts w:ascii="Bookman Old Style" w:eastAsia="Calibri" w:hAnsi="Bookman Old Style" w:cs="Calibri"/>
          <w:color w:val="000000"/>
          <w:sz w:val="18"/>
          <w:szCs w:val="18"/>
          <w:lang w:eastAsia="pl-PL"/>
        </w:rPr>
        <w:t xml:space="preserve">wykonawców, którzy posiadają wdrożony i certyfikowany w strukturach swej działalności system norm PN-EN ISO 9001:2009 oraz PN-EN ISO 9001:2015, a także PN-EN ISO 13485:2012, uprawnienia SEP (Kategoria „E”, „D”) certyfikaty ze szkoleń wystawione także przez inne podmioty niż producent. </w:t>
      </w:r>
    </w:p>
    <w:p w:rsidR="000D5A79" w:rsidRPr="00CA6976" w:rsidRDefault="00BA782C" w:rsidP="00CA6976">
      <w:pPr>
        <w:spacing w:after="0" w:line="240" w:lineRule="auto"/>
        <w:jc w:val="both"/>
        <w:rPr>
          <w:rFonts w:ascii="Bookman Old Style" w:hAnsi="Bookman Old Style"/>
          <w:sz w:val="18"/>
          <w:szCs w:val="18"/>
        </w:rPr>
      </w:pPr>
      <w:r w:rsidRPr="00BD59B4">
        <w:rPr>
          <w:rFonts w:ascii="Bookman Old Style" w:hAnsi="Bookman Old Style"/>
          <w:b/>
          <w:sz w:val="18"/>
          <w:szCs w:val="18"/>
        </w:rPr>
        <w:t xml:space="preserve">Odpowiedź: </w:t>
      </w:r>
      <w:r w:rsidRPr="00BD59B4">
        <w:rPr>
          <w:rFonts w:ascii="Bookman Old Style" w:hAnsi="Bookman Old Style"/>
          <w:sz w:val="18"/>
          <w:szCs w:val="18"/>
        </w:rPr>
        <w:t>Zamawiający informuje, iż dokonał modyfikacji warunku udziału w postepowaniu jak w odpowiedzi na pytanie nr 1.</w:t>
      </w:r>
    </w:p>
    <w:p w:rsidR="000D5A79" w:rsidRPr="00305ED4" w:rsidRDefault="000D5A79" w:rsidP="004A3622">
      <w:pPr>
        <w:shd w:val="clear" w:color="auto" w:fill="FFFFFF"/>
        <w:spacing w:after="0" w:line="240" w:lineRule="auto"/>
        <w:rPr>
          <w:rFonts w:ascii="Bookman Old Style" w:hAnsi="Bookman Old Style" w:cs="Calibri"/>
          <w:b/>
          <w:color w:val="FF0000"/>
          <w:sz w:val="18"/>
          <w:szCs w:val="18"/>
          <w:u w:val="single"/>
          <w:lang w:eastAsia="pl-PL"/>
        </w:rPr>
      </w:pPr>
    </w:p>
    <w:p w:rsidR="007C4A64" w:rsidRDefault="00CE1DDA" w:rsidP="005E56A5">
      <w:pPr>
        <w:spacing w:after="0" w:line="240" w:lineRule="auto"/>
        <w:jc w:val="both"/>
        <w:rPr>
          <w:rFonts w:ascii="Bookman Old Style" w:hAnsi="Bookman Old Style"/>
          <w:sz w:val="18"/>
          <w:szCs w:val="18"/>
        </w:rPr>
      </w:pPr>
      <w:r w:rsidRPr="003D5C7F">
        <w:rPr>
          <w:rFonts w:ascii="Bookman Old Style" w:hAnsi="Bookman Old Style"/>
          <w:sz w:val="18"/>
          <w:szCs w:val="18"/>
        </w:rPr>
        <w:t>W związku z dokonaniem modyfikacji warunku udziału w</w:t>
      </w:r>
      <w:r w:rsidR="005E56A5" w:rsidRPr="003D5C7F">
        <w:rPr>
          <w:rFonts w:ascii="Bookman Old Style" w:hAnsi="Bookman Old Style"/>
          <w:sz w:val="18"/>
          <w:szCs w:val="18"/>
        </w:rPr>
        <w:t xml:space="preserve"> postępowaniu Zamawiający w załą</w:t>
      </w:r>
      <w:r w:rsidRPr="003D5C7F">
        <w:rPr>
          <w:rFonts w:ascii="Bookman Old Style" w:hAnsi="Bookman Old Style"/>
          <w:sz w:val="18"/>
          <w:szCs w:val="18"/>
        </w:rPr>
        <w:t>czeniu prz</w:t>
      </w:r>
      <w:r w:rsidR="005E56A5" w:rsidRPr="003D5C7F">
        <w:rPr>
          <w:rFonts w:ascii="Bookman Old Style" w:hAnsi="Bookman Old Style"/>
          <w:sz w:val="18"/>
          <w:szCs w:val="18"/>
        </w:rPr>
        <w:t>ekazuje z</w:t>
      </w:r>
      <w:r w:rsidRPr="003D5C7F">
        <w:rPr>
          <w:rFonts w:ascii="Bookman Old Style" w:hAnsi="Bookman Old Style"/>
          <w:sz w:val="18"/>
          <w:szCs w:val="18"/>
        </w:rPr>
        <w:t>aktualizowane</w:t>
      </w:r>
      <w:r w:rsidR="007C4A64" w:rsidRPr="003D5C7F">
        <w:rPr>
          <w:rFonts w:ascii="Bookman Old Style" w:hAnsi="Bookman Old Style"/>
          <w:sz w:val="18"/>
          <w:szCs w:val="18"/>
        </w:rPr>
        <w:t>:</w:t>
      </w:r>
    </w:p>
    <w:p w:rsidR="00D46660" w:rsidRPr="003D5C7F" w:rsidRDefault="00D46660" w:rsidP="005E56A5">
      <w:pPr>
        <w:spacing w:after="0" w:line="240" w:lineRule="auto"/>
        <w:jc w:val="both"/>
        <w:rPr>
          <w:rFonts w:ascii="Bookman Old Style" w:hAnsi="Bookman Old Style"/>
          <w:sz w:val="18"/>
          <w:szCs w:val="18"/>
        </w:rPr>
      </w:pPr>
    </w:p>
    <w:p w:rsidR="007C4A64" w:rsidRPr="003D5C7F" w:rsidRDefault="007C4A64" w:rsidP="005E56A5">
      <w:pPr>
        <w:spacing w:after="0" w:line="240" w:lineRule="auto"/>
        <w:jc w:val="both"/>
        <w:rPr>
          <w:rFonts w:ascii="Bookman Old Style" w:hAnsi="Bookman Old Style"/>
          <w:sz w:val="18"/>
          <w:szCs w:val="18"/>
        </w:rPr>
      </w:pPr>
      <w:r w:rsidRPr="003D5C7F">
        <w:rPr>
          <w:rFonts w:ascii="Bookman Old Style" w:hAnsi="Bookman Old Style"/>
          <w:sz w:val="18"/>
          <w:szCs w:val="18"/>
        </w:rPr>
        <w:t xml:space="preserve">- formularz cenowy załącznik nr 1a </w:t>
      </w:r>
    </w:p>
    <w:p w:rsidR="007C4A64" w:rsidRPr="003D5C7F" w:rsidRDefault="007C4A64" w:rsidP="005E56A5">
      <w:pPr>
        <w:spacing w:after="0" w:line="240" w:lineRule="auto"/>
        <w:jc w:val="both"/>
        <w:rPr>
          <w:rFonts w:ascii="Bookman Old Style" w:hAnsi="Bookman Old Style"/>
          <w:sz w:val="18"/>
          <w:szCs w:val="18"/>
        </w:rPr>
      </w:pPr>
      <w:r w:rsidRPr="003D5C7F">
        <w:rPr>
          <w:rFonts w:ascii="Bookman Old Style" w:hAnsi="Bookman Old Style"/>
          <w:sz w:val="18"/>
          <w:szCs w:val="18"/>
        </w:rPr>
        <w:t>-</w:t>
      </w:r>
      <w:r w:rsidR="00CE1DDA" w:rsidRPr="003D5C7F">
        <w:rPr>
          <w:rFonts w:ascii="Bookman Old Style" w:hAnsi="Bookman Old Style"/>
          <w:sz w:val="18"/>
          <w:szCs w:val="18"/>
        </w:rPr>
        <w:t xml:space="preserve"> oświadczenie załącznik nr </w:t>
      </w:r>
      <w:r w:rsidR="005E56A5" w:rsidRPr="003D5C7F">
        <w:rPr>
          <w:rFonts w:ascii="Bookman Old Style" w:hAnsi="Bookman Old Style"/>
          <w:sz w:val="18"/>
          <w:szCs w:val="18"/>
        </w:rPr>
        <w:t>2,</w:t>
      </w:r>
      <w:r w:rsidR="00CE1DDA" w:rsidRPr="003D5C7F">
        <w:rPr>
          <w:rFonts w:ascii="Bookman Old Style" w:hAnsi="Bookman Old Style"/>
          <w:sz w:val="18"/>
          <w:szCs w:val="18"/>
        </w:rPr>
        <w:t xml:space="preserve"> </w:t>
      </w:r>
    </w:p>
    <w:p w:rsidR="005D31E4" w:rsidRPr="003D5C7F" w:rsidRDefault="005D31E4" w:rsidP="005E56A5">
      <w:pPr>
        <w:spacing w:after="0" w:line="240" w:lineRule="auto"/>
        <w:jc w:val="both"/>
        <w:rPr>
          <w:rFonts w:ascii="Bookman Old Style" w:hAnsi="Bookman Old Style"/>
          <w:sz w:val="18"/>
          <w:szCs w:val="18"/>
        </w:rPr>
      </w:pPr>
      <w:r w:rsidRPr="003D5C7F">
        <w:rPr>
          <w:rFonts w:ascii="Bookman Old Style" w:hAnsi="Bookman Old Style"/>
          <w:sz w:val="18"/>
          <w:szCs w:val="18"/>
        </w:rPr>
        <w:t>- załącznik nr 1 do umowy</w:t>
      </w:r>
    </w:p>
    <w:p w:rsidR="005D31E4" w:rsidRPr="003D5C7F" w:rsidRDefault="005D31E4" w:rsidP="005E56A5">
      <w:pPr>
        <w:spacing w:after="0" w:line="240" w:lineRule="auto"/>
        <w:jc w:val="both"/>
        <w:rPr>
          <w:rFonts w:ascii="Bookman Old Style" w:hAnsi="Bookman Old Style"/>
          <w:sz w:val="18"/>
          <w:szCs w:val="18"/>
        </w:rPr>
      </w:pPr>
      <w:r w:rsidRPr="003D5C7F">
        <w:rPr>
          <w:rFonts w:ascii="Bookman Old Style" w:hAnsi="Bookman Old Style"/>
          <w:sz w:val="18"/>
          <w:szCs w:val="18"/>
        </w:rPr>
        <w:t>- załącznik nr 2 do umowy</w:t>
      </w:r>
    </w:p>
    <w:p w:rsidR="005D31E4" w:rsidRPr="003D5C7F" w:rsidRDefault="005D31E4" w:rsidP="005E56A5">
      <w:pPr>
        <w:spacing w:after="0" w:line="240" w:lineRule="auto"/>
        <w:jc w:val="both"/>
        <w:rPr>
          <w:rFonts w:ascii="Bookman Old Style" w:hAnsi="Bookman Old Style"/>
          <w:sz w:val="18"/>
          <w:szCs w:val="18"/>
        </w:rPr>
      </w:pPr>
      <w:r w:rsidRPr="003D5C7F">
        <w:rPr>
          <w:rFonts w:ascii="Bookman Old Style" w:hAnsi="Bookman Old Style"/>
          <w:sz w:val="18"/>
          <w:szCs w:val="18"/>
        </w:rPr>
        <w:t>- załącznik nr 6 do siwz – opis przedmiotu zamówienia</w:t>
      </w:r>
    </w:p>
    <w:p w:rsidR="007C4A64" w:rsidRPr="00DF23D7" w:rsidRDefault="007C4A64" w:rsidP="007C4A64">
      <w:pPr>
        <w:spacing w:after="0" w:line="240" w:lineRule="auto"/>
        <w:jc w:val="both"/>
        <w:rPr>
          <w:rFonts w:ascii="Bookman Old Style" w:hAnsi="Bookman Old Style"/>
          <w:b/>
          <w:i/>
          <w:sz w:val="18"/>
          <w:szCs w:val="18"/>
          <w:u w:val="single"/>
        </w:rPr>
      </w:pPr>
      <w:r w:rsidRPr="00DF23D7">
        <w:rPr>
          <w:rFonts w:ascii="Bookman Old Style" w:hAnsi="Bookman Old Style"/>
          <w:b/>
          <w:i/>
          <w:sz w:val="18"/>
          <w:szCs w:val="18"/>
          <w:u w:val="single"/>
        </w:rPr>
        <w:t>które należy uwzględnić przy sporządzaniu oferty przetargowej</w:t>
      </w:r>
    </w:p>
    <w:p w:rsidR="005E56A5" w:rsidRDefault="005E56A5" w:rsidP="005E56A5">
      <w:pPr>
        <w:spacing w:after="0" w:line="240" w:lineRule="auto"/>
        <w:jc w:val="both"/>
        <w:rPr>
          <w:rFonts w:ascii="Bookman Old Style" w:hAnsi="Bookman Old Style"/>
          <w:color w:val="FF0000"/>
          <w:sz w:val="18"/>
          <w:szCs w:val="18"/>
        </w:rPr>
      </w:pPr>
    </w:p>
    <w:p w:rsidR="005D31E4" w:rsidRPr="003D5C7F" w:rsidRDefault="003D5C7F" w:rsidP="003D5C7F">
      <w:pPr>
        <w:spacing w:after="0" w:line="240" w:lineRule="auto"/>
        <w:jc w:val="both"/>
        <w:rPr>
          <w:rFonts w:ascii="Bookman Old Style" w:hAnsi="Bookman Old Style"/>
          <w:sz w:val="18"/>
          <w:szCs w:val="18"/>
        </w:rPr>
      </w:pPr>
      <w:r w:rsidRPr="003D5C7F">
        <w:rPr>
          <w:rFonts w:ascii="Bookman Old Style" w:hAnsi="Bookman Old Style"/>
          <w:sz w:val="18"/>
          <w:szCs w:val="18"/>
        </w:rPr>
        <w:t>Zamawiający jednocześnie informuje, iż zmianie ulega termin składania i otwarcia ofert</w:t>
      </w:r>
      <w:r w:rsidR="00DF23D7">
        <w:rPr>
          <w:rFonts w:ascii="Bookman Old Style" w:hAnsi="Bookman Old Style"/>
          <w:sz w:val="18"/>
          <w:szCs w:val="18"/>
        </w:rPr>
        <w:t>:</w:t>
      </w:r>
    </w:p>
    <w:p w:rsidR="003D5C7F" w:rsidRPr="003D5C7F" w:rsidRDefault="003D5C7F" w:rsidP="003D5C7F">
      <w:pPr>
        <w:spacing w:after="0" w:line="240" w:lineRule="auto"/>
        <w:jc w:val="both"/>
        <w:rPr>
          <w:rFonts w:ascii="Bookman Old Style" w:hAnsi="Bookman Old Style"/>
          <w:sz w:val="18"/>
          <w:szCs w:val="18"/>
        </w:rPr>
      </w:pPr>
    </w:p>
    <w:p w:rsidR="003D5C7F" w:rsidRPr="003D5C7F" w:rsidRDefault="003D5C7F" w:rsidP="003D5C7F">
      <w:pPr>
        <w:spacing w:after="0" w:line="240" w:lineRule="auto"/>
        <w:jc w:val="both"/>
        <w:rPr>
          <w:rFonts w:ascii="Bookman Old Style" w:hAnsi="Bookman Old Style"/>
          <w:sz w:val="18"/>
          <w:szCs w:val="18"/>
        </w:rPr>
      </w:pPr>
      <w:r w:rsidRPr="003D5C7F">
        <w:rPr>
          <w:rFonts w:ascii="Bookman Old Style" w:hAnsi="Bookman Old Style"/>
          <w:sz w:val="18"/>
          <w:szCs w:val="18"/>
        </w:rPr>
        <w:t>Oferty</w:t>
      </w:r>
      <w:r>
        <w:rPr>
          <w:rFonts w:ascii="Bookman Old Style" w:hAnsi="Bookman Old Style"/>
          <w:sz w:val="18"/>
          <w:szCs w:val="18"/>
        </w:rPr>
        <w:t xml:space="preserve"> należy składać do dnia  31</w:t>
      </w:r>
      <w:r w:rsidRPr="003D5C7F">
        <w:rPr>
          <w:rFonts w:ascii="Bookman Old Style" w:hAnsi="Bookman Old Style"/>
          <w:sz w:val="18"/>
          <w:szCs w:val="18"/>
        </w:rPr>
        <w:t>.01.2019r. do godz. 09.00</w:t>
      </w:r>
      <w:r w:rsidRPr="003D5C7F">
        <w:rPr>
          <w:rFonts w:ascii="Bookman Old Style" w:hAnsi="Bookman Old Style"/>
          <w:sz w:val="18"/>
          <w:szCs w:val="18"/>
          <w:vertAlign w:val="superscript"/>
        </w:rPr>
        <w:t xml:space="preserve"> </w:t>
      </w:r>
      <w:r w:rsidRPr="003D5C7F">
        <w:rPr>
          <w:rFonts w:ascii="Bookman Old Style" w:hAnsi="Bookman Old Style"/>
          <w:sz w:val="18"/>
          <w:szCs w:val="18"/>
        </w:rPr>
        <w:t>.</w:t>
      </w:r>
    </w:p>
    <w:p w:rsidR="003D5C7F" w:rsidRPr="003D5C7F" w:rsidRDefault="003D5C7F" w:rsidP="003D5C7F">
      <w:pPr>
        <w:spacing w:after="0" w:line="240" w:lineRule="auto"/>
        <w:jc w:val="both"/>
        <w:rPr>
          <w:rFonts w:ascii="Bookman Old Style" w:hAnsi="Bookman Old Style"/>
          <w:sz w:val="18"/>
          <w:szCs w:val="18"/>
        </w:rPr>
      </w:pPr>
      <w:r w:rsidRPr="003D5C7F">
        <w:rPr>
          <w:rFonts w:ascii="Bookman Old Style" w:hAnsi="Bookman Old Style"/>
          <w:sz w:val="18"/>
          <w:szCs w:val="18"/>
        </w:rPr>
        <w:t>Termin otwa</w:t>
      </w:r>
      <w:r>
        <w:rPr>
          <w:rFonts w:ascii="Bookman Old Style" w:hAnsi="Bookman Old Style"/>
          <w:sz w:val="18"/>
          <w:szCs w:val="18"/>
        </w:rPr>
        <w:t>rcia ofert przypada na dzień  31</w:t>
      </w:r>
      <w:r w:rsidRPr="003D5C7F">
        <w:rPr>
          <w:rFonts w:ascii="Bookman Old Style" w:hAnsi="Bookman Old Style"/>
          <w:sz w:val="18"/>
          <w:szCs w:val="18"/>
        </w:rPr>
        <w:t>.01.2019r. godz. 09.30.</w:t>
      </w:r>
    </w:p>
    <w:p w:rsidR="003D5C7F" w:rsidRDefault="003D5C7F" w:rsidP="005E56A5">
      <w:pPr>
        <w:spacing w:after="0" w:line="240" w:lineRule="auto"/>
        <w:jc w:val="both"/>
        <w:rPr>
          <w:rFonts w:ascii="Bookman Old Style" w:hAnsi="Bookman Old Style"/>
          <w:color w:val="FF0000"/>
          <w:sz w:val="18"/>
          <w:szCs w:val="18"/>
        </w:rPr>
      </w:pPr>
    </w:p>
    <w:p w:rsidR="005D31E4" w:rsidRDefault="005D31E4" w:rsidP="005E56A5">
      <w:pPr>
        <w:spacing w:after="0" w:line="240" w:lineRule="auto"/>
        <w:jc w:val="both"/>
        <w:rPr>
          <w:rFonts w:ascii="Bookman Old Style" w:hAnsi="Bookman Old Style"/>
          <w:color w:val="FF0000"/>
          <w:sz w:val="18"/>
          <w:szCs w:val="18"/>
        </w:rPr>
      </w:pPr>
    </w:p>
    <w:p w:rsidR="005D31E4" w:rsidRDefault="005D31E4" w:rsidP="005E56A5">
      <w:pPr>
        <w:spacing w:after="0" w:line="240" w:lineRule="auto"/>
        <w:jc w:val="both"/>
        <w:rPr>
          <w:rFonts w:ascii="Bookman Old Style" w:hAnsi="Bookman Old Style"/>
          <w:color w:val="FF0000"/>
          <w:sz w:val="18"/>
          <w:szCs w:val="18"/>
        </w:rPr>
      </w:pPr>
    </w:p>
    <w:p w:rsidR="005D31E4" w:rsidRDefault="005D31E4" w:rsidP="005E56A5">
      <w:pPr>
        <w:spacing w:after="0" w:line="240" w:lineRule="auto"/>
        <w:jc w:val="both"/>
        <w:rPr>
          <w:rFonts w:ascii="Bookman Old Style" w:hAnsi="Bookman Old Style"/>
          <w:color w:val="FF0000"/>
          <w:sz w:val="18"/>
          <w:szCs w:val="18"/>
        </w:rPr>
      </w:pPr>
    </w:p>
    <w:p w:rsidR="005D31E4" w:rsidRDefault="005D31E4" w:rsidP="005E56A5">
      <w:pPr>
        <w:spacing w:after="0" w:line="240" w:lineRule="auto"/>
        <w:jc w:val="both"/>
        <w:rPr>
          <w:rFonts w:ascii="Bookman Old Style" w:hAnsi="Bookman Old Style"/>
          <w:color w:val="FF0000"/>
          <w:sz w:val="18"/>
          <w:szCs w:val="18"/>
        </w:rPr>
      </w:pPr>
    </w:p>
    <w:p w:rsidR="005D31E4" w:rsidRDefault="005D31E4" w:rsidP="005E56A5">
      <w:pPr>
        <w:spacing w:after="0" w:line="240" w:lineRule="auto"/>
        <w:jc w:val="both"/>
        <w:rPr>
          <w:rFonts w:ascii="Bookman Old Style" w:hAnsi="Bookman Old Style"/>
          <w:color w:val="FF0000"/>
          <w:sz w:val="18"/>
          <w:szCs w:val="18"/>
        </w:rPr>
      </w:pPr>
    </w:p>
    <w:p w:rsidR="005D31E4" w:rsidRDefault="005D31E4"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46660" w:rsidRDefault="00D46660" w:rsidP="005E56A5">
      <w:pPr>
        <w:spacing w:after="0" w:line="240" w:lineRule="auto"/>
        <w:jc w:val="both"/>
        <w:rPr>
          <w:rFonts w:ascii="Bookman Old Style" w:hAnsi="Bookman Old Style"/>
          <w:color w:val="FF0000"/>
          <w:sz w:val="18"/>
          <w:szCs w:val="18"/>
        </w:rPr>
      </w:pPr>
    </w:p>
    <w:p w:rsidR="00D46660" w:rsidRDefault="00D46660" w:rsidP="005E56A5">
      <w:pPr>
        <w:spacing w:after="0" w:line="240" w:lineRule="auto"/>
        <w:jc w:val="both"/>
        <w:rPr>
          <w:rFonts w:ascii="Bookman Old Style" w:hAnsi="Bookman Old Style"/>
          <w:color w:val="FF0000"/>
          <w:sz w:val="18"/>
          <w:szCs w:val="18"/>
        </w:rPr>
      </w:pPr>
    </w:p>
    <w:p w:rsidR="00D46660" w:rsidRDefault="00D46660" w:rsidP="005E56A5">
      <w:pPr>
        <w:spacing w:after="0" w:line="240" w:lineRule="auto"/>
        <w:jc w:val="both"/>
        <w:rPr>
          <w:rFonts w:ascii="Bookman Old Style" w:hAnsi="Bookman Old Style"/>
          <w:color w:val="FF0000"/>
          <w:sz w:val="18"/>
          <w:szCs w:val="18"/>
        </w:rPr>
      </w:pPr>
    </w:p>
    <w:p w:rsidR="00D46660" w:rsidRDefault="00D46660" w:rsidP="005E56A5">
      <w:pPr>
        <w:spacing w:after="0" w:line="240" w:lineRule="auto"/>
        <w:jc w:val="both"/>
        <w:rPr>
          <w:rFonts w:ascii="Bookman Old Style" w:hAnsi="Bookman Old Style"/>
          <w:color w:val="FF0000"/>
          <w:sz w:val="18"/>
          <w:szCs w:val="18"/>
        </w:rPr>
      </w:pPr>
    </w:p>
    <w:p w:rsidR="00D46660" w:rsidRDefault="00D46660" w:rsidP="005E56A5">
      <w:pPr>
        <w:spacing w:after="0" w:line="240" w:lineRule="auto"/>
        <w:jc w:val="both"/>
        <w:rPr>
          <w:rFonts w:ascii="Bookman Old Style" w:hAnsi="Bookman Old Style"/>
          <w:color w:val="FF0000"/>
          <w:sz w:val="18"/>
          <w:szCs w:val="18"/>
        </w:rPr>
      </w:pPr>
    </w:p>
    <w:p w:rsidR="00D46660" w:rsidRDefault="00D46660"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Default="00DF23D7" w:rsidP="005E56A5">
      <w:pPr>
        <w:spacing w:after="0" w:line="240" w:lineRule="auto"/>
        <w:jc w:val="both"/>
        <w:rPr>
          <w:rFonts w:ascii="Bookman Old Style" w:hAnsi="Bookman Old Style"/>
          <w:color w:val="FF0000"/>
          <w:sz w:val="18"/>
          <w:szCs w:val="18"/>
        </w:rPr>
      </w:pPr>
    </w:p>
    <w:p w:rsidR="00DF23D7" w:rsidRPr="00305ED4" w:rsidRDefault="00DF23D7" w:rsidP="005E56A5">
      <w:pPr>
        <w:spacing w:after="0" w:line="240" w:lineRule="auto"/>
        <w:jc w:val="both"/>
        <w:rPr>
          <w:rFonts w:ascii="Bookman Old Style" w:hAnsi="Bookman Old Style"/>
          <w:color w:val="FF0000"/>
          <w:sz w:val="18"/>
          <w:szCs w:val="18"/>
        </w:rPr>
      </w:pPr>
    </w:p>
    <w:p w:rsidR="005D31E4" w:rsidRPr="005D31E4" w:rsidRDefault="005D31E4" w:rsidP="005D31E4">
      <w:pPr>
        <w:pStyle w:val="Stopka"/>
        <w:tabs>
          <w:tab w:val="left" w:pos="708"/>
        </w:tabs>
        <w:jc w:val="center"/>
        <w:rPr>
          <w:rFonts w:ascii="Bookman Old Style" w:hAnsi="Bookman Old Style"/>
          <w:b/>
          <w:color w:val="00B0F0"/>
          <w:sz w:val="18"/>
          <w:szCs w:val="18"/>
          <w:u w:val="single"/>
        </w:rPr>
      </w:pPr>
      <w:r w:rsidRPr="00637329">
        <w:rPr>
          <w:rFonts w:ascii="Bookman Old Style" w:hAnsi="Bookman Old Style"/>
          <w:b/>
          <w:color w:val="00B0F0"/>
          <w:sz w:val="18"/>
          <w:szCs w:val="18"/>
          <w:u w:val="single"/>
        </w:rPr>
        <w:t>WZÓR – dla każdego pakietu należy sporz</w:t>
      </w:r>
      <w:r>
        <w:rPr>
          <w:rFonts w:ascii="Bookman Old Style" w:hAnsi="Bookman Old Style"/>
          <w:b/>
          <w:color w:val="00B0F0"/>
          <w:sz w:val="18"/>
          <w:szCs w:val="18"/>
          <w:u w:val="single"/>
        </w:rPr>
        <w:t>ądzić odrębny formularz cenowy tj. wybrać i wypełnić odpowiednią tabelę przedstawioną poniżej w zakresie pakietu do</w:t>
      </w:r>
      <w:r w:rsidRPr="004820F6">
        <w:rPr>
          <w:rFonts w:ascii="Bookman Old Style" w:hAnsi="Bookman Old Style"/>
          <w:b/>
          <w:color w:val="00B0F0"/>
          <w:sz w:val="18"/>
          <w:szCs w:val="18"/>
          <w:u w:val="single"/>
        </w:rPr>
        <w:t xml:space="preserve"> </w:t>
      </w:r>
      <w:r>
        <w:rPr>
          <w:rFonts w:ascii="Bookman Old Style" w:hAnsi="Bookman Old Style"/>
          <w:b/>
          <w:color w:val="00B0F0"/>
          <w:sz w:val="18"/>
          <w:szCs w:val="18"/>
          <w:u w:val="single"/>
        </w:rPr>
        <w:t>którego składa się ofertę. W przypadku gdy Wykonawca składa ofertę na więcej pakietów dla każdego pakietu należy przygotować odrębny formularz cenowy</w:t>
      </w:r>
    </w:p>
    <w:p w:rsidR="005D31E4" w:rsidRPr="00637329" w:rsidRDefault="005D31E4" w:rsidP="005D31E4">
      <w:pPr>
        <w:spacing w:after="0" w:line="240" w:lineRule="auto"/>
        <w:rPr>
          <w:rFonts w:ascii="Bookman Old Style" w:hAnsi="Bookman Old Style"/>
          <w:b/>
          <w:i/>
          <w:color w:val="00B0F0"/>
          <w:sz w:val="18"/>
          <w:szCs w:val="18"/>
        </w:rPr>
      </w:pPr>
      <w:r w:rsidRPr="004063D8">
        <w:rPr>
          <w:rFonts w:ascii="Bookman Old Style" w:hAnsi="Bookman Old Style"/>
          <w:b/>
          <w:sz w:val="18"/>
          <w:szCs w:val="18"/>
        </w:rPr>
        <w:t>Załącznik nr 1</w:t>
      </w:r>
      <w:r>
        <w:rPr>
          <w:rFonts w:ascii="Bookman Old Style" w:hAnsi="Bookman Old Style"/>
          <w:b/>
          <w:sz w:val="18"/>
          <w:szCs w:val="18"/>
        </w:rPr>
        <w:t xml:space="preserve">a - </w:t>
      </w:r>
      <w:r w:rsidRPr="00637329">
        <w:rPr>
          <w:rFonts w:ascii="Bookman Old Style" w:hAnsi="Bookman Old Style"/>
          <w:b/>
          <w:i/>
          <w:color w:val="00B0F0"/>
          <w:sz w:val="18"/>
          <w:szCs w:val="18"/>
        </w:rPr>
        <w:t>…………………………………………………...</w:t>
      </w:r>
    </w:p>
    <w:p w:rsidR="005D31E4" w:rsidRDefault="005D31E4" w:rsidP="00D46660">
      <w:pPr>
        <w:spacing w:after="0" w:line="240" w:lineRule="auto"/>
        <w:rPr>
          <w:rFonts w:ascii="Bookman Old Style" w:hAnsi="Bookman Old Style"/>
          <w:b/>
          <w:i/>
          <w:color w:val="00B0F0"/>
          <w:sz w:val="18"/>
          <w:szCs w:val="18"/>
        </w:rPr>
      </w:pPr>
      <w:r w:rsidRPr="00637329">
        <w:rPr>
          <w:rFonts w:ascii="Bookman Old Style" w:hAnsi="Bookman Old Style"/>
          <w:b/>
          <w:i/>
          <w:color w:val="00B0F0"/>
          <w:sz w:val="18"/>
          <w:szCs w:val="18"/>
        </w:rPr>
        <w:t xml:space="preserve">                           ( wpisać </w:t>
      </w:r>
      <w:r>
        <w:rPr>
          <w:rFonts w:ascii="Bookman Old Style" w:hAnsi="Bookman Old Style"/>
          <w:b/>
          <w:i/>
          <w:color w:val="00B0F0"/>
          <w:sz w:val="18"/>
          <w:szCs w:val="18"/>
        </w:rPr>
        <w:t xml:space="preserve">nr pakietu np. pakiet nr 1 )   </w:t>
      </w:r>
    </w:p>
    <w:p w:rsidR="00D46660" w:rsidRPr="00D46660" w:rsidRDefault="00D46660" w:rsidP="00D46660">
      <w:pPr>
        <w:spacing w:after="0" w:line="240" w:lineRule="auto"/>
        <w:rPr>
          <w:rFonts w:ascii="Bookman Old Style" w:hAnsi="Bookman Old Style"/>
          <w:b/>
          <w:i/>
          <w:color w:val="00B0F0"/>
          <w:sz w:val="18"/>
          <w:szCs w:val="18"/>
        </w:rPr>
      </w:pPr>
    </w:p>
    <w:p w:rsidR="005D31E4" w:rsidRDefault="005D31E4" w:rsidP="005D31E4">
      <w:pPr>
        <w:pStyle w:val="Stopka"/>
        <w:tabs>
          <w:tab w:val="left" w:pos="708"/>
        </w:tabs>
        <w:spacing w:after="0" w:line="240" w:lineRule="auto"/>
        <w:jc w:val="center"/>
        <w:rPr>
          <w:rFonts w:ascii="Bookman Old Style" w:hAnsi="Bookman Old Style"/>
          <w:b/>
          <w:sz w:val="18"/>
          <w:szCs w:val="18"/>
        </w:rPr>
      </w:pPr>
      <w:r>
        <w:rPr>
          <w:rFonts w:ascii="Bookman Old Style" w:hAnsi="Bookman Old Style"/>
          <w:b/>
          <w:sz w:val="18"/>
          <w:szCs w:val="18"/>
        </w:rPr>
        <w:t>FORMULARZ   CENOWY</w:t>
      </w:r>
    </w:p>
    <w:p w:rsidR="005D31E4" w:rsidRDefault="005D31E4" w:rsidP="005D31E4">
      <w:pPr>
        <w:spacing w:after="0" w:line="240" w:lineRule="auto"/>
        <w:jc w:val="center"/>
        <w:rPr>
          <w:rFonts w:ascii="Bookman Old Style" w:hAnsi="Bookman Old Style"/>
          <w:b/>
          <w:i/>
          <w:sz w:val="18"/>
          <w:szCs w:val="18"/>
        </w:rPr>
      </w:pPr>
      <w:r w:rsidRPr="00264DA3">
        <w:rPr>
          <w:rFonts w:ascii="Bookman Old Style" w:hAnsi="Bookman Old Style"/>
          <w:b/>
          <w:sz w:val="18"/>
          <w:szCs w:val="18"/>
        </w:rPr>
        <w:t xml:space="preserve">do postepowania na </w:t>
      </w:r>
      <w:r>
        <w:rPr>
          <w:rFonts w:ascii="Bookman Old Style" w:hAnsi="Bookman Old Style"/>
          <w:b/>
          <w:i/>
          <w:sz w:val="18"/>
          <w:szCs w:val="18"/>
        </w:rPr>
        <w:t>„Przeglądy techniczne sprzętu medycznego”</w:t>
      </w:r>
    </w:p>
    <w:p w:rsidR="005D31E4" w:rsidRDefault="005D31E4" w:rsidP="005D31E4">
      <w:pPr>
        <w:spacing w:after="0" w:line="240" w:lineRule="auto"/>
        <w:jc w:val="center"/>
        <w:rPr>
          <w:rFonts w:ascii="Bookman Old Style" w:hAnsi="Bookman Old Style"/>
          <w:b/>
          <w:i/>
          <w:sz w:val="18"/>
          <w:szCs w:val="18"/>
        </w:rPr>
      </w:pPr>
      <w:r>
        <w:rPr>
          <w:rFonts w:ascii="Bookman Old Style" w:hAnsi="Bookman Old Style"/>
          <w:b/>
          <w:i/>
          <w:sz w:val="18"/>
          <w:szCs w:val="18"/>
        </w:rPr>
        <w:t>…………………………………………………..</w:t>
      </w:r>
    </w:p>
    <w:p w:rsidR="005D31E4" w:rsidRPr="00637329" w:rsidRDefault="005D31E4" w:rsidP="005D31E4">
      <w:pPr>
        <w:spacing w:after="0" w:line="240" w:lineRule="auto"/>
        <w:jc w:val="center"/>
        <w:rPr>
          <w:rFonts w:ascii="Bookman Old Style" w:hAnsi="Bookman Old Style"/>
          <w:b/>
          <w:i/>
          <w:color w:val="00B0F0"/>
          <w:sz w:val="18"/>
          <w:szCs w:val="18"/>
        </w:rPr>
      </w:pPr>
      <w:r w:rsidRPr="00637329">
        <w:rPr>
          <w:rFonts w:ascii="Bookman Old Style" w:hAnsi="Bookman Old Style"/>
          <w:b/>
          <w:i/>
          <w:color w:val="00B0F0"/>
          <w:sz w:val="18"/>
          <w:szCs w:val="18"/>
        </w:rPr>
        <w:t>(wpisać nazwę pakietu w zakresie którego składa się ofertę)</w:t>
      </w:r>
    </w:p>
    <w:p w:rsidR="005D31E4" w:rsidRDefault="005D31E4" w:rsidP="005D31E4">
      <w:pPr>
        <w:jc w:val="center"/>
        <w:rPr>
          <w:rFonts w:ascii="Bookman Old Style" w:hAnsi="Bookman Old Style"/>
          <w:b/>
          <w:sz w:val="18"/>
          <w:szCs w:val="18"/>
        </w:rPr>
      </w:pPr>
    </w:p>
    <w:p w:rsidR="005D31E4" w:rsidRDefault="005D31E4" w:rsidP="005D31E4">
      <w:pPr>
        <w:pStyle w:val="Zwykytekst"/>
        <w:rPr>
          <w:rFonts w:ascii="Bookman Old Style" w:hAnsi="Bookman Old Style"/>
          <w:b/>
          <w:sz w:val="18"/>
          <w:szCs w:val="18"/>
        </w:rPr>
      </w:pPr>
      <w:r>
        <w:rPr>
          <w:rFonts w:ascii="Bookman Old Style" w:hAnsi="Bookman Old Style"/>
          <w:b/>
          <w:sz w:val="18"/>
          <w:szCs w:val="18"/>
        </w:rPr>
        <w:t xml:space="preserve">ZAMAWIAJĄCY: </w:t>
      </w:r>
    </w:p>
    <w:p w:rsidR="005D31E4" w:rsidRPr="00184B62" w:rsidRDefault="005D31E4" w:rsidP="005D31E4">
      <w:pPr>
        <w:pStyle w:val="Zwykytekst"/>
        <w:rPr>
          <w:rFonts w:ascii="Bookman Old Style" w:hAnsi="Bookman Old Style"/>
          <w:sz w:val="18"/>
          <w:szCs w:val="18"/>
        </w:rPr>
      </w:pPr>
      <w:r w:rsidRPr="00184B62">
        <w:rPr>
          <w:rFonts w:ascii="Bookman Old Style" w:hAnsi="Bookman Old Style"/>
          <w:sz w:val="18"/>
          <w:szCs w:val="18"/>
        </w:rPr>
        <w:t>Zagłębiowskie Centrum Onkologii Szpital Specjalistyczny im. Sz. Starkiewicza w Dąbrowie Górniczej, ul. Szpitalna 13, 41 – 300 Dąbrowa Górnicza</w:t>
      </w:r>
    </w:p>
    <w:p w:rsidR="005D31E4" w:rsidRDefault="005D31E4" w:rsidP="005D31E4">
      <w:pPr>
        <w:pStyle w:val="Zwykytekst"/>
        <w:rPr>
          <w:rFonts w:ascii="Bookman Old Style" w:hAnsi="Bookman Old Style"/>
          <w:b/>
          <w:sz w:val="18"/>
          <w:szCs w:val="18"/>
        </w:rPr>
      </w:pPr>
      <w:r>
        <w:rPr>
          <w:rFonts w:ascii="Bookman Old Style" w:hAnsi="Bookman Old Style"/>
          <w:b/>
          <w:sz w:val="18"/>
          <w:szCs w:val="18"/>
        </w:rPr>
        <w:t>WYKONAWCA</w:t>
      </w:r>
      <w:r w:rsidRPr="00323F6F">
        <w:rPr>
          <w:rFonts w:ascii="Bookman Old Style" w:hAnsi="Bookman Old Style"/>
          <w:b/>
        </w:rPr>
        <w:t>*</w:t>
      </w:r>
    </w:p>
    <w:p w:rsidR="005D31E4" w:rsidRDefault="005D31E4" w:rsidP="005D31E4">
      <w:pPr>
        <w:spacing w:after="0" w:line="240" w:lineRule="auto"/>
        <w:ind w:left="-709" w:firstLine="708"/>
        <w:rPr>
          <w:rFonts w:ascii="Bookman Old Style" w:hAnsi="Bookman Old Style" w:cs="Arial"/>
          <w:b/>
          <w:bCs/>
          <w:sz w:val="18"/>
          <w:szCs w:val="18"/>
        </w:rPr>
      </w:pPr>
      <w:r>
        <w:rPr>
          <w:rFonts w:ascii="Bookman Old Style" w:hAnsi="Bookman Old Style" w:cs="Arial"/>
          <w:b/>
          <w:bCs/>
          <w:sz w:val="18"/>
          <w:szCs w:val="18"/>
        </w:rPr>
        <w:t>…………………………………………………………………………………………………………………………………………………………</w:t>
      </w:r>
    </w:p>
    <w:p w:rsidR="005D31E4" w:rsidRDefault="005D31E4" w:rsidP="005D31E4">
      <w:pPr>
        <w:spacing w:after="0" w:line="240" w:lineRule="auto"/>
        <w:ind w:left="-709" w:firstLine="708"/>
        <w:rPr>
          <w:rFonts w:ascii="Bookman Old Style" w:hAnsi="Bookman Old Style" w:cs="Arial"/>
          <w:b/>
          <w:bCs/>
          <w:sz w:val="18"/>
          <w:szCs w:val="18"/>
        </w:rPr>
      </w:pPr>
      <w:r>
        <w:rPr>
          <w:rFonts w:ascii="Bookman Old Style" w:hAnsi="Bookman Old Style" w:cs="Arial"/>
          <w:b/>
          <w:bCs/>
          <w:sz w:val="18"/>
          <w:szCs w:val="18"/>
        </w:rPr>
        <w:t>…………………………………………………………………………………………………………………………………………………………</w:t>
      </w:r>
    </w:p>
    <w:p w:rsidR="005D31E4" w:rsidRDefault="005D31E4" w:rsidP="005D31E4">
      <w:pPr>
        <w:suppressAutoHyphens/>
        <w:spacing w:after="0" w:line="240" w:lineRule="auto"/>
        <w:rPr>
          <w:rFonts w:ascii="Bookman Old Style" w:hAnsi="Bookman Old Style"/>
          <w:b/>
          <w:sz w:val="20"/>
          <w:szCs w:val="20"/>
          <w:lang w:eastAsia="ar-SA"/>
        </w:rPr>
      </w:pPr>
    </w:p>
    <w:p w:rsidR="005D31E4" w:rsidRPr="000C0283" w:rsidRDefault="005D31E4" w:rsidP="005D31E4">
      <w:pPr>
        <w:suppressAutoHyphens/>
        <w:rPr>
          <w:rFonts w:ascii="Bookman Old Style" w:hAnsi="Bookman Old Style"/>
          <w:b/>
          <w:sz w:val="18"/>
          <w:szCs w:val="18"/>
          <w:lang w:eastAsia="ar-SA"/>
        </w:rPr>
      </w:pPr>
      <w:r w:rsidRPr="000C0283">
        <w:rPr>
          <w:rFonts w:ascii="Bookman Old Style" w:hAnsi="Bookman Old Style"/>
          <w:b/>
          <w:sz w:val="18"/>
          <w:szCs w:val="18"/>
          <w:lang w:eastAsia="ar-SA"/>
        </w:rPr>
        <w:t xml:space="preserve">Pakiet nr 1 – Analizatory parametrów krytycznych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
        <w:gridCol w:w="2736"/>
        <w:gridCol w:w="972"/>
        <w:gridCol w:w="1246"/>
        <w:gridCol w:w="1244"/>
        <w:gridCol w:w="1386"/>
        <w:gridCol w:w="1108"/>
        <w:gridCol w:w="1106"/>
      </w:tblGrid>
      <w:tr w:rsidR="005D31E4" w:rsidRPr="000C0283" w:rsidTr="005D31E4">
        <w:trPr>
          <w:cantSplit/>
          <w:trHeight w:val="1328"/>
        </w:trPr>
        <w:tc>
          <w:tcPr>
            <w:tcW w:w="314"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L.P.</w:t>
            </w:r>
          </w:p>
          <w:p w:rsidR="005D31E4" w:rsidRPr="000C0283" w:rsidRDefault="005D31E4" w:rsidP="005D31E4">
            <w:pPr>
              <w:suppressAutoHyphens/>
              <w:snapToGrid w:val="0"/>
              <w:jc w:val="center"/>
              <w:rPr>
                <w:rFonts w:ascii="Bookman Old Style" w:hAnsi="Bookman Old Style"/>
                <w:sz w:val="18"/>
                <w:szCs w:val="18"/>
                <w:lang w:eastAsia="ar-SA"/>
              </w:rPr>
            </w:pPr>
          </w:p>
        </w:tc>
        <w:tc>
          <w:tcPr>
            <w:tcW w:w="130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Nazwa/rodzaj aparatu posiadanego przez Zamawiającego</w:t>
            </w:r>
          </w:p>
        </w:tc>
        <w:tc>
          <w:tcPr>
            <w:tcW w:w="465"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p>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Ilość aparatów</w:t>
            </w:r>
          </w:p>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(szt.)</w:t>
            </w:r>
          </w:p>
        </w:tc>
        <w:tc>
          <w:tcPr>
            <w:tcW w:w="596"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Planowana ilość przeglądów w czasie trwania umowy</w:t>
            </w:r>
          </w:p>
        </w:tc>
        <w:tc>
          <w:tcPr>
            <w:tcW w:w="595"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663" w:type="pct"/>
          </w:tcPr>
          <w:p w:rsidR="005D31E4" w:rsidRDefault="005D31E4" w:rsidP="005D31E4">
            <w:pPr>
              <w:suppressAutoHyphens/>
              <w:snapToGrid w:val="0"/>
              <w:jc w:val="center"/>
              <w:rPr>
                <w:rFonts w:ascii="Bookman Old Style" w:hAnsi="Bookman Old Style"/>
                <w:sz w:val="18"/>
                <w:szCs w:val="18"/>
                <w:lang w:eastAsia="ar-SA"/>
              </w:rPr>
            </w:pPr>
          </w:p>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530"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529"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0C0283" w:rsidTr="005D31E4">
        <w:trPr>
          <w:cantSplit/>
          <w:trHeight w:val="367"/>
        </w:trPr>
        <w:tc>
          <w:tcPr>
            <w:tcW w:w="314"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30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465"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96"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595"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663" w:type="pct"/>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530" w:type="pct"/>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529" w:type="pct"/>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0C0283" w:rsidTr="005D31E4">
        <w:trPr>
          <w:trHeight w:val="501"/>
        </w:trPr>
        <w:tc>
          <w:tcPr>
            <w:tcW w:w="314"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1308" w:type="pct"/>
            <w:shd w:val="clear" w:color="auto" w:fill="auto"/>
            <w:vAlign w:val="center"/>
          </w:tcPr>
          <w:p w:rsidR="005D31E4" w:rsidRPr="000C0283" w:rsidRDefault="005D31E4" w:rsidP="005D31E4">
            <w:pPr>
              <w:suppressAutoHyphens/>
              <w:spacing w:before="280"/>
              <w:jc w:val="center"/>
              <w:rPr>
                <w:rFonts w:ascii="Bookman Old Style" w:hAnsi="Bookman Old Style"/>
                <w:sz w:val="18"/>
                <w:szCs w:val="18"/>
                <w:lang w:eastAsia="ar-SA"/>
              </w:rPr>
            </w:pPr>
            <w:r w:rsidRPr="000C0283">
              <w:rPr>
                <w:rFonts w:ascii="Bookman Old Style" w:hAnsi="Bookman Old Style"/>
                <w:sz w:val="18"/>
                <w:szCs w:val="18"/>
                <w:lang w:eastAsia="ar-SA"/>
              </w:rPr>
              <w:t>Analizator parametrów krytycznych ABL 90 PLUS firmy Radiometer</w:t>
            </w:r>
          </w:p>
        </w:tc>
        <w:tc>
          <w:tcPr>
            <w:tcW w:w="465"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96"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595"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p>
        </w:tc>
        <w:tc>
          <w:tcPr>
            <w:tcW w:w="663"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30"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29" w:type="pct"/>
          </w:tcPr>
          <w:p w:rsidR="005D31E4" w:rsidRPr="000C0283" w:rsidRDefault="005D31E4" w:rsidP="005D31E4">
            <w:pPr>
              <w:suppressAutoHyphens/>
              <w:snapToGrid w:val="0"/>
              <w:jc w:val="center"/>
              <w:rPr>
                <w:rFonts w:ascii="Bookman Old Style" w:hAnsi="Bookman Old Style"/>
                <w:sz w:val="18"/>
                <w:szCs w:val="18"/>
                <w:lang w:eastAsia="ar-SA"/>
              </w:rPr>
            </w:pPr>
          </w:p>
        </w:tc>
      </w:tr>
      <w:tr w:rsidR="005D31E4" w:rsidRPr="000C0283" w:rsidTr="005D31E4">
        <w:trPr>
          <w:trHeight w:val="501"/>
        </w:trPr>
        <w:tc>
          <w:tcPr>
            <w:tcW w:w="314"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1308" w:type="pct"/>
            <w:shd w:val="clear" w:color="auto" w:fill="auto"/>
            <w:vAlign w:val="center"/>
          </w:tcPr>
          <w:p w:rsidR="005D31E4" w:rsidRPr="000C0283" w:rsidRDefault="005D31E4" w:rsidP="005D31E4">
            <w:pPr>
              <w:suppressAutoHyphens/>
              <w:spacing w:before="280"/>
              <w:jc w:val="center"/>
              <w:rPr>
                <w:rFonts w:ascii="Bookman Old Style" w:hAnsi="Bookman Old Style"/>
                <w:b/>
                <w:bCs/>
                <w:sz w:val="18"/>
                <w:szCs w:val="18"/>
                <w:lang w:eastAsia="ar-SA"/>
              </w:rPr>
            </w:pPr>
            <w:r w:rsidRPr="000C0283">
              <w:rPr>
                <w:rFonts w:ascii="Bookman Old Style" w:hAnsi="Bookman Old Style"/>
                <w:sz w:val="18"/>
                <w:szCs w:val="18"/>
                <w:lang w:eastAsia="ar-SA"/>
              </w:rPr>
              <w:t>Analizator parametrów krytycznych ABL 90 PLUS firmy Radiometer</w:t>
            </w:r>
          </w:p>
        </w:tc>
        <w:tc>
          <w:tcPr>
            <w:tcW w:w="465"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96"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95"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p>
        </w:tc>
        <w:tc>
          <w:tcPr>
            <w:tcW w:w="663"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30"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29" w:type="pct"/>
          </w:tcPr>
          <w:p w:rsidR="005D31E4" w:rsidRPr="000C0283" w:rsidRDefault="005D31E4" w:rsidP="005D31E4">
            <w:pPr>
              <w:suppressAutoHyphens/>
              <w:snapToGrid w:val="0"/>
              <w:jc w:val="center"/>
              <w:rPr>
                <w:rFonts w:ascii="Bookman Old Style" w:hAnsi="Bookman Old Style"/>
                <w:sz w:val="18"/>
                <w:szCs w:val="18"/>
                <w:lang w:eastAsia="ar-SA"/>
              </w:rPr>
            </w:pPr>
          </w:p>
        </w:tc>
      </w:tr>
      <w:tr w:rsidR="005D31E4" w:rsidRPr="000C0283" w:rsidTr="005D31E4">
        <w:trPr>
          <w:trHeight w:val="501"/>
        </w:trPr>
        <w:tc>
          <w:tcPr>
            <w:tcW w:w="3941" w:type="pct"/>
            <w:gridSpan w:val="6"/>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530"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29" w:type="pct"/>
          </w:tcPr>
          <w:p w:rsidR="005D31E4" w:rsidRPr="000C0283"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0C0283" w:rsidRDefault="005D31E4" w:rsidP="005D31E4">
      <w:pPr>
        <w:suppressAutoHyphens/>
        <w:rPr>
          <w:rFonts w:ascii="Bookman Old Style" w:hAnsi="Bookman Old Style"/>
          <w:b/>
          <w:sz w:val="18"/>
          <w:szCs w:val="18"/>
          <w:lang w:eastAsia="ar-SA"/>
        </w:rPr>
      </w:pPr>
      <w:r w:rsidRPr="000C0283">
        <w:rPr>
          <w:rFonts w:ascii="Bookman Old Style" w:hAnsi="Bookman Old Style"/>
          <w:b/>
          <w:sz w:val="18"/>
          <w:szCs w:val="18"/>
          <w:lang w:eastAsia="ar-SA"/>
        </w:rPr>
        <w:t xml:space="preserve">Pakiet nr 2 – Urządzenia używane w Pracowni Psychotechnicznej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697"/>
        <w:gridCol w:w="955"/>
        <w:gridCol w:w="1230"/>
        <w:gridCol w:w="1239"/>
        <w:gridCol w:w="1239"/>
        <w:gridCol w:w="1228"/>
        <w:gridCol w:w="1219"/>
      </w:tblGrid>
      <w:tr w:rsidR="005D31E4" w:rsidRPr="000C0283" w:rsidTr="005D31E4">
        <w:trPr>
          <w:cantSplit/>
          <w:trHeight w:val="367"/>
        </w:trPr>
        <w:tc>
          <w:tcPr>
            <w:tcW w:w="312"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L.P.</w:t>
            </w:r>
          </w:p>
          <w:p w:rsidR="005D31E4" w:rsidRPr="000C0283" w:rsidRDefault="005D31E4" w:rsidP="005D31E4">
            <w:pPr>
              <w:suppressAutoHyphens/>
              <w:snapToGrid w:val="0"/>
              <w:jc w:val="center"/>
              <w:rPr>
                <w:rFonts w:ascii="Bookman Old Style" w:hAnsi="Bookman Old Style"/>
                <w:sz w:val="18"/>
                <w:szCs w:val="18"/>
                <w:lang w:eastAsia="ar-SA"/>
              </w:rPr>
            </w:pPr>
          </w:p>
        </w:tc>
        <w:tc>
          <w:tcPr>
            <w:tcW w:w="1291"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Nazwa/rodzaj aparatu posiadanego przez Zamawiającego</w:t>
            </w:r>
          </w:p>
        </w:tc>
        <w:tc>
          <w:tcPr>
            <w:tcW w:w="45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p>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Ilość aparatów</w:t>
            </w:r>
          </w:p>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(szt.)</w:t>
            </w:r>
          </w:p>
        </w:tc>
        <w:tc>
          <w:tcPr>
            <w:tcW w:w="589"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Planowana ilość przeglądów w czasie trwania umowy</w:t>
            </w:r>
          </w:p>
        </w:tc>
        <w:tc>
          <w:tcPr>
            <w:tcW w:w="589"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589" w:type="pct"/>
          </w:tcPr>
          <w:p w:rsidR="005D31E4" w:rsidRDefault="005D31E4" w:rsidP="005D31E4">
            <w:pPr>
              <w:suppressAutoHyphens/>
              <w:snapToGrid w:val="0"/>
              <w:jc w:val="center"/>
              <w:rPr>
                <w:rFonts w:ascii="Bookman Old Style" w:hAnsi="Bookman Old Style"/>
                <w:sz w:val="18"/>
                <w:szCs w:val="18"/>
                <w:lang w:eastAsia="ar-SA"/>
              </w:rPr>
            </w:pPr>
          </w:p>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588"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585"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0C0283" w:rsidTr="005D31E4">
        <w:trPr>
          <w:cantSplit/>
          <w:trHeight w:val="367"/>
        </w:trPr>
        <w:tc>
          <w:tcPr>
            <w:tcW w:w="312"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91"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45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89"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589"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589"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588"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58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0C0283" w:rsidTr="005D31E4">
        <w:trPr>
          <w:trHeight w:val="501"/>
        </w:trPr>
        <w:tc>
          <w:tcPr>
            <w:tcW w:w="312"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1291" w:type="pct"/>
            <w:shd w:val="clear" w:color="auto" w:fill="auto"/>
            <w:vAlign w:val="center"/>
          </w:tcPr>
          <w:p w:rsidR="005D31E4" w:rsidRPr="000C0283" w:rsidRDefault="005D31E4" w:rsidP="005D31E4">
            <w:pPr>
              <w:suppressAutoHyphens/>
              <w:spacing w:before="280"/>
              <w:jc w:val="center"/>
              <w:rPr>
                <w:rFonts w:ascii="Bookman Old Style" w:hAnsi="Bookman Old Style"/>
                <w:sz w:val="18"/>
                <w:szCs w:val="18"/>
                <w:lang w:eastAsia="ar-SA"/>
              </w:rPr>
            </w:pPr>
            <w:r w:rsidRPr="000C0283">
              <w:rPr>
                <w:rFonts w:ascii="Bookman Old Style" w:hAnsi="Bookman Old Style"/>
                <w:sz w:val="18"/>
                <w:szCs w:val="18"/>
                <w:lang w:eastAsia="ar-SA"/>
              </w:rPr>
              <w:t>Aparat do oceny widzenia w ciemni i po olśnieniu ACO-s</w:t>
            </w:r>
          </w:p>
        </w:tc>
        <w:tc>
          <w:tcPr>
            <w:tcW w:w="45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89"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589"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p>
        </w:tc>
        <w:tc>
          <w:tcPr>
            <w:tcW w:w="589"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8"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5" w:type="pct"/>
          </w:tcPr>
          <w:p w:rsidR="005D31E4" w:rsidRPr="000C0283" w:rsidRDefault="005D31E4" w:rsidP="005D31E4">
            <w:pPr>
              <w:suppressAutoHyphens/>
              <w:snapToGrid w:val="0"/>
              <w:jc w:val="center"/>
              <w:rPr>
                <w:rFonts w:ascii="Bookman Old Style" w:hAnsi="Bookman Old Style"/>
                <w:sz w:val="18"/>
                <w:szCs w:val="18"/>
                <w:lang w:eastAsia="ar-SA"/>
              </w:rPr>
            </w:pPr>
          </w:p>
        </w:tc>
      </w:tr>
      <w:tr w:rsidR="005D31E4" w:rsidRPr="000C0283" w:rsidTr="005D31E4">
        <w:trPr>
          <w:trHeight w:val="501"/>
        </w:trPr>
        <w:tc>
          <w:tcPr>
            <w:tcW w:w="312"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1291" w:type="pct"/>
            <w:shd w:val="clear" w:color="auto" w:fill="auto"/>
            <w:vAlign w:val="center"/>
          </w:tcPr>
          <w:p w:rsidR="005D31E4" w:rsidRPr="000C0283" w:rsidRDefault="005D31E4" w:rsidP="005D31E4">
            <w:pPr>
              <w:suppressAutoHyphens/>
              <w:spacing w:before="280"/>
              <w:jc w:val="center"/>
              <w:rPr>
                <w:rFonts w:ascii="Bookman Old Style" w:hAnsi="Bookman Old Style"/>
                <w:bCs/>
                <w:sz w:val="18"/>
                <w:szCs w:val="18"/>
                <w:lang w:eastAsia="ar-SA"/>
              </w:rPr>
            </w:pPr>
            <w:r w:rsidRPr="000C0283">
              <w:rPr>
                <w:rFonts w:ascii="Bookman Old Style" w:hAnsi="Bookman Old Style"/>
                <w:bCs/>
                <w:sz w:val="18"/>
                <w:szCs w:val="18"/>
                <w:lang w:eastAsia="ar-SA"/>
              </w:rPr>
              <w:t>Aparat Piorkowski z Krzyżowym APK</w:t>
            </w:r>
          </w:p>
        </w:tc>
        <w:tc>
          <w:tcPr>
            <w:tcW w:w="45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89"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589"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p>
        </w:tc>
        <w:tc>
          <w:tcPr>
            <w:tcW w:w="589"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8"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5" w:type="pct"/>
          </w:tcPr>
          <w:p w:rsidR="005D31E4" w:rsidRPr="000C0283" w:rsidRDefault="005D31E4" w:rsidP="005D31E4">
            <w:pPr>
              <w:suppressAutoHyphens/>
              <w:snapToGrid w:val="0"/>
              <w:jc w:val="center"/>
              <w:rPr>
                <w:rFonts w:ascii="Bookman Old Style" w:hAnsi="Bookman Old Style"/>
                <w:sz w:val="18"/>
                <w:szCs w:val="18"/>
                <w:lang w:eastAsia="ar-SA"/>
              </w:rPr>
            </w:pPr>
          </w:p>
        </w:tc>
      </w:tr>
      <w:tr w:rsidR="005D31E4" w:rsidRPr="000C0283" w:rsidTr="005D31E4">
        <w:trPr>
          <w:trHeight w:val="501"/>
        </w:trPr>
        <w:tc>
          <w:tcPr>
            <w:tcW w:w="312"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3</w:t>
            </w:r>
          </w:p>
        </w:tc>
        <w:tc>
          <w:tcPr>
            <w:tcW w:w="1291" w:type="pct"/>
            <w:shd w:val="clear" w:color="auto" w:fill="auto"/>
            <w:vAlign w:val="center"/>
          </w:tcPr>
          <w:p w:rsidR="005D31E4" w:rsidRPr="000C0283" w:rsidRDefault="005D31E4" w:rsidP="005D31E4">
            <w:pPr>
              <w:suppressAutoHyphens/>
              <w:spacing w:before="280"/>
              <w:jc w:val="center"/>
              <w:rPr>
                <w:rFonts w:ascii="Bookman Old Style" w:hAnsi="Bookman Old Style"/>
                <w:sz w:val="18"/>
                <w:szCs w:val="18"/>
                <w:lang w:eastAsia="ar-SA"/>
              </w:rPr>
            </w:pPr>
            <w:r w:rsidRPr="000C0283">
              <w:rPr>
                <w:rFonts w:ascii="Bookman Old Style" w:hAnsi="Bookman Old Style"/>
                <w:sz w:val="18"/>
                <w:szCs w:val="18"/>
                <w:lang w:eastAsia="ar-SA"/>
              </w:rPr>
              <w:t>Aparat oceny odległości AOO</w:t>
            </w:r>
          </w:p>
        </w:tc>
        <w:tc>
          <w:tcPr>
            <w:tcW w:w="45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89"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589"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p>
        </w:tc>
        <w:tc>
          <w:tcPr>
            <w:tcW w:w="589"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8"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5" w:type="pct"/>
          </w:tcPr>
          <w:p w:rsidR="005D31E4" w:rsidRPr="000C0283" w:rsidRDefault="005D31E4" w:rsidP="005D31E4">
            <w:pPr>
              <w:suppressAutoHyphens/>
              <w:snapToGrid w:val="0"/>
              <w:jc w:val="center"/>
              <w:rPr>
                <w:rFonts w:ascii="Bookman Old Style" w:hAnsi="Bookman Old Style"/>
                <w:sz w:val="18"/>
                <w:szCs w:val="18"/>
                <w:lang w:eastAsia="ar-SA"/>
              </w:rPr>
            </w:pPr>
          </w:p>
        </w:tc>
      </w:tr>
      <w:tr w:rsidR="005D31E4" w:rsidRPr="000C0283" w:rsidTr="005D31E4">
        <w:trPr>
          <w:trHeight w:val="501"/>
        </w:trPr>
        <w:tc>
          <w:tcPr>
            <w:tcW w:w="312"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4.</w:t>
            </w:r>
          </w:p>
        </w:tc>
        <w:tc>
          <w:tcPr>
            <w:tcW w:w="1291" w:type="pct"/>
            <w:shd w:val="clear" w:color="auto" w:fill="auto"/>
            <w:vAlign w:val="center"/>
          </w:tcPr>
          <w:p w:rsidR="005D31E4" w:rsidRPr="000C0283" w:rsidRDefault="005D31E4" w:rsidP="005D31E4">
            <w:pPr>
              <w:suppressAutoHyphens/>
              <w:spacing w:before="280"/>
              <w:jc w:val="center"/>
              <w:rPr>
                <w:rFonts w:ascii="Bookman Old Style" w:hAnsi="Bookman Old Style"/>
                <w:sz w:val="18"/>
                <w:szCs w:val="18"/>
                <w:lang w:eastAsia="ar-SA"/>
              </w:rPr>
            </w:pPr>
            <w:r w:rsidRPr="000C0283">
              <w:rPr>
                <w:rFonts w:ascii="Bookman Old Style" w:hAnsi="Bookman Old Style"/>
                <w:sz w:val="18"/>
                <w:szCs w:val="18"/>
                <w:lang w:eastAsia="ar-SA"/>
              </w:rPr>
              <w:t>Aparat pomiaru reakcji APR</w:t>
            </w:r>
          </w:p>
        </w:tc>
        <w:tc>
          <w:tcPr>
            <w:tcW w:w="45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89"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589"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p>
        </w:tc>
        <w:tc>
          <w:tcPr>
            <w:tcW w:w="589"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8"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5" w:type="pct"/>
          </w:tcPr>
          <w:p w:rsidR="005D31E4" w:rsidRPr="000C0283" w:rsidRDefault="005D31E4" w:rsidP="005D31E4">
            <w:pPr>
              <w:suppressAutoHyphens/>
              <w:snapToGrid w:val="0"/>
              <w:jc w:val="center"/>
              <w:rPr>
                <w:rFonts w:ascii="Bookman Old Style" w:hAnsi="Bookman Old Style"/>
                <w:sz w:val="18"/>
                <w:szCs w:val="18"/>
                <w:lang w:eastAsia="ar-SA"/>
              </w:rPr>
            </w:pPr>
          </w:p>
        </w:tc>
      </w:tr>
      <w:tr w:rsidR="005D31E4" w:rsidRPr="000C0283" w:rsidTr="005D31E4">
        <w:trPr>
          <w:trHeight w:val="501"/>
        </w:trPr>
        <w:tc>
          <w:tcPr>
            <w:tcW w:w="312"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5.</w:t>
            </w:r>
          </w:p>
        </w:tc>
        <w:tc>
          <w:tcPr>
            <w:tcW w:w="1291" w:type="pct"/>
            <w:shd w:val="clear" w:color="auto" w:fill="auto"/>
            <w:vAlign w:val="center"/>
          </w:tcPr>
          <w:p w:rsidR="005D31E4" w:rsidRPr="000C0283" w:rsidRDefault="005D31E4" w:rsidP="005D31E4">
            <w:pPr>
              <w:suppressAutoHyphens/>
              <w:spacing w:before="280"/>
              <w:jc w:val="center"/>
              <w:rPr>
                <w:rFonts w:ascii="Bookman Old Style" w:hAnsi="Bookman Old Style"/>
                <w:sz w:val="18"/>
                <w:szCs w:val="18"/>
                <w:lang w:eastAsia="ar-SA"/>
              </w:rPr>
            </w:pPr>
            <w:r w:rsidRPr="000C0283">
              <w:rPr>
                <w:rFonts w:ascii="Bookman Old Style" w:hAnsi="Bookman Old Style"/>
                <w:sz w:val="18"/>
                <w:szCs w:val="18"/>
                <w:lang w:eastAsia="ar-SA"/>
              </w:rPr>
              <w:t>Aparat Wirujących Tarcz AWT</w:t>
            </w:r>
          </w:p>
        </w:tc>
        <w:tc>
          <w:tcPr>
            <w:tcW w:w="458"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1</w:t>
            </w:r>
          </w:p>
        </w:tc>
        <w:tc>
          <w:tcPr>
            <w:tcW w:w="589" w:type="pct"/>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0C0283">
              <w:rPr>
                <w:rFonts w:ascii="Bookman Old Style" w:hAnsi="Bookman Old Style"/>
                <w:sz w:val="18"/>
                <w:szCs w:val="18"/>
                <w:lang w:eastAsia="ar-SA"/>
              </w:rPr>
              <w:t>2</w:t>
            </w:r>
          </w:p>
        </w:tc>
        <w:tc>
          <w:tcPr>
            <w:tcW w:w="589" w:type="pct"/>
            <w:vAlign w:val="center"/>
          </w:tcPr>
          <w:p w:rsidR="005D31E4" w:rsidRPr="000C0283" w:rsidRDefault="005D31E4" w:rsidP="005D31E4">
            <w:pPr>
              <w:suppressAutoHyphens/>
              <w:snapToGrid w:val="0"/>
              <w:jc w:val="center"/>
              <w:rPr>
                <w:rFonts w:ascii="Bookman Old Style" w:hAnsi="Bookman Old Style"/>
                <w:sz w:val="18"/>
                <w:szCs w:val="18"/>
                <w:lang w:eastAsia="ar-SA"/>
              </w:rPr>
            </w:pPr>
          </w:p>
        </w:tc>
        <w:tc>
          <w:tcPr>
            <w:tcW w:w="589"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8"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5" w:type="pct"/>
          </w:tcPr>
          <w:p w:rsidR="005D31E4" w:rsidRPr="000C0283" w:rsidRDefault="005D31E4" w:rsidP="005D31E4">
            <w:pPr>
              <w:suppressAutoHyphens/>
              <w:snapToGrid w:val="0"/>
              <w:jc w:val="center"/>
              <w:rPr>
                <w:rFonts w:ascii="Bookman Old Style" w:hAnsi="Bookman Old Style"/>
                <w:sz w:val="18"/>
                <w:szCs w:val="18"/>
                <w:lang w:eastAsia="ar-SA"/>
              </w:rPr>
            </w:pPr>
          </w:p>
        </w:tc>
      </w:tr>
      <w:tr w:rsidR="005D31E4" w:rsidRPr="000C0283" w:rsidTr="005D31E4">
        <w:trPr>
          <w:trHeight w:val="501"/>
        </w:trPr>
        <w:tc>
          <w:tcPr>
            <w:tcW w:w="3827" w:type="pct"/>
            <w:gridSpan w:val="6"/>
            <w:shd w:val="clear" w:color="auto" w:fill="auto"/>
            <w:vAlign w:val="center"/>
          </w:tcPr>
          <w:p w:rsidR="005D31E4" w:rsidRPr="000C028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588" w:type="pct"/>
          </w:tcPr>
          <w:p w:rsidR="005D31E4" w:rsidRPr="000C0283" w:rsidRDefault="005D31E4" w:rsidP="005D31E4">
            <w:pPr>
              <w:suppressAutoHyphens/>
              <w:snapToGrid w:val="0"/>
              <w:jc w:val="center"/>
              <w:rPr>
                <w:rFonts w:ascii="Bookman Old Style" w:hAnsi="Bookman Old Style"/>
                <w:sz w:val="18"/>
                <w:szCs w:val="18"/>
                <w:lang w:eastAsia="ar-SA"/>
              </w:rPr>
            </w:pPr>
          </w:p>
        </w:tc>
        <w:tc>
          <w:tcPr>
            <w:tcW w:w="585" w:type="pct"/>
          </w:tcPr>
          <w:p w:rsidR="005D31E4" w:rsidRPr="000C0283"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6F66F8" w:rsidRDefault="005D31E4" w:rsidP="005D31E4">
      <w:pPr>
        <w:suppressAutoHyphens/>
        <w:rPr>
          <w:rFonts w:ascii="Bookman Old Style" w:hAnsi="Bookman Old Style"/>
          <w:b/>
          <w:sz w:val="18"/>
          <w:szCs w:val="18"/>
          <w:lang w:eastAsia="ar-SA"/>
        </w:rPr>
      </w:pPr>
      <w:r w:rsidRPr="006F66F8">
        <w:rPr>
          <w:rFonts w:ascii="Bookman Old Style" w:hAnsi="Bookman Old Style"/>
          <w:b/>
          <w:sz w:val="18"/>
          <w:szCs w:val="18"/>
          <w:lang w:eastAsia="ar-SA"/>
        </w:rPr>
        <w:t xml:space="preserve">Pakiet nr 3 – Aparat do znieczulenia Excel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
        <w:gridCol w:w="2604"/>
        <w:gridCol w:w="972"/>
        <w:gridCol w:w="1246"/>
        <w:gridCol w:w="1244"/>
        <w:gridCol w:w="1244"/>
        <w:gridCol w:w="1244"/>
        <w:gridCol w:w="1244"/>
      </w:tblGrid>
      <w:tr w:rsidR="005D31E4" w:rsidRPr="006F66F8" w:rsidTr="005D31E4">
        <w:trPr>
          <w:cantSplit/>
          <w:trHeight w:val="367"/>
        </w:trPr>
        <w:tc>
          <w:tcPr>
            <w:tcW w:w="314"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L.P.</w:t>
            </w:r>
          </w:p>
          <w:p w:rsidR="005D31E4" w:rsidRPr="006F66F8" w:rsidRDefault="005D31E4" w:rsidP="005D31E4">
            <w:pPr>
              <w:suppressAutoHyphens/>
              <w:snapToGrid w:val="0"/>
              <w:jc w:val="center"/>
              <w:rPr>
                <w:rFonts w:ascii="Bookman Old Style" w:hAnsi="Bookman Old Style"/>
                <w:sz w:val="18"/>
                <w:szCs w:val="18"/>
                <w:lang w:eastAsia="ar-SA"/>
              </w:rPr>
            </w:pPr>
          </w:p>
        </w:tc>
        <w:tc>
          <w:tcPr>
            <w:tcW w:w="124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Nazwa/rodzaj aparatu posiadanego przez Zamawiającego</w:t>
            </w:r>
          </w:p>
        </w:tc>
        <w:tc>
          <w:tcPr>
            <w:tcW w:w="46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p>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Ilość aparatów</w:t>
            </w:r>
          </w:p>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(szt.)</w:t>
            </w:r>
          </w:p>
        </w:tc>
        <w:tc>
          <w:tcPr>
            <w:tcW w:w="596"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Planowana ilość przeglądów w czasie trwania umowy</w:t>
            </w:r>
          </w:p>
        </w:tc>
        <w:tc>
          <w:tcPr>
            <w:tcW w:w="595" w:type="pct"/>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6F66F8" w:rsidTr="005D31E4">
        <w:trPr>
          <w:cantSplit/>
          <w:trHeight w:val="367"/>
        </w:trPr>
        <w:tc>
          <w:tcPr>
            <w:tcW w:w="314"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4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46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96"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595" w:type="pct"/>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6F66F8" w:rsidTr="005D31E4">
        <w:trPr>
          <w:trHeight w:val="501"/>
        </w:trPr>
        <w:tc>
          <w:tcPr>
            <w:tcW w:w="314"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1.</w:t>
            </w:r>
          </w:p>
        </w:tc>
        <w:tc>
          <w:tcPr>
            <w:tcW w:w="1245" w:type="pct"/>
            <w:shd w:val="clear" w:color="auto" w:fill="auto"/>
            <w:vAlign w:val="center"/>
          </w:tcPr>
          <w:p w:rsidR="005D31E4" w:rsidRPr="006F66F8" w:rsidRDefault="005D31E4" w:rsidP="005D31E4">
            <w:pPr>
              <w:suppressAutoHyphens/>
              <w:spacing w:before="280"/>
              <w:jc w:val="center"/>
              <w:rPr>
                <w:rFonts w:ascii="Bookman Old Style" w:hAnsi="Bookman Old Style"/>
                <w:sz w:val="18"/>
                <w:szCs w:val="18"/>
                <w:lang w:eastAsia="ar-SA"/>
              </w:rPr>
            </w:pPr>
            <w:r w:rsidRPr="006F66F8">
              <w:rPr>
                <w:rFonts w:ascii="Bookman Old Style" w:hAnsi="Bookman Old Style"/>
                <w:sz w:val="18"/>
                <w:szCs w:val="18"/>
                <w:lang w:eastAsia="ar-SA"/>
              </w:rPr>
              <w:t>Aparat do znieczulenia Excel 210 firmy Datex Ohmeda</w:t>
            </w:r>
          </w:p>
        </w:tc>
        <w:tc>
          <w:tcPr>
            <w:tcW w:w="46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1</w:t>
            </w:r>
          </w:p>
        </w:tc>
        <w:tc>
          <w:tcPr>
            <w:tcW w:w="596"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1</w:t>
            </w:r>
          </w:p>
        </w:tc>
        <w:tc>
          <w:tcPr>
            <w:tcW w:w="595" w:type="pct"/>
            <w:vAlign w:val="center"/>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r>
      <w:tr w:rsidR="005D31E4" w:rsidRPr="006F66F8" w:rsidTr="005D31E4">
        <w:trPr>
          <w:trHeight w:val="501"/>
        </w:trPr>
        <w:tc>
          <w:tcPr>
            <w:tcW w:w="3810" w:type="pct"/>
            <w:gridSpan w:val="6"/>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6F66F8" w:rsidRDefault="005D31E4" w:rsidP="005D31E4">
      <w:pPr>
        <w:suppressAutoHyphens/>
        <w:rPr>
          <w:rFonts w:ascii="Bookman Old Style" w:hAnsi="Bookman Old Style"/>
          <w:b/>
          <w:sz w:val="18"/>
          <w:szCs w:val="18"/>
          <w:lang w:eastAsia="ar-SA"/>
        </w:rPr>
      </w:pPr>
      <w:r w:rsidRPr="006F66F8">
        <w:rPr>
          <w:rFonts w:ascii="Bookman Old Style" w:hAnsi="Bookman Old Style"/>
          <w:b/>
          <w:sz w:val="18"/>
          <w:szCs w:val="18"/>
          <w:lang w:eastAsia="ar-SA"/>
        </w:rPr>
        <w:t xml:space="preserve">Pakiet nr 4 – Aparat do znieczulenia firmy Dräger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
        <w:gridCol w:w="2604"/>
        <w:gridCol w:w="972"/>
        <w:gridCol w:w="1246"/>
        <w:gridCol w:w="1244"/>
        <w:gridCol w:w="1244"/>
        <w:gridCol w:w="1244"/>
        <w:gridCol w:w="1244"/>
      </w:tblGrid>
      <w:tr w:rsidR="005D31E4" w:rsidRPr="006F66F8" w:rsidTr="005D31E4">
        <w:trPr>
          <w:cantSplit/>
          <w:trHeight w:val="367"/>
        </w:trPr>
        <w:tc>
          <w:tcPr>
            <w:tcW w:w="314"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L.P.</w:t>
            </w:r>
          </w:p>
          <w:p w:rsidR="005D31E4" w:rsidRPr="006F66F8" w:rsidRDefault="005D31E4" w:rsidP="005D31E4">
            <w:pPr>
              <w:suppressAutoHyphens/>
              <w:snapToGrid w:val="0"/>
              <w:jc w:val="center"/>
              <w:rPr>
                <w:rFonts w:ascii="Bookman Old Style" w:hAnsi="Bookman Old Style"/>
                <w:sz w:val="18"/>
                <w:szCs w:val="18"/>
                <w:lang w:eastAsia="ar-SA"/>
              </w:rPr>
            </w:pPr>
          </w:p>
        </w:tc>
        <w:tc>
          <w:tcPr>
            <w:tcW w:w="124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Nazwa/rodzaj aparatu posiadanego przez Zamawiającego</w:t>
            </w:r>
          </w:p>
        </w:tc>
        <w:tc>
          <w:tcPr>
            <w:tcW w:w="46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p>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Ilość aparatów</w:t>
            </w:r>
          </w:p>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(szt.)</w:t>
            </w:r>
          </w:p>
        </w:tc>
        <w:tc>
          <w:tcPr>
            <w:tcW w:w="596"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Planowana ilość przeglądów w czasie trwania umowy</w:t>
            </w:r>
          </w:p>
        </w:tc>
        <w:tc>
          <w:tcPr>
            <w:tcW w:w="595" w:type="pct"/>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6F66F8" w:rsidTr="005D31E4">
        <w:trPr>
          <w:cantSplit/>
          <w:trHeight w:val="367"/>
        </w:trPr>
        <w:tc>
          <w:tcPr>
            <w:tcW w:w="314"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4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46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96"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595"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59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59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59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6F66F8" w:rsidTr="005D31E4">
        <w:trPr>
          <w:trHeight w:val="501"/>
        </w:trPr>
        <w:tc>
          <w:tcPr>
            <w:tcW w:w="314"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1.</w:t>
            </w:r>
          </w:p>
        </w:tc>
        <w:tc>
          <w:tcPr>
            <w:tcW w:w="1245" w:type="pct"/>
            <w:shd w:val="clear" w:color="auto" w:fill="auto"/>
            <w:vAlign w:val="center"/>
          </w:tcPr>
          <w:p w:rsidR="005D31E4" w:rsidRPr="006F66F8" w:rsidRDefault="005D31E4" w:rsidP="005D31E4">
            <w:pPr>
              <w:suppressAutoHyphens/>
              <w:spacing w:before="280"/>
              <w:jc w:val="center"/>
              <w:rPr>
                <w:rFonts w:ascii="Bookman Old Style" w:hAnsi="Bookman Old Style"/>
                <w:sz w:val="18"/>
                <w:szCs w:val="18"/>
                <w:lang w:eastAsia="ar-SA"/>
              </w:rPr>
            </w:pPr>
            <w:r w:rsidRPr="006F66F8">
              <w:rPr>
                <w:rFonts w:ascii="Bookman Old Style" w:hAnsi="Bookman Old Style"/>
                <w:sz w:val="18"/>
                <w:szCs w:val="18"/>
                <w:lang w:eastAsia="ar-SA"/>
              </w:rPr>
              <w:t>Aparat do znieczulenia Dräger Fabius CE z monitorem anestezjologicznym Vamos</w:t>
            </w:r>
          </w:p>
        </w:tc>
        <w:tc>
          <w:tcPr>
            <w:tcW w:w="465"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1</w:t>
            </w:r>
          </w:p>
        </w:tc>
        <w:tc>
          <w:tcPr>
            <w:tcW w:w="596" w:type="pct"/>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6F66F8">
              <w:rPr>
                <w:rFonts w:ascii="Bookman Old Style" w:hAnsi="Bookman Old Style"/>
                <w:sz w:val="18"/>
                <w:szCs w:val="18"/>
                <w:lang w:eastAsia="ar-SA"/>
              </w:rPr>
              <w:t>3</w:t>
            </w:r>
          </w:p>
        </w:tc>
        <w:tc>
          <w:tcPr>
            <w:tcW w:w="595" w:type="pct"/>
            <w:vAlign w:val="center"/>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r>
      <w:tr w:rsidR="005D31E4" w:rsidRPr="006F66F8" w:rsidTr="005D31E4">
        <w:trPr>
          <w:trHeight w:val="501"/>
        </w:trPr>
        <w:tc>
          <w:tcPr>
            <w:tcW w:w="3810" w:type="pct"/>
            <w:gridSpan w:val="6"/>
            <w:shd w:val="clear" w:color="auto" w:fill="auto"/>
            <w:vAlign w:val="center"/>
          </w:tcPr>
          <w:p w:rsidR="005D31E4" w:rsidRPr="006F66F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6F66F8"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b/>
          <w:lang w:eastAsia="ar-SA"/>
        </w:rPr>
      </w:pPr>
    </w:p>
    <w:p w:rsidR="00D46660" w:rsidRDefault="00D46660" w:rsidP="005D31E4">
      <w:pPr>
        <w:suppressAutoHyphens/>
        <w:rPr>
          <w:rFonts w:ascii="Bookman Old Style" w:hAnsi="Bookman Old Style"/>
          <w:b/>
          <w:sz w:val="18"/>
          <w:szCs w:val="18"/>
          <w:lang w:eastAsia="ar-SA"/>
        </w:rPr>
      </w:pPr>
    </w:p>
    <w:p w:rsidR="005D31E4" w:rsidRPr="009661E8" w:rsidRDefault="005D31E4" w:rsidP="005D31E4">
      <w:pPr>
        <w:suppressAutoHyphens/>
        <w:rPr>
          <w:rFonts w:ascii="Bookman Old Style" w:hAnsi="Bookman Old Style"/>
          <w:b/>
          <w:sz w:val="18"/>
          <w:szCs w:val="18"/>
          <w:lang w:eastAsia="ar-SA"/>
        </w:rPr>
      </w:pPr>
      <w:r w:rsidRPr="009661E8">
        <w:rPr>
          <w:rFonts w:ascii="Bookman Old Style" w:hAnsi="Bookman Old Style"/>
          <w:b/>
          <w:sz w:val="18"/>
          <w:szCs w:val="18"/>
          <w:lang w:eastAsia="ar-SA"/>
        </w:rPr>
        <w:t>Pakiet nr 5 – Aparaty do znieczulenia Aespire 7100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746"/>
        <w:gridCol w:w="988"/>
        <w:gridCol w:w="1259"/>
        <w:gridCol w:w="1255"/>
        <w:gridCol w:w="1255"/>
        <w:gridCol w:w="1239"/>
        <w:gridCol w:w="1239"/>
      </w:tblGrid>
      <w:tr w:rsidR="005D31E4" w:rsidRPr="009661E8" w:rsidTr="005D31E4">
        <w:trPr>
          <w:cantSplit/>
          <w:trHeight w:val="367"/>
        </w:trPr>
        <w:tc>
          <w:tcPr>
            <w:tcW w:w="475"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L.P.</w:t>
            </w:r>
          </w:p>
          <w:p w:rsidR="005D31E4" w:rsidRPr="009661E8" w:rsidRDefault="005D31E4" w:rsidP="005D31E4">
            <w:pPr>
              <w:suppressAutoHyphens/>
              <w:snapToGrid w:val="0"/>
              <w:jc w:val="center"/>
              <w:rPr>
                <w:rFonts w:ascii="Bookman Old Style" w:hAnsi="Bookman Old Style"/>
                <w:sz w:val="18"/>
                <w:szCs w:val="18"/>
                <w:lang w:eastAsia="ar-SA"/>
              </w:rPr>
            </w:pPr>
          </w:p>
        </w:tc>
        <w:tc>
          <w:tcPr>
            <w:tcW w:w="2839"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Nazwa/rodzaj aparatu posiadanego przez Zamawiającego</w:t>
            </w:r>
          </w:p>
        </w:tc>
        <w:tc>
          <w:tcPr>
            <w:tcW w:w="991"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p>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Ilość aparatów</w:t>
            </w:r>
          </w:p>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(szt.)</w:t>
            </w:r>
          </w:p>
        </w:tc>
        <w:tc>
          <w:tcPr>
            <w:tcW w:w="1273"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Planowana ilość przeglądów w czasie trwania umowy</w:t>
            </w:r>
          </w:p>
        </w:tc>
        <w:tc>
          <w:tcPr>
            <w:tcW w:w="1257" w:type="dxa"/>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57" w:type="dxa"/>
          </w:tcPr>
          <w:p w:rsidR="005D31E4" w:rsidRDefault="005D31E4" w:rsidP="005D31E4">
            <w:pPr>
              <w:suppressAutoHyphens/>
              <w:snapToGrid w:val="0"/>
              <w:jc w:val="center"/>
              <w:rPr>
                <w:rFonts w:ascii="Bookman Old Style" w:hAnsi="Bookman Old Style"/>
                <w:sz w:val="18"/>
                <w:szCs w:val="18"/>
                <w:lang w:eastAsia="ar-SA"/>
              </w:rPr>
            </w:pPr>
          </w:p>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57" w:type="dxa"/>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257" w:type="dxa"/>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9661E8" w:rsidTr="005D31E4">
        <w:trPr>
          <w:cantSplit/>
          <w:trHeight w:val="367"/>
        </w:trPr>
        <w:tc>
          <w:tcPr>
            <w:tcW w:w="475"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839"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991"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73"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57" w:type="dxa"/>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57" w:type="dxa"/>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57" w:type="dxa"/>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257" w:type="dxa"/>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9661E8" w:rsidTr="005D31E4">
        <w:trPr>
          <w:trHeight w:val="501"/>
        </w:trPr>
        <w:tc>
          <w:tcPr>
            <w:tcW w:w="475"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2839" w:type="dxa"/>
            <w:shd w:val="clear" w:color="auto" w:fill="auto"/>
            <w:vAlign w:val="center"/>
          </w:tcPr>
          <w:p w:rsidR="005D31E4" w:rsidRPr="009661E8" w:rsidRDefault="005D31E4" w:rsidP="005D31E4">
            <w:pPr>
              <w:spacing w:before="280"/>
              <w:jc w:val="center"/>
              <w:rPr>
                <w:rFonts w:ascii="Bookman Old Style" w:hAnsi="Bookman Old Style"/>
                <w:bCs/>
                <w:sz w:val="18"/>
                <w:szCs w:val="18"/>
                <w:lang w:eastAsia="ar-SA"/>
              </w:rPr>
            </w:pPr>
            <w:r w:rsidRPr="009661E8">
              <w:rPr>
                <w:rFonts w:ascii="Bookman Old Style" w:hAnsi="Bookman Old Style"/>
                <w:bCs/>
                <w:sz w:val="18"/>
                <w:szCs w:val="18"/>
                <w:lang w:eastAsia="ar-SA"/>
              </w:rPr>
              <w:t xml:space="preserve">Aparat do znieczulenia </w:t>
            </w:r>
            <w:r w:rsidRPr="009661E8">
              <w:rPr>
                <w:rFonts w:ascii="Bookman Old Style" w:hAnsi="Bookman Old Style"/>
                <w:sz w:val="18"/>
                <w:szCs w:val="18"/>
                <w:lang w:eastAsia="ar-SA"/>
              </w:rPr>
              <w:t xml:space="preserve">Datex Ohmeda </w:t>
            </w:r>
            <w:r w:rsidRPr="009661E8">
              <w:rPr>
                <w:rFonts w:ascii="Bookman Old Style" w:hAnsi="Bookman Old Style"/>
                <w:bCs/>
                <w:sz w:val="18"/>
                <w:szCs w:val="18"/>
                <w:lang w:eastAsia="ar-SA"/>
              </w:rPr>
              <w:t>S/5 Aespire 7100 z monitorem anestezjologicznym CAM S/5</w:t>
            </w:r>
          </w:p>
        </w:tc>
        <w:tc>
          <w:tcPr>
            <w:tcW w:w="991"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1273"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1257" w:type="dxa"/>
            <w:vAlign w:val="center"/>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r>
      <w:tr w:rsidR="005D31E4" w:rsidRPr="009661E8" w:rsidTr="005D31E4">
        <w:trPr>
          <w:trHeight w:val="501"/>
        </w:trPr>
        <w:tc>
          <w:tcPr>
            <w:tcW w:w="475"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2.</w:t>
            </w:r>
          </w:p>
        </w:tc>
        <w:tc>
          <w:tcPr>
            <w:tcW w:w="2839" w:type="dxa"/>
            <w:shd w:val="clear" w:color="auto" w:fill="auto"/>
            <w:vAlign w:val="center"/>
          </w:tcPr>
          <w:p w:rsidR="005D31E4" w:rsidRPr="009661E8" w:rsidRDefault="005D31E4" w:rsidP="005D31E4">
            <w:pPr>
              <w:spacing w:before="280"/>
              <w:jc w:val="center"/>
              <w:rPr>
                <w:rFonts w:ascii="Bookman Old Style" w:hAnsi="Bookman Old Style"/>
                <w:bCs/>
                <w:sz w:val="18"/>
                <w:szCs w:val="18"/>
                <w:lang w:eastAsia="ar-SA"/>
              </w:rPr>
            </w:pPr>
            <w:r w:rsidRPr="009661E8">
              <w:rPr>
                <w:rFonts w:ascii="Bookman Old Style" w:hAnsi="Bookman Old Style"/>
                <w:bCs/>
                <w:sz w:val="18"/>
                <w:szCs w:val="18"/>
                <w:lang w:eastAsia="ar-SA"/>
              </w:rPr>
              <w:t xml:space="preserve">Aparat do znieczulenia </w:t>
            </w:r>
            <w:r w:rsidRPr="009661E8">
              <w:rPr>
                <w:rFonts w:ascii="Bookman Old Style" w:hAnsi="Bookman Old Style"/>
                <w:sz w:val="18"/>
                <w:szCs w:val="18"/>
                <w:lang w:eastAsia="ar-SA"/>
              </w:rPr>
              <w:t>Datex Ohmeda</w:t>
            </w:r>
            <w:r w:rsidRPr="009661E8">
              <w:rPr>
                <w:rFonts w:ascii="Bookman Old Style" w:hAnsi="Bookman Old Style"/>
                <w:bCs/>
                <w:sz w:val="18"/>
                <w:szCs w:val="18"/>
                <w:lang w:eastAsia="ar-SA"/>
              </w:rPr>
              <w:t xml:space="preserve"> S/5 Aespire 7100 z monitorem anestezjologicznym CAM S/5</w:t>
            </w:r>
          </w:p>
        </w:tc>
        <w:tc>
          <w:tcPr>
            <w:tcW w:w="991"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1273"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1257" w:type="dxa"/>
            <w:vAlign w:val="center"/>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r>
      <w:tr w:rsidR="005D31E4" w:rsidRPr="009661E8" w:rsidTr="005D31E4">
        <w:trPr>
          <w:trHeight w:val="501"/>
        </w:trPr>
        <w:tc>
          <w:tcPr>
            <w:tcW w:w="475"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3.</w:t>
            </w:r>
          </w:p>
        </w:tc>
        <w:tc>
          <w:tcPr>
            <w:tcW w:w="2839" w:type="dxa"/>
            <w:shd w:val="clear" w:color="auto" w:fill="auto"/>
            <w:vAlign w:val="center"/>
          </w:tcPr>
          <w:p w:rsidR="005D31E4" w:rsidRPr="009661E8" w:rsidRDefault="005D31E4" w:rsidP="005D31E4">
            <w:pPr>
              <w:spacing w:before="280"/>
              <w:jc w:val="center"/>
              <w:rPr>
                <w:rFonts w:ascii="Bookman Old Style" w:hAnsi="Bookman Old Style"/>
                <w:bCs/>
                <w:sz w:val="18"/>
                <w:szCs w:val="18"/>
                <w:lang w:eastAsia="ar-SA"/>
              </w:rPr>
            </w:pPr>
            <w:r w:rsidRPr="009661E8">
              <w:rPr>
                <w:rFonts w:ascii="Bookman Old Style" w:hAnsi="Bookman Old Style"/>
                <w:bCs/>
                <w:sz w:val="18"/>
                <w:szCs w:val="18"/>
                <w:lang w:eastAsia="ar-SA"/>
              </w:rPr>
              <w:t xml:space="preserve">Aparat do znieczulenia </w:t>
            </w:r>
            <w:r w:rsidRPr="009661E8">
              <w:rPr>
                <w:rFonts w:ascii="Bookman Old Style" w:hAnsi="Bookman Old Style"/>
                <w:sz w:val="18"/>
                <w:szCs w:val="18"/>
                <w:lang w:eastAsia="ar-SA"/>
              </w:rPr>
              <w:t xml:space="preserve">Datex Ohmeda </w:t>
            </w:r>
            <w:r w:rsidRPr="009661E8">
              <w:rPr>
                <w:rFonts w:ascii="Bookman Old Style" w:hAnsi="Bookman Old Style"/>
                <w:bCs/>
                <w:sz w:val="18"/>
                <w:szCs w:val="18"/>
                <w:lang w:eastAsia="ar-SA"/>
              </w:rPr>
              <w:t>S/5 Aespire 7100 z monitorem anestezjologicznym CAM S/5</w:t>
            </w:r>
          </w:p>
        </w:tc>
        <w:tc>
          <w:tcPr>
            <w:tcW w:w="991"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1273" w:type="dxa"/>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1257" w:type="dxa"/>
            <w:vAlign w:val="center"/>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r>
      <w:tr w:rsidR="005D31E4" w:rsidRPr="009661E8" w:rsidTr="005D31E4">
        <w:trPr>
          <w:trHeight w:val="501"/>
        </w:trPr>
        <w:tc>
          <w:tcPr>
            <w:tcW w:w="8092" w:type="dxa"/>
            <w:gridSpan w:val="6"/>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c>
          <w:tcPr>
            <w:tcW w:w="1257" w:type="dxa"/>
          </w:tcPr>
          <w:p w:rsidR="005D31E4" w:rsidRPr="009661E8" w:rsidRDefault="005D31E4" w:rsidP="005D31E4">
            <w:pPr>
              <w:suppressAutoHyphens/>
              <w:snapToGrid w:val="0"/>
              <w:jc w:val="center"/>
              <w:rPr>
                <w:rFonts w:ascii="Bookman Old Style" w:hAnsi="Bookman Old Style"/>
                <w:sz w:val="18"/>
                <w:szCs w:val="18"/>
                <w:lang w:eastAsia="ar-SA"/>
              </w:rPr>
            </w:pPr>
          </w:p>
        </w:tc>
      </w:tr>
    </w:tbl>
    <w:p w:rsidR="00D3210A" w:rsidRPr="000C0283" w:rsidRDefault="00D3210A" w:rsidP="005D31E4">
      <w:pPr>
        <w:suppressAutoHyphens/>
        <w:rPr>
          <w:lang w:eastAsia="ar-SA"/>
        </w:rPr>
      </w:pPr>
    </w:p>
    <w:p w:rsidR="005D31E4" w:rsidRPr="009661E8" w:rsidRDefault="005D31E4" w:rsidP="005D31E4">
      <w:pPr>
        <w:suppressAutoHyphens/>
        <w:rPr>
          <w:rFonts w:ascii="Bookman Old Style" w:hAnsi="Bookman Old Style"/>
          <w:b/>
          <w:sz w:val="18"/>
          <w:szCs w:val="18"/>
          <w:lang w:eastAsia="ar-SA"/>
        </w:rPr>
      </w:pPr>
      <w:r w:rsidRPr="009661E8">
        <w:rPr>
          <w:rFonts w:ascii="Bookman Old Style" w:hAnsi="Bookman Old Style"/>
          <w:b/>
          <w:sz w:val="18"/>
          <w:szCs w:val="18"/>
          <w:lang w:eastAsia="ar-SA"/>
        </w:rPr>
        <w:t>Pakiet nr 6 – Aparaty EEG</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604"/>
        <w:gridCol w:w="962"/>
        <w:gridCol w:w="1243"/>
        <w:gridCol w:w="1239"/>
        <w:gridCol w:w="1239"/>
        <w:gridCol w:w="1241"/>
        <w:gridCol w:w="1233"/>
      </w:tblGrid>
      <w:tr w:rsidR="005D31E4" w:rsidRPr="009661E8" w:rsidTr="00D3210A">
        <w:trPr>
          <w:cantSplit/>
          <w:trHeight w:val="367"/>
        </w:trPr>
        <w:tc>
          <w:tcPr>
            <w:tcW w:w="312"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L.P.</w:t>
            </w:r>
          </w:p>
          <w:p w:rsidR="005D31E4" w:rsidRPr="009661E8" w:rsidRDefault="005D31E4" w:rsidP="005D31E4">
            <w:pPr>
              <w:suppressAutoHyphens/>
              <w:snapToGrid w:val="0"/>
              <w:jc w:val="center"/>
              <w:rPr>
                <w:rFonts w:ascii="Bookman Old Style" w:hAnsi="Bookman Old Style"/>
                <w:sz w:val="18"/>
                <w:szCs w:val="18"/>
                <w:lang w:eastAsia="ar-SA"/>
              </w:rPr>
            </w:pPr>
          </w:p>
        </w:tc>
        <w:tc>
          <w:tcPr>
            <w:tcW w:w="1251"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Nazwa/rodzaj aparatu posiadanego przez Zamawiającego</w:t>
            </w:r>
          </w:p>
        </w:tc>
        <w:tc>
          <w:tcPr>
            <w:tcW w:w="462"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p>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Ilość aparatów</w:t>
            </w:r>
          </w:p>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(szt.)</w:t>
            </w:r>
          </w:p>
        </w:tc>
        <w:tc>
          <w:tcPr>
            <w:tcW w:w="597"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Planowana ilość przeglądów w czasie trwania umowy</w:t>
            </w:r>
          </w:p>
        </w:tc>
        <w:tc>
          <w:tcPr>
            <w:tcW w:w="595" w:type="pct"/>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596"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594"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9661E8" w:rsidTr="00D3210A">
        <w:trPr>
          <w:cantSplit/>
          <w:trHeight w:val="367"/>
        </w:trPr>
        <w:tc>
          <w:tcPr>
            <w:tcW w:w="312"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51"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462"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97"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595"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59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596"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594"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9661E8" w:rsidTr="00D3210A">
        <w:trPr>
          <w:trHeight w:val="501"/>
        </w:trPr>
        <w:tc>
          <w:tcPr>
            <w:tcW w:w="312" w:type="pct"/>
            <w:shd w:val="clear" w:color="auto" w:fill="auto"/>
            <w:vAlign w:val="center"/>
          </w:tcPr>
          <w:p w:rsidR="005D31E4" w:rsidRPr="009661E8" w:rsidRDefault="00D3210A"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r w:rsidR="005D31E4" w:rsidRPr="009661E8">
              <w:rPr>
                <w:rFonts w:ascii="Bookman Old Style" w:hAnsi="Bookman Old Style"/>
                <w:sz w:val="18"/>
                <w:szCs w:val="18"/>
                <w:lang w:eastAsia="ar-SA"/>
              </w:rPr>
              <w:t>.</w:t>
            </w:r>
          </w:p>
        </w:tc>
        <w:tc>
          <w:tcPr>
            <w:tcW w:w="1251" w:type="pct"/>
            <w:shd w:val="clear" w:color="auto" w:fill="auto"/>
            <w:vAlign w:val="center"/>
          </w:tcPr>
          <w:p w:rsidR="005D31E4" w:rsidRPr="009661E8" w:rsidRDefault="005D31E4" w:rsidP="005D31E4">
            <w:pPr>
              <w:suppressAutoHyphens/>
              <w:spacing w:before="280"/>
              <w:jc w:val="center"/>
              <w:rPr>
                <w:rFonts w:ascii="Bookman Old Style" w:hAnsi="Bookman Old Style"/>
                <w:sz w:val="18"/>
                <w:szCs w:val="18"/>
                <w:lang w:eastAsia="ar-SA"/>
              </w:rPr>
            </w:pPr>
            <w:r w:rsidRPr="009661E8">
              <w:rPr>
                <w:rFonts w:ascii="Bookman Old Style" w:hAnsi="Bookman Old Style"/>
                <w:sz w:val="18"/>
                <w:szCs w:val="18"/>
                <w:lang w:eastAsia="ar-SA"/>
              </w:rPr>
              <w:t>Aparat EEG Neuronspectrum 5 firmy Neurosoft</w:t>
            </w:r>
          </w:p>
        </w:tc>
        <w:tc>
          <w:tcPr>
            <w:tcW w:w="462"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1</w:t>
            </w:r>
          </w:p>
        </w:tc>
        <w:tc>
          <w:tcPr>
            <w:tcW w:w="597" w:type="pct"/>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9661E8">
              <w:rPr>
                <w:rFonts w:ascii="Bookman Old Style" w:hAnsi="Bookman Old Style"/>
                <w:sz w:val="18"/>
                <w:szCs w:val="18"/>
                <w:lang w:eastAsia="ar-SA"/>
              </w:rPr>
              <w:t>2</w:t>
            </w:r>
          </w:p>
        </w:tc>
        <w:tc>
          <w:tcPr>
            <w:tcW w:w="595" w:type="pct"/>
            <w:vAlign w:val="center"/>
          </w:tcPr>
          <w:p w:rsidR="005D31E4" w:rsidRPr="009661E8"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9661E8" w:rsidRDefault="005D31E4" w:rsidP="005D31E4">
            <w:pPr>
              <w:suppressAutoHyphens/>
              <w:snapToGrid w:val="0"/>
              <w:jc w:val="center"/>
              <w:rPr>
                <w:rFonts w:ascii="Bookman Old Style" w:hAnsi="Bookman Old Style"/>
                <w:sz w:val="18"/>
                <w:szCs w:val="18"/>
                <w:lang w:eastAsia="ar-SA"/>
              </w:rPr>
            </w:pPr>
          </w:p>
        </w:tc>
        <w:tc>
          <w:tcPr>
            <w:tcW w:w="596" w:type="pct"/>
          </w:tcPr>
          <w:p w:rsidR="005D31E4" w:rsidRPr="009661E8" w:rsidRDefault="005D31E4" w:rsidP="005D31E4">
            <w:pPr>
              <w:suppressAutoHyphens/>
              <w:snapToGrid w:val="0"/>
              <w:jc w:val="center"/>
              <w:rPr>
                <w:rFonts w:ascii="Bookman Old Style" w:hAnsi="Bookman Old Style"/>
                <w:sz w:val="18"/>
                <w:szCs w:val="18"/>
                <w:lang w:eastAsia="ar-SA"/>
              </w:rPr>
            </w:pPr>
          </w:p>
        </w:tc>
        <w:tc>
          <w:tcPr>
            <w:tcW w:w="594" w:type="pct"/>
          </w:tcPr>
          <w:p w:rsidR="005D31E4" w:rsidRPr="009661E8" w:rsidRDefault="005D31E4" w:rsidP="005D31E4">
            <w:pPr>
              <w:suppressAutoHyphens/>
              <w:snapToGrid w:val="0"/>
              <w:jc w:val="center"/>
              <w:rPr>
                <w:rFonts w:ascii="Bookman Old Style" w:hAnsi="Bookman Old Style"/>
                <w:sz w:val="18"/>
                <w:szCs w:val="18"/>
                <w:lang w:eastAsia="ar-SA"/>
              </w:rPr>
            </w:pPr>
          </w:p>
        </w:tc>
      </w:tr>
      <w:tr w:rsidR="005D31E4" w:rsidRPr="009661E8" w:rsidTr="00D3210A">
        <w:trPr>
          <w:trHeight w:val="501"/>
        </w:trPr>
        <w:tc>
          <w:tcPr>
            <w:tcW w:w="3811" w:type="pct"/>
            <w:gridSpan w:val="6"/>
            <w:shd w:val="clear" w:color="auto" w:fill="auto"/>
            <w:vAlign w:val="center"/>
          </w:tcPr>
          <w:p w:rsidR="005D31E4" w:rsidRPr="009661E8"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596" w:type="pct"/>
          </w:tcPr>
          <w:p w:rsidR="005D31E4" w:rsidRPr="009661E8" w:rsidRDefault="005D31E4" w:rsidP="005D31E4">
            <w:pPr>
              <w:suppressAutoHyphens/>
              <w:snapToGrid w:val="0"/>
              <w:jc w:val="center"/>
              <w:rPr>
                <w:rFonts w:ascii="Bookman Old Style" w:hAnsi="Bookman Old Style"/>
                <w:sz w:val="18"/>
                <w:szCs w:val="18"/>
                <w:lang w:eastAsia="ar-SA"/>
              </w:rPr>
            </w:pPr>
          </w:p>
        </w:tc>
        <w:tc>
          <w:tcPr>
            <w:tcW w:w="594" w:type="pct"/>
          </w:tcPr>
          <w:p w:rsidR="005D31E4" w:rsidRPr="009661E8"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b/>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r>
        <w:rPr>
          <w:rFonts w:ascii="Bookman Old Style" w:hAnsi="Bookman Old Style"/>
          <w:b/>
          <w:sz w:val="18"/>
          <w:szCs w:val="18"/>
          <w:lang w:eastAsia="ar-SA"/>
        </w:rPr>
        <w:br/>
      </w:r>
    </w:p>
    <w:p w:rsidR="005D31E4" w:rsidRPr="009E7663" w:rsidRDefault="005D31E4" w:rsidP="005D31E4">
      <w:pPr>
        <w:suppressAutoHyphens/>
        <w:rPr>
          <w:rFonts w:ascii="Bookman Old Style" w:hAnsi="Bookman Old Style"/>
          <w:b/>
          <w:sz w:val="18"/>
          <w:szCs w:val="18"/>
          <w:lang w:eastAsia="ar-SA"/>
        </w:rPr>
      </w:pPr>
      <w:r w:rsidRPr="009E7663">
        <w:rPr>
          <w:rFonts w:ascii="Bookman Old Style" w:hAnsi="Bookman Old Style"/>
          <w:b/>
          <w:sz w:val="18"/>
          <w:szCs w:val="18"/>
          <w:lang w:eastAsia="ar-SA"/>
        </w:rPr>
        <w:t>Pakiet nr 7 – Aparat EMG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
        <w:gridCol w:w="2604"/>
        <w:gridCol w:w="972"/>
        <w:gridCol w:w="1246"/>
        <w:gridCol w:w="1244"/>
        <w:gridCol w:w="1244"/>
        <w:gridCol w:w="1244"/>
        <w:gridCol w:w="1244"/>
      </w:tblGrid>
      <w:tr w:rsidR="005D31E4" w:rsidRPr="009E7663" w:rsidTr="005D31E4">
        <w:trPr>
          <w:cantSplit/>
          <w:trHeight w:val="367"/>
        </w:trPr>
        <w:tc>
          <w:tcPr>
            <w:tcW w:w="31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L.P.</w:t>
            </w:r>
          </w:p>
          <w:p w:rsidR="005D31E4" w:rsidRPr="009E7663" w:rsidRDefault="005D31E4" w:rsidP="005D31E4">
            <w:pPr>
              <w:suppressAutoHyphens/>
              <w:snapToGrid w:val="0"/>
              <w:jc w:val="center"/>
              <w:rPr>
                <w:rFonts w:ascii="Bookman Old Style" w:hAnsi="Bookman Old Style"/>
                <w:sz w:val="18"/>
                <w:szCs w:val="18"/>
                <w:lang w:eastAsia="ar-SA"/>
              </w:rPr>
            </w:pPr>
          </w:p>
        </w:tc>
        <w:tc>
          <w:tcPr>
            <w:tcW w:w="1245"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Nazwa/rodzaj aparatu posiadanego przez Zamawiającego</w:t>
            </w:r>
          </w:p>
        </w:tc>
        <w:tc>
          <w:tcPr>
            <w:tcW w:w="465"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Ilość aparatów</w:t>
            </w: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(szt.)</w:t>
            </w:r>
          </w:p>
        </w:tc>
        <w:tc>
          <w:tcPr>
            <w:tcW w:w="59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Planowana ilość przeglądów w czasie trwania umowy</w:t>
            </w:r>
          </w:p>
        </w:tc>
        <w:tc>
          <w:tcPr>
            <w:tcW w:w="595"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595"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9E7663" w:rsidTr="005D31E4">
        <w:trPr>
          <w:cantSplit/>
          <w:trHeight w:val="367"/>
        </w:trPr>
        <w:tc>
          <w:tcPr>
            <w:tcW w:w="31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45"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465"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9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595"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59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59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595"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9E7663" w:rsidTr="005D31E4">
        <w:trPr>
          <w:trHeight w:val="501"/>
        </w:trPr>
        <w:tc>
          <w:tcPr>
            <w:tcW w:w="31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1245" w:type="pct"/>
            <w:shd w:val="clear" w:color="auto" w:fill="auto"/>
            <w:vAlign w:val="center"/>
          </w:tcPr>
          <w:p w:rsidR="005D31E4" w:rsidRPr="009E7663" w:rsidRDefault="005D31E4" w:rsidP="005D31E4">
            <w:pPr>
              <w:suppressAutoHyphens/>
              <w:spacing w:before="280"/>
              <w:jc w:val="center"/>
              <w:rPr>
                <w:rFonts w:ascii="Bookman Old Style" w:hAnsi="Bookman Old Style"/>
                <w:sz w:val="18"/>
                <w:szCs w:val="18"/>
                <w:lang w:eastAsia="ar-SA"/>
              </w:rPr>
            </w:pPr>
            <w:r w:rsidRPr="009E7663">
              <w:rPr>
                <w:rFonts w:ascii="Bookman Old Style" w:hAnsi="Bookman Old Style"/>
                <w:sz w:val="18"/>
                <w:szCs w:val="18"/>
                <w:lang w:eastAsia="ar-SA"/>
              </w:rPr>
              <w:t>Aparat EMG Neuro Mep 4/EP firmy Neurosoft</w:t>
            </w:r>
          </w:p>
        </w:tc>
        <w:tc>
          <w:tcPr>
            <w:tcW w:w="465"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9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2</w:t>
            </w:r>
          </w:p>
        </w:tc>
        <w:tc>
          <w:tcPr>
            <w:tcW w:w="595"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5D31E4">
        <w:trPr>
          <w:trHeight w:val="501"/>
        </w:trPr>
        <w:tc>
          <w:tcPr>
            <w:tcW w:w="3810" w:type="pct"/>
            <w:gridSpan w:val="6"/>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595"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595" w:type="pct"/>
          </w:tcPr>
          <w:p w:rsidR="005D31E4" w:rsidRPr="009E7663"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9E7663" w:rsidRDefault="005D31E4" w:rsidP="005D31E4">
      <w:pPr>
        <w:suppressAutoHyphens/>
        <w:rPr>
          <w:rFonts w:ascii="Bookman Old Style" w:hAnsi="Bookman Old Style"/>
          <w:b/>
          <w:sz w:val="18"/>
          <w:szCs w:val="18"/>
          <w:lang w:eastAsia="ar-SA"/>
        </w:rPr>
      </w:pPr>
      <w:r w:rsidRPr="009E7663">
        <w:rPr>
          <w:rFonts w:ascii="Bookman Old Style" w:hAnsi="Bookman Old Style"/>
          <w:b/>
          <w:sz w:val="18"/>
          <w:szCs w:val="18"/>
          <w:lang w:eastAsia="ar-SA"/>
        </w:rPr>
        <w:t>Pakiet nr 8 – Urządzenia RTG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2556"/>
        <w:gridCol w:w="954"/>
        <w:gridCol w:w="1225"/>
        <w:gridCol w:w="1269"/>
        <w:gridCol w:w="1271"/>
        <w:gridCol w:w="1269"/>
        <w:gridCol w:w="1269"/>
      </w:tblGrid>
      <w:tr w:rsidR="005D31E4" w:rsidRPr="009E7663" w:rsidTr="005D31E4">
        <w:trPr>
          <w:cantSplit/>
          <w:trHeight w:val="367"/>
          <w:jc w:val="center"/>
        </w:trPr>
        <w:tc>
          <w:tcPr>
            <w:tcW w:w="307"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L.P.</w:t>
            </w:r>
          </w:p>
          <w:p w:rsidR="005D31E4" w:rsidRPr="009E7663" w:rsidRDefault="005D31E4" w:rsidP="005D31E4">
            <w:pPr>
              <w:suppressAutoHyphens/>
              <w:snapToGrid w:val="0"/>
              <w:jc w:val="center"/>
              <w:rPr>
                <w:rFonts w:ascii="Bookman Old Style" w:hAnsi="Bookman Old Style"/>
                <w:sz w:val="18"/>
                <w:szCs w:val="18"/>
                <w:lang w:eastAsia="ar-SA"/>
              </w:rPr>
            </w:pPr>
          </w:p>
        </w:tc>
        <w:tc>
          <w:tcPr>
            <w:tcW w:w="1222"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Nazwa/rodzaj aparatu posiadanego przez Zamawiającego</w:t>
            </w:r>
          </w:p>
        </w:tc>
        <w:tc>
          <w:tcPr>
            <w:tcW w:w="45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Ilość aparatów</w:t>
            </w: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(szt.)</w:t>
            </w:r>
          </w:p>
        </w:tc>
        <w:tc>
          <w:tcPr>
            <w:tcW w:w="58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Planowana ilość przeglądów w czasie trwania umowy</w:t>
            </w:r>
          </w:p>
        </w:tc>
        <w:tc>
          <w:tcPr>
            <w:tcW w:w="607"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607"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607"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607"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9E7663" w:rsidTr="005D31E4">
        <w:trPr>
          <w:cantSplit/>
          <w:trHeight w:val="367"/>
          <w:jc w:val="center"/>
        </w:trPr>
        <w:tc>
          <w:tcPr>
            <w:tcW w:w="307"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22"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45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8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607" w:type="pct"/>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607"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607"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607"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9E7663" w:rsidTr="005D31E4">
        <w:trPr>
          <w:trHeight w:val="652"/>
          <w:jc w:val="center"/>
        </w:trPr>
        <w:tc>
          <w:tcPr>
            <w:tcW w:w="307"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1222"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pacing w:before="280"/>
              <w:jc w:val="center"/>
              <w:rPr>
                <w:rFonts w:ascii="Bookman Old Style" w:hAnsi="Bookman Old Style"/>
                <w:bCs/>
                <w:sz w:val="18"/>
                <w:szCs w:val="18"/>
                <w:lang w:eastAsia="ar-SA"/>
              </w:rPr>
            </w:pPr>
            <w:r w:rsidRPr="009E7663">
              <w:rPr>
                <w:rFonts w:ascii="Bookman Old Style" w:hAnsi="Bookman Old Style"/>
                <w:bCs/>
                <w:sz w:val="18"/>
                <w:szCs w:val="18"/>
                <w:lang w:eastAsia="ar-SA"/>
              </w:rPr>
              <w:t>Aparat RTG z ramieniem C KMC-65 firmy Gemss Medical Systems</w:t>
            </w:r>
          </w:p>
        </w:tc>
        <w:tc>
          <w:tcPr>
            <w:tcW w:w="45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8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607"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5D31E4">
        <w:trPr>
          <w:trHeight w:val="501"/>
          <w:jc w:val="center"/>
        </w:trPr>
        <w:tc>
          <w:tcPr>
            <w:tcW w:w="307"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2.</w:t>
            </w:r>
          </w:p>
        </w:tc>
        <w:tc>
          <w:tcPr>
            <w:tcW w:w="1222"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pacing w:before="280"/>
              <w:jc w:val="center"/>
              <w:rPr>
                <w:rFonts w:ascii="Bookman Old Style" w:hAnsi="Bookman Old Style"/>
                <w:bCs/>
                <w:sz w:val="18"/>
                <w:szCs w:val="18"/>
                <w:lang w:eastAsia="ar-SA"/>
              </w:rPr>
            </w:pPr>
            <w:r w:rsidRPr="009E7663">
              <w:rPr>
                <w:rFonts w:ascii="Bookman Old Style" w:hAnsi="Bookman Old Style"/>
                <w:bCs/>
                <w:sz w:val="18"/>
                <w:szCs w:val="18"/>
                <w:lang w:eastAsia="ar-SA"/>
              </w:rPr>
              <w:t>Aparat RTG jezdny Polymobil Plus firmy Siemens</w:t>
            </w:r>
          </w:p>
        </w:tc>
        <w:tc>
          <w:tcPr>
            <w:tcW w:w="45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86"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607" w:type="pct"/>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5D31E4">
        <w:trPr>
          <w:trHeight w:val="501"/>
          <w:jc w:val="center"/>
        </w:trPr>
        <w:tc>
          <w:tcPr>
            <w:tcW w:w="3786" w:type="pct"/>
            <w:gridSpan w:val="6"/>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607"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jc w:val="center"/>
        <w:rPr>
          <w:b/>
          <w:lang w:eastAsia="ar-SA"/>
        </w:rPr>
      </w:pPr>
    </w:p>
    <w:p w:rsidR="005D31E4" w:rsidRPr="009E7663" w:rsidRDefault="005D31E4" w:rsidP="005D31E4">
      <w:pPr>
        <w:suppressAutoHyphens/>
        <w:rPr>
          <w:rFonts w:ascii="Bookman Old Style" w:hAnsi="Bookman Old Style"/>
          <w:b/>
          <w:sz w:val="18"/>
          <w:szCs w:val="18"/>
          <w:lang w:eastAsia="ar-SA"/>
        </w:rPr>
      </w:pPr>
      <w:r w:rsidRPr="009E7663">
        <w:rPr>
          <w:rFonts w:ascii="Bookman Old Style" w:hAnsi="Bookman Old Style"/>
          <w:b/>
          <w:sz w:val="18"/>
          <w:szCs w:val="18"/>
          <w:lang w:eastAsia="ar-SA"/>
        </w:rPr>
        <w:t>Pakiet nr 9 – Urządzenia do diagnostyki obrazowej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48"/>
        <w:gridCol w:w="1082"/>
        <w:gridCol w:w="1166"/>
        <w:gridCol w:w="1239"/>
        <w:gridCol w:w="1239"/>
        <w:gridCol w:w="1268"/>
        <w:gridCol w:w="1339"/>
      </w:tblGrid>
      <w:tr w:rsidR="005D31E4" w:rsidRPr="009E7663"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L.P.</w:t>
            </w:r>
          </w:p>
          <w:p w:rsidR="005D31E4" w:rsidRPr="009E7663" w:rsidRDefault="005D31E4" w:rsidP="005D31E4">
            <w:pPr>
              <w:suppressAutoHyphens/>
              <w:snapToGrid w:val="0"/>
              <w:jc w:val="center"/>
              <w:rPr>
                <w:rFonts w:ascii="Bookman Old Style" w:hAnsi="Bookman Old Style"/>
                <w:sz w:val="18"/>
                <w:szCs w:val="18"/>
                <w:lang w:eastAsia="ar-SA"/>
              </w:rPr>
            </w:pPr>
          </w:p>
        </w:tc>
        <w:tc>
          <w:tcPr>
            <w:tcW w:w="2687"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Nazwa/rodzaj aparatu posiadanego przez Zamawiającego</w:t>
            </w:r>
          </w:p>
        </w:tc>
        <w:tc>
          <w:tcPr>
            <w:tcW w:w="1086"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Ilość aparatów</w:t>
            </w: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(szt.)</w:t>
            </w:r>
          </w:p>
        </w:tc>
        <w:tc>
          <w:tcPr>
            <w:tcW w:w="1168"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Planowana ilość przeglądów w czasie trwania umowy</w:t>
            </w:r>
          </w:p>
        </w:tc>
        <w:tc>
          <w:tcPr>
            <w:tcW w:w="1239"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3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5"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4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9E7663"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687"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086"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68"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39"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3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5"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4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9E7663"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2687"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pacing w:before="280"/>
              <w:rPr>
                <w:rFonts w:ascii="Bookman Old Style" w:hAnsi="Bookman Old Style"/>
                <w:bCs/>
                <w:sz w:val="18"/>
                <w:szCs w:val="18"/>
                <w:lang w:eastAsia="ar-SA"/>
              </w:rPr>
            </w:pPr>
            <w:r w:rsidRPr="009E7663">
              <w:rPr>
                <w:rFonts w:ascii="Bookman Old Style" w:hAnsi="Bookman Old Style"/>
                <w:bCs/>
                <w:sz w:val="18"/>
                <w:szCs w:val="18"/>
                <w:lang w:eastAsia="ar-SA"/>
              </w:rPr>
              <w:t>Aparat RTG Bucky Diagnost TC/VE firmy Philips</w:t>
            </w:r>
          </w:p>
        </w:tc>
        <w:tc>
          <w:tcPr>
            <w:tcW w:w="1086"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1168"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2</w:t>
            </w:r>
          </w:p>
        </w:tc>
        <w:tc>
          <w:tcPr>
            <w:tcW w:w="1239"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1239"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1349"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2.</w:t>
            </w:r>
          </w:p>
        </w:tc>
        <w:tc>
          <w:tcPr>
            <w:tcW w:w="2687"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pacing w:before="280"/>
              <w:rPr>
                <w:rFonts w:ascii="Bookman Old Style" w:hAnsi="Bookman Old Style"/>
                <w:bCs/>
                <w:sz w:val="18"/>
                <w:szCs w:val="18"/>
                <w:lang w:eastAsia="ar-SA"/>
              </w:rPr>
            </w:pPr>
            <w:r w:rsidRPr="009E7663">
              <w:rPr>
                <w:rFonts w:ascii="Bookman Old Style" w:hAnsi="Bookman Old Style"/>
                <w:bCs/>
                <w:sz w:val="18"/>
                <w:szCs w:val="18"/>
                <w:lang w:eastAsia="ar-SA"/>
              </w:rPr>
              <w:t>Aparat RTG z ramieniem C BV Libra 9 firmy Philips</w:t>
            </w:r>
          </w:p>
        </w:tc>
        <w:tc>
          <w:tcPr>
            <w:tcW w:w="1086"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1168"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1239" w:type="dxa"/>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1239"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1349"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5D31E4">
        <w:trPr>
          <w:trHeight w:val="501"/>
          <w:jc w:val="center"/>
        </w:trPr>
        <w:tc>
          <w:tcPr>
            <w:tcW w:w="7894" w:type="dxa"/>
            <w:gridSpan w:val="6"/>
            <w:tcBorders>
              <w:top w:val="single" w:sz="4" w:space="0" w:color="auto"/>
              <w:left w:val="single" w:sz="4" w:space="0" w:color="auto"/>
              <w:bottom w:val="single" w:sz="4" w:space="0" w:color="auto"/>
              <w:right w:val="single" w:sz="4" w:space="0" w:color="auto"/>
            </w:tcBorders>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275"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1349" w:type="dxa"/>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9E7663" w:rsidRDefault="005D31E4" w:rsidP="005D31E4">
      <w:pPr>
        <w:suppressAutoHyphens/>
        <w:rPr>
          <w:rFonts w:ascii="Bookman Old Style" w:hAnsi="Bookman Old Style"/>
          <w:b/>
          <w:sz w:val="18"/>
          <w:szCs w:val="18"/>
          <w:lang w:eastAsia="ar-SA"/>
        </w:rPr>
      </w:pPr>
      <w:r w:rsidRPr="009E7663">
        <w:rPr>
          <w:rFonts w:ascii="Bookman Old Style" w:hAnsi="Bookman Old Style"/>
          <w:b/>
          <w:sz w:val="18"/>
          <w:szCs w:val="18"/>
          <w:lang w:eastAsia="ar-SA"/>
        </w:rPr>
        <w:t>Pakiet nr 10 – Sprzęt USG</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
        <w:gridCol w:w="2667"/>
        <w:gridCol w:w="1111"/>
        <w:gridCol w:w="1120"/>
        <w:gridCol w:w="1257"/>
        <w:gridCol w:w="1254"/>
        <w:gridCol w:w="1252"/>
        <w:gridCol w:w="1250"/>
      </w:tblGrid>
      <w:tr w:rsidR="005D31E4" w:rsidRPr="009E7663" w:rsidTr="00627230">
        <w:trPr>
          <w:cantSplit/>
          <w:trHeight w:val="367"/>
        </w:trPr>
        <w:tc>
          <w:tcPr>
            <w:tcW w:w="23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L.P.</w:t>
            </w:r>
          </w:p>
          <w:p w:rsidR="005D31E4" w:rsidRPr="009E7663" w:rsidRDefault="005D31E4" w:rsidP="005D31E4">
            <w:pPr>
              <w:suppressAutoHyphens/>
              <w:snapToGrid w:val="0"/>
              <w:jc w:val="center"/>
              <w:rPr>
                <w:rFonts w:ascii="Bookman Old Style" w:hAnsi="Bookman Old Style"/>
                <w:sz w:val="18"/>
                <w:szCs w:val="18"/>
                <w:lang w:eastAsia="ar-SA"/>
              </w:rPr>
            </w:pPr>
          </w:p>
        </w:tc>
        <w:tc>
          <w:tcPr>
            <w:tcW w:w="1282"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Nazwa/rodzaj aparatu posiadanego przez Zamawiającego</w:t>
            </w:r>
          </w:p>
        </w:tc>
        <w:tc>
          <w:tcPr>
            <w:tcW w:w="53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Ilość aparatów</w:t>
            </w:r>
          </w:p>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(szt.)</w:t>
            </w:r>
          </w:p>
        </w:tc>
        <w:tc>
          <w:tcPr>
            <w:tcW w:w="538"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Planowana ilość przeglądów w czasie trwania umowy</w:t>
            </w:r>
          </w:p>
        </w:tc>
        <w:tc>
          <w:tcPr>
            <w:tcW w:w="604"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603" w:type="pct"/>
          </w:tcPr>
          <w:p w:rsidR="005D31E4" w:rsidRDefault="005D31E4" w:rsidP="005D31E4">
            <w:pPr>
              <w:suppressAutoHyphens/>
              <w:snapToGrid w:val="0"/>
              <w:jc w:val="center"/>
              <w:rPr>
                <w:rFonts w:ascii="Bookman Old Style" w:hAnsi="Bookman Old Style"/>
                <w:sz w:val="18"/>
                <w:szCs w:val="18"/>
                <w:lang w:eastAsia="ar-SA"/>
              </w:rPr>
            </w:pP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602"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601"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9E7663" w:rsidTr="00627230">
        <w:trPr>
          <w:cantSplit/>
          <w:trHeight w:val="367"/>
        </w:trPr>
        <w:tc>
          <w:tcPr>
            <w:tcW w:w="23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82"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53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38"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604"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603"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602"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601"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9E7663" w:rsidTr="00627230">
        <w:trPr>
          <w:trHeight w:val="501"/>
        </w:trPr>
        <w:tc>
          <w:tcPr>
            <w:tcW w:w="23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1282" w:type="pct"/>
            <w:shd w:val="clear" w:color="auto" w:fill="auto"/>
            <w:vAlign w:val="center"/>
          </w:tcPr>
          <w:p w:rsidR="005D31E4" w:rsidRPr="009E7663" w:rsidRDefault="005D31E4" w:rsidP="005D31E4">
            <w:pPr>
              <w:spacing w:before="280"/>
              <w:jc w:val="center"/>
              <w:rPr>
                <w:rFonts w:ascii="Bookman Old Style" w:hAnsi="Bookman Old Style"/>
                <w:bCs/>
                <w:sz w:val="18"/>
                <w:szCs w:val="18"/>
                <w:lang w:val="en-US" w:eastAsia="ar-SA"/>
              </w:rPr>
            </w:pPr>
            <w:r w:rsidRPr="009E7663">
              <w:rPr>
                <w:rFonts w:ascii="Bookman Old Style" w:hAnsi="Bookman Old Style"/>
                <w:bCs/>
                <w:sz w:val="18"/>
                <w:szCs w:val="18"/>
                <w:lang w:val="en-US" w:eastAsia="ar-SA"/>
              </w:rPr>
              <w:t xml:space="preserve">Aparat USG Consultronix </w:t>
            </w:r>
            <w:r w:rsidRPr="009E7663">
              <w:rPr>
                <w:rFonts w:ascii="Bookman Old Style" w:hAnsi="Bookman Old Style"/>
                <w:bCs/>
                <w:sz w:val="18"/>
                <w:szCs w:val="18"/>
                <w:lang w:val="en-US" w:eastAsia="ar-SA"/>
              </w:rPr>
              <w:br/>
              <w:t>Desmin H/USO</w:t>
            </w:r>
          </w:p>
        </w:tc>
        <w:tc>
          <w:tcPr>
            <w:tcW w:w="53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38"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604"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1" w:type="pct"/>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627230">
        <w:trPr>
          <w:trHeight w:val="501"/>
        </w:trPr>
        <w:tc>
          <w:tcPr>
            <w:tcW w:w="23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2.</w:t>
            </w:r>
          </w:p>
        </w:tc>
        <w:tc>
          <w:tcPr>
            <w:tcW w:w="1282" w:type="pct"/>
            <w:shd w:val="clear" w:color="auto" w:fill="auto"/>
            <w:vAlign w:val="center"/>
          </w:tcPr>
          <w:p w:rsidR="005D31E4" w:rsidRPr="009E7663" w:rsidRDefault="005D31E4" w:rsidP="005D31E4">
            <w:pPr>
              <w:spacing w:before="280"/>
              <w:jc w:val="center"/>
              <w:rPr>
                <w:rFonts w:ascii="Bookman Old Style" w:hAnsi="Bookman Old Style"/>
                <w:bCs/>
                <w:sz w:val="18"/>
                <w:szCs w:val="18"/>
                <w:lang w:eastAsia="ar-SA"/>
              </w:rPr>
            </w:pPr>
            <w:r w:rsidRPr="009E7663">
              <w:rPr>
                <w:rFonts w:ascii="Bookman Old Style" w:hAnsi="Bookman Old Style"/>
                <w:bCs/>
                <w:sz w:val="18"/>
                <w:szCs w:val="18"/>
                <w:lang w:eastAsia="ar-SA"/>
              </w:rPr>
              <w:t>Aparat USG Hitachi EUB 405</w:t>
            </w:r>
          </w:p>
        </w:tc>
        <w:tc>
          <w:tcPr>
            <w:tcW w:w="53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38"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604"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1" w:type="pct"/>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627230">
        <w:trPr>
          <w:trHeight w:val="501"/>
        </w:trPr>
        <w:tc>
          <w:tcPr>
            <w:tcW w:w="23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3.</w:t>
            </w:r>
          </w:p>
        </w:tc>
        <w:tc>
          <w:tcPr>
            <w:tcW w:w="1282" w:type="pct"/>
            <w:shd w:val="clear" w:color="auto" w:fill="auto"/>
            <w:vAlign w:val="center"/>
          </w:tcPr>
          <w:p w:rsidR="005D31E4" w:rsidRPr="009E7663" w:rsidRDefault="005D31E4" w:rsidP="005D31E4">
            <w:pPr>
              <w:spacing w:before="280"/>
              <w:jc w:val="center"/>
              <w:rPr>
                <w:rFonts w:ascii="Bookman Old Style" w:hAnsi="Bookman Old Style"/>
                <w:bCs/>
                <w:sz w:val="18"/>
                <w:szCs w:val="18"/>
                <w:lang w:eastAsia="ar-SA"/>
              </w:rPr>
            </w:pPr>
            <w:r w:rsidRPr="009E7663">
              <w:rPr>
                <w:rFonts w:ascii="Bookman Old Style" w:hAnsi="Bookman Old Style"/>
                <w:bCs/>
                <w:sz w:val="18"/>
                <w:szCs w:val="18"/>
                <w:lang w:eastAsia="ar-SA"/>
              </w:rPr>
              <w:t>Aparat USG Dramiński Opus D</w:t>
            </w:r>
          </w:p>
        </w:tc>
        <w:tc>
          <w:tcPr>
            <w:tcW w:w="53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38"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604"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1" w:type="pct"/>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627230">
        <w:trPr>
          <w:trHeight w:val="501"/>
        </w:trPr>
        <w:tc>
          <w:tcPr>
            <w:tcW w:w="23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4.</w:t>
            </w:r>
          </w:p>
        </w:tc>
        <w:tc>
          <w:tcPr>
            <w:tcW w:w="1282" w:type="pct"/>
            <w:shd w:val="clear" w:color="auto" w:fill="auto"/>
            <w:vAlign w:val="center"/>
          </w:tcPr>
          <w:p w:rsidR="005D31E4" w:rsidRPr="009E7663" w:rsidRDefault="005D31E4" w:rsidP="005D31E4">
            <w:pPr>
              <w:spacing w:before="280"/>
              <w:jc w:val="center"/>
              <w:rPr>
                <w:rFonts w:ascii="Bookman Old Style" w:hAnsi="Bookman Old Style"/>
                <w:bCs/>
                <w:sz w:val="18"/>
                <w:szCs w:val="18"/>
                <w:lang w:eastAsia="ar-SA"/>
              </w:rPr>
            </w:pPr>
            <w:r w:rsidRPr="009E7663">
              <w:rPr>
                <w:rFonts w:ascii="Bookman Old Style" w:hAnsi="Bookman Old Style"/>
                <w:bCs/>
                <w:sz w:val="18"/>
                <w:szCs w:val="18"/>
                <w:lang w:eastAsia="ar-SA"/>
              </w:rPr>
              <w:t>Aparat USG Ultrasonix Sonix SP</w:t>
            </w:r>
          </w:p>
        </w:tc>
        <w:tc>
          <w:tcPr>
            <w:tcW w:w="53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38"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604"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1" w:type="pct"/>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627230">
        <w:trPr>
          <w:trHeight w:val="501"/>
        </w:trPr>
        <w:tc>
          <w:tcPr>
            <w:tcW w:w="236"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5.</w:t>
            </w:r>
          </w:p>
        </w:tc>
        <w:tc>
          <w:tcPr>
            <w:tcW w:w="1282" w:type="pct"/>
            <w:shd w:val="clear" w:color="auto" w:fill="auto"/>
            <w:vAlign w:val="center"/>
          </w:tcPr>
          <w:p w:rsidR="005D31E4" w:rsidRPr="009E7663" w:rsidRDefault="005D31E4" w:rsidP="005D31E4">
            <w:pPr>
              <w:spacing w:before="280"/>
              <w:jc w:val="center"/>
              <w:rPr>
                <w:rFonts w:ascii="Bookman Old Style" w:hAnsi="Bookman Old Style"/>
                <w:bCs/>
                <w:sz w:val="18"/>
                <w:szCs w:val="18"/>
                <w:lang w:eastAsia="ar-SA"/>
              </w:rPr>
            </w:pPr>
            <w:r w:rsidRPr="009E7663">
              <w:rPr>
                <w:rFonts w:ascii="Bookman Old Style" w:hAnsi="Bookman Old Style"/>
                <w:bCs/>
                <w:sz w:val="18"/>
                <w:szCs w:val="18"/>
                <w:lang w:eastAsia="ar-SA"/>
              </w:rPr>
              <w:t>Aparat USG Elpol XONOS</w:t>
            </w:r>
          </w:p>
        </w:tc>
        <w:tc>
          <w:tcPr>
            <w:tcW w:w="534"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538" w:type="pct"/>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9E7663">
              <w:rPr>
                <w:rFonts w:ascii="Bookman Old Style" w:hAnsi="Bookman Old Style"/>
                <w:sz w:val="18"/>
                <w:szCs w:val="18"/>
                <w:lang w:eastAsia="ar-SA"/>
              </w:rPr>
              <w:t>1</w:t>
            </w:r>
          </w:p>
        </w:tc>
        <w:tc>
          <w:tcPr>
            <w:tcW w:w="604" w:type="pct"/>
            <w:vAlign w:val="center"/>
          </w:tcPr>
          <w:p w:rsidR="005D31E4" w:rsidRPr="009E7663"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9E7663" w:rsidRDefault="005D31E4" w:rsidP="005D31E4">
            <w:pPr>
              <w:suppressAutoHyphens/>
              <w:snapToGrid w:val="0"/>
              <w:jc w:val="center"/>
              <w:rPr>
                <w:rFonts w:ascii="Bookman Old Style" w:hAnsi="Bookman Old Style"/>
                <w:sz w:val="18"/>
                <w:szCs w:val="18"/>
                <w:lang w:eastAsia="ar-SA"/>
              </w:rPr>
            </w:pPr>
          </w:p>
        </w:tc>
        <w:tc>
          <w:tcPr>
            <w:tcW w:w="601" w:type="pct"/>
          </w:tcPr>
          <w:p w:rsidR="005D31E4" w:rsidRPr="009E7663" w:rsidRDefault="005D31E4" w:rsidP="005D31E4">
            <w:pPr>
              <w:suppressAutoHyphens/>
              <w:snapToGrid w:val="0"/>
              <w:jc w:val="center"/>
              <w:rPr>
                <w:rFonts w:ascii="Bookman Old Style" w:hAnsi="Bookman Old Style"/>
                <w:sz w:val="18"/>
                <w:szCs w:val="18"/>
                <w:lang w:eastAsia="ar-SA"/>
              </w:rPr>
            </w:pPr>
          </w:p>
        </w:tc>
      </w:tr>
      <w:tr w:rsidR="005D31E4" w:rsidRPr="009E7663" w:rsidTr="00627230">
        <w:trPr>
          <w:trHeight w:val="501"/>
        </w:trPr>
        <w:tc>
          <w:tcPr>
            <w:tcW w:w="379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D31E4" w:rsidRPr="009E7663"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602"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c>
          <w:tcPr>
            <w:tcW w:w="601" w:type="pct"/>
            <w:tcBorders>
              <w:top w:val="single" w:sz="4" w:space="0" w:color="auto"/>
              <w:left w:val="single" w:sz="4" w:space="0" w:color="auto"/>
              <w:bottom w:val="single" w:sz="4" w:space="0" w:color="auto"/>
              <w:right w:val="single" w:sz="4" w:space="0" w:color="auto"/>
            </w:tcBorders>
          </w:tcPr>
          <w:p w:rsidR="005D31E4" w:rsidRPr="009E7663"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b/>
          <w:lang w:eastAsia="ar-SA"/>
        </w:rPr>
      </w:pPr>
    </w:p>
    <w:p w:rsidR="005D31E4" w:rsidRPr="00735FAD" w:rsidRDefault="005D31E4" w:rsidP="005D31E4">
      <w:pPr>
        <w:suppressAutoHyphens/>
        <w:rPr>
          <w:rFonts w:ascii="Bookman Old Style" w:hAnsi="Bookman Old Style"/>
          <w:sz w:val="18"/>
          <w:szCs w:val="18"/>
          <w:lang w:eastAsia="ar-SA"/>
        </w:rPr>
      </w:pPr>
      <w:r w:rsidRPr="00735FAD">
        <w:rPr>
          <w:rFonts w:ascii="Bookman Old Style" w:hAnsi="Bookman Old Style"/>
          <w:b/>
          <w:sz w:val="18"/>
          <w:szCs w:val="18"/>
          <w:lang w:eastAsia="ar-SA"/>
        </w:rPr>
        <w:t>Pakiet nr 11 – Sprzęt używany do rehabilitacji</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
        <w:gridCol w:w="2667"/>
        <w:gridCol w:w="1111"/>
        <w:gridCol w:w="1120"/>
        <w:gridCol w:w="1257"/>
        <w:gridCol w:w="1254"/>
        <w:gridCol w:w="1252"/>
        <w:gridCol w:w="1250"/>
      </w:tblGrid>
      <w:tr w:rsidR="005D31E4" w:rsidRPr="00735FAD" w:rsidTr="005D31E4">
        <w:trPr>
          <w:cantSplit/>
          <w:trHeight w:val="367"/>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L.P.</w:t>
            </w:r>
          </w:p>
          <w:p w:rsidR="005D31E4" w:rsidRPr="00735FAD" w:rsidRDefault="005D31E4" w:rsidP="005D31E4">
            <w:pPr>
              <w:suppressAutoHyphens/>
              <w:snapToGrid w:val="0"/>
              <w:jc w:val="center"/>
              <w:rPr>
                <w:rFonts w:ascii="Bookman Old Style" w:hAnsi="Bookman Old Style"/>
                <w:sz w:val="18"/>
                <w:szCs w:val="18"/>
                <w:lang w:eastAsia="ar-SA"/>
              </w:rPr>
            </w:pPr>
          </w:p>
        </w:tc>
        <w:tc>
          <w:tcPr>
            <w:tcW w:w="1282"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Nazwa/rodzaj aparatu posiadanego przez Zamawiającego</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p>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Ilość aparatów</w:t>
            </w:r>
          </w:p>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(szt.)</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Planowana ilość przeglądów w czasie trwania umowy</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603" w:type="pct"/>
          </w:tcPr>
          <w:p w:rsidR="005D31E4" w:rsidRDefault="005D31E4" w:rsidP="005D31E4">
            <w:pPr>
              <w:suppressAutoHyphens/>
              <w:snapToGrid w:val="0"/>
              <w:jc w:val="center"/>
              <w:rPr>
                <w:rFonts w:ascii="Bookman Old Style" w:hAnsi="Bookman Old Style"/>
                <w:sz w:val="18"/>
                <w:szCs w:val="18"/>
                <w:lang w:eastAsia="ar-SA"/>
              </w:rPr>
            </w:pPr>
          </w:p>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602"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602"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35FAD" w:rsidTr="005D31E4">
        <w:trPr>
          <w:cantSplit/>
          <w:trHeight w:val="367"/>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82"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604"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603"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602"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602"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1282"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Aparat do elektroterapii MIXING 2 firmy EVO</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1282"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Aplikatur Skanerowy Odys CTL 2386 firmy CTL Laserinstrumente</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3.</w:t>
            </w:r>
          </w:p>
        </w:tc>
        <w:tc>
          <w:tcPr>
            <w:tcW w:w="1282"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Aquavibron ZOW 1 firmy Medimark</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4.</w:t>
            </w:r>
          </w:p>
        </w:tc>
        <w:tc>
          <w:tcPr>
            <w:tcW w:w="1282"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BIODEX Biosway firmy BIODEX</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5.</w:t>
            </w:r>
          </w:p>
        </w:tc>
        <w:tc>
          <w:tcPr>
            <w:tcW w:w="1282"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Diodowy laser terapeutyczny Boris CTL1106MX</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6.</w:t>
            </w:r>
          </w:p>
        </w:tc>
        <w:tc>
          <w:tcPr>
            <w:tcW w:w="1282"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System testów wiedeńskich firmy Schuhfried GmbH</w:t>
            </w:r>
          </w:p>
        </w:tc>
        <w:tc>
          <w:tcPr>
            <w:tcW w:w="534"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7.</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bCs/>
                <w:sz w:val="18"/>
                <w:szCs w:val="18"/>
                <w:lang w:val="en-US" w:eastAsia="ar-SA"/>
              </w:rPr>
            </w:pPr>
            <w:r w:rsidRPr="00735FAD">
              <w:rPr>
                <w:rFonts w:ascii="Bookman Old Style" w:hAnsi="Bookman Old Style"/>
                <w:bCs/>
                <w:sz w:val="18"/>
                <w:szCs w:val="18"/>
                <w:lang w:val="en-US" w:eastAsia="ar-SA"/>
              </w:rPr>
              <w:t>Magnetronic MF-10 firmy Elektromed</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8.</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sz w:val="18"/>
                <w:szCs w:val="18"/>
                <w:lang w:eastAsia="ar-SA"/>
              </w:rPr>
              <w:t>Physiodyn DUO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9.</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Physiodyn DUO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10.</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Physiodyn DUO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11.</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Aparat do masażu uciskowego BOA firmy Metrym Cryoflex</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12.</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Urządzenie do krioterapii KRIOPOL firmy Kriomedpol</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13.</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Physioter D-60 firmy MARP</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14.</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Skaner laserowy CTL 1202 firmy CTL</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15.</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Laser CTL 1106 MX firmy CTL</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16.</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Elektrostymulator Asterint firmy Astar ABR</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17.</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Elektrostymulator Duoter Mini firmy Astar ABR</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18.</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Firing EVO firmy Emildue</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19.</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Firing EVO firmy Emildue</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20.</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Sonicator S730 firmy USA Mettlex</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21.</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Vioform JPS Classic firmy Med&amp;Life</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22.</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Viofor JPS Classic firmy Med&amp;Life</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23.</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Lampa UV Emita firmy Famed</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r w:rsidRPr="00735FAD">
              <w:rPr>
                <w:rFonts w:ascii="Bookman Old Style" w:hAnsi="Bookman Old Style"/>
                <w:sz w:val="18"/>
                <w:szCs w:val="18"/>
                <w:lang w:val="en-US"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val="en-US"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24.</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Lampa Sollux LS-2 firmy PEM</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25.</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Lampa Sollux LS-2 firmy PEM</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26.</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Lampa Sollux IL 30 firmy Beurer</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27.</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Lampa Sollux Medisana</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28.</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Lampa Sollux LS-3</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29.</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Lampa Sollux LS-3</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30.</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Laser Doris firmy CTL</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31.</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Aparat do ultradźwięków EVO US 13 firmy Emildue</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32.</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Aparat do ultradźwięków EVO US 13 firmy Emildue</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33.</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pacing w:before="280"/>
              <w:jc w:val="center"/>
              <w:rPr>
                <w:rFonts w:ascii="Bookman Old Style" w:hAnsi="Bookman Old Style"/>
                <w:sz w:val="18"/>
                <w:szCs w:val="18"/>
                <w:lang w:eastAsia="ar-SA"/>
              </w:rPr>
            </w:pPr>
            <w:r w:rsidRPr="00735FAD">
              <w:rPr>
                <w:rFonts w:ascii="Bookman Old Style" w:hAnsi="Bookman Old Style"/>
                <w:sz w:val="18"/>
                <w:szCs w:val="18"/>
                <w:lang w:eastAsia="ar-SA"/>
              </w:rPr>
              <w:t>Laser Terapus 2 Micro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tcBorders>
              <w:top w:val="single" w:sz="4" w:space="0" w:color="auto"/>
              <w:left w:val="single" w:sz="4" w:space="0" w:color="auto"/>
              <w:bottom w:val="single" w:sz="4" w:space="0" w:color="auto"/>
              <w:right w:val="single" w:sz="4" w:space="0" w:color="auto"/>
            </w:tcBorders>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379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Borders>
              <w:top w:val="single" w:sz="4" w:space="0" w:color="auto"/>
              <w:left w:val="single" w:sz="4" w:space="0" w:color="auto"/>
              <w:bottom w:val="single" w:sz="4" w:space="0" w:color="auto"/>
              <w:right w:val="single" w:sz="4" w:space="0" w:color="auto"/>
            </w:tcBorders>
          </w:tcPr>
          <w:p w:rsidR="005D31E4" w:rsidRPr="00735FAD" w:rsidRDefault="005D31E4" w:rsidP="005D31E4">
            <w:pPr>
              <w:suppressAutoHyphens/>
              <w:snapToGrid w:val="0"/>
              <w:jc w:val="center"/>
              <w:rPr>
                <w:rFonts w:ascii="Bookman Old Style" w:hAnsi="Bookman Old Style"/>
                <w:sz w:val="18"/>
                <w:szCs w:val="18"/>
                <w:lang w:eastAsia="ar-SA"/>
              </w:rPr>
            </w:pPr>
          </w:p>
        </w:tc>
      </w:tr>
    </w:tbl>
    <w:p w:rsidR="00627230" w:rsidRDefault="00627230" w:rsidP="005D31E4">
      <w:pPr>
        <w:suppressAutoHyphens/>
        <w:rPr>
          <w:rFonts w:ascii="Bookman Old Style" w:hAnsi="Bookman Old Style"/>
          <w:b/>
          <w:sz w:val="18"/>
          <w:szCs w:val="18"/>
          <w:lang w:eastAsia="ar-SA"/>
        </w:rPr>
      </w:pPr>
    </w:p>
    <w:p w:rsidR="005D31E4" w:rsidRPr="00735FAD" w:rsidRDefault="005D31E4" w:rsidP="005D31E4">
      <w:pPr>
        <w:suppressAutoHyphens/>
        <w:rPr>
          <w:rFonts w:ascii="Bookman Old Style" w:hAnsi="Bookman Old Style"/>
          <w:b/>
          <w:sz w:val="18"/>
          <w:szCs w:val="18"/>
          <w:lang w:eastAsia="ar-SA"/>
        </w:rPr>
      </w:pPr>
      <w:r w:rsidRPr="00735FAD">
        <w:rPr>
          <w:rFonts w:ascii="Bookman Old Style" w:hAnsi="Bookman Old Style"/>
          <w:b/>
          <w:sz w:val="18"/>
          <w:szCs w:val="18"/>
          <w:lang w:eastAsia="ar-SA"/>
        </w:rPr>
        <w:t>Pakiet nr 12 – Urządzenia firmy STORZ</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
        <w:gridCol w:w="2661"/>
        <w:gridCol w:w="1115"/>
        <w:gridCol w:w="1120"/>
        <w:gridCol w:w="1257"/>
        <w:gridCol w:w="1254"/>
        <w:gridCol w:w="1252"/>
        <w:gridCol w:w="1252"/>
      </w:tblGrid>
      <w:tr w:rsidR="005D31E4" w:rsidRPr="00735FAD" w:rsidTr="005D31E4">
        <w:trPr>
          <w:cantSplit/>
          <w:trHeight w:val="367"/>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L.P.</w:t>
            </w:r>
          </w:p>
          <w:p w:rsidR="005D31E4" w:rsidRPr="00735FAD" w:rsidRDefault="005D31E4" w:rsidP="005D31E4">
            <w:pPr>
              <w:suppressAutoHyphens/>
              <w:snapToGrid w:val="0"/>
              <w:jc w:val="center"/>
              <w:rPr>
                <w:rFonts w:ascii="Bookman Old Style" w:hAnsi="Bookman Old Style"/>
                <w:sz w:val="18"/>
                <w:szCs w:val="18"/>
                <w:lang w:eastAsia="ar-SA"/>
              </w:rPr>
            </w:pPr>
          </w:p>
        </w:tc>
        <w:tc>
          <w:tcPr>
            <w:tcW w:w="1279"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Nazwa/rodzaj aparatu posiadanego przez Zamawiającego</w:t>
            </w:r>
          </w:p>
        </w:tc>
        <w:tc>
          <w:tcPr>
            <w:tcW w:w="5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p>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Ilość aparatów</w:t>
            </w:r>
          </w:p>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(szt.)</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Planowana ilość przeglądów w czasie trwania umowy</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603" w:type="pct"/>
          </w:tcPr>
          <w:p w:rsidR="005D31E4" w:rsidRDefault="005D31E4" w:rsidP="005D31E4">
            <w:pPr>
              <w:suppressAutoHyphens/>
              <w:snapToGrid w:val="0"/>
              <w:jc w:val="center"/>
              <w:rPr>
                <w:rFonts w:ascii="Bookman Old Style" w:hAnsi="Bookman Old Style"/>
                <w:sz w:val="18"/>
                <w:szCs w:val="18"/>
                <w:lang w:eastAsia="ar-SA"/>
              </w:rPr>
            </w:pPr>
          </w:p>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602"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602"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35FAD" w:rsidTr="005D31E4">
        <w:trPr>
          <w:cantSplit/>
          <w:trHeight w:val="367"/>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279"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5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604"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603"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602"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602"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1279"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Bronchofiberoskop ze źródłem światła 11001BN firmy STORZ</w:t>
            </w:r>
          </w:p>
        </w:tc>
        <w:tc>
          <w:tcPr>
            <w:tcW w:w="5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2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2.</w:t>
            </w:r>
          </w:p>
        </w:tc>
        <w:tc>
          <w:tcPr>
            <w:tcW w:w="1279" w:type="pct"/>
            <w:shd w:val="clear" w:color="auto" w:fill="auto"/>
            <w:vAlign w:val="center"/>
          </w:tcPr>
          <w:p w:rsidR="005D31E4" w:rsidRPr="00735FAD" w:rsidRDefault="005D31E4" w:rsidP="005D31E4">
            <w:pPr>
              <w:spacing w:before="280"/>
              <w:jc w:val="center"/>
              <w:rPr>
                <w:rFonts w:ascii="Bookman Old Style" w:hAnsi="Bookman Old Style"/>
                <w:bCs/>
                <w:sz w:val="18"/>
                <w:szCs w:val="18"/>
                <w:lang w:eastAsia="ar-SA"/>
              </w:rPr>
            </w:pPr>
            <w:r w:rsidRPr="00735FAD">
              <w:rPr>
                <w:rFonts w:ascii="Bookman Old Style" w:hAnsi="Bookman Old Style"/>
                <w:bCs/>
                <w:sz w:val="18"/>
                <w:szCs w:val="18"/>
                <w:lang w:eastAsia="ar-SA"/>
              </w:rPr>
              <w:t xml:space="preserve">Choledocho-fiberoskop </w:t>
            </w:r>
          </w:p>
        </w:tc>
        <w:tc>
          <w:tcPr>
            <w:tcW w:w="536"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538" w:type="pct"/>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735FAD">
              <w:rPr>
                <w:rFonts w:ascii="Bookman Old Style" w:hAnsi="Bookman Old Style"/>
                <w:sz w:val="18"/>
                <w:szCs w:val="18"/>
                <w:lang w:eastAsia="ar-SA"/>
              </w:rPr>
              <w:t>1</w:t>
            </w:r>
          </w:p>
        </w:tc>
        <w:tc>
          <w:tcPr>
            <w:tcW w:w="604" w:type="pct"/>
            <w:vAlign w:val="center"/>
          </w:tcPr>
          <w:p w:rsidR="005D31E4" w:rsidRPr="00735FAD" w:rsidRDefault="005D31E4" w:rsidP="005D31E4">
            <w:pPr>
              <w:suppressAutoHyphens/>
              <w:snapToGrid w:val="0"/>
              <w:jc w:val="center"/>
              <w:rPr>
                <w:rFonts w:ascii="Bookman Old Style" w:hAnsi="Bookman Old Style"/>
                <w:sz w:val="18"/>
                <w:szCs w:val="18"/>
                <w:lang w:eastAsia="ar-SA"/>
              </w:rPr>
            </w:pPr>
          </w:p>
        </w:tc>
        <w:tc>
          <w:tcPr>
            <w:tcW w:w="603"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r w:rsidR="005D31E4" w:rsidRPr="00735FAD" w:rsidTr="005D31E4">
        <w:trPr>
          <w:trHeight w:val="501"/>
        </w:trPr>
        <w:tc>
          <w:tcPr>
            <w:tcW w:w="3796" w:type="pct"/>
            <w:gridSpan w:val="6"/>
            <w:shd w:val="clear" w:color="auto" w:fill="auto"/>
            <w:vAlign w:val="center"/>
          </w:tcPr>
          <w:p w:rsidR="005D31E4" w:rsidRPr="00735FAD"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735FAD"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b/>
          <w:lang w:eastAsia="ar-SA"/>
        </w:rPr>
      </w:pPr>
    </w:p>
    <w:p w:rsidR="005D31E4" w:rsidRPr="00D46660" w:rsidRDefault="005D31E4" w:rsidP="005D31E4">
      <w:pPr>
        <w:suppressAutoHyphens/>
        <w:rPr>
          <w:rFonts w:ascii="Bookman Old Style" w:hAnsi="Bookman Old Style"/>
          <w:b/>
          <w:sz w:val="18"/>
          <w:szCs w:val="18"/>
          <w:lang w:eastAsia="ar-SA"/>
        </w:rPr>
      </w:pPr>
      <w:r w:rsidRPr="00D46660">
        <w:rPr>
          <w:rFonts w:ascii="Bookman Old Style" w:hAnsi="Bookman Old Style"/>
          <w:b/>
          <w:sz w:val="18"/>
          <w:szCs w:val="18"/>
          <w:lang w:eastAsia="ar-SA"/>
        </w:rPr>
        <w:t>Pakiet nr 13 – Sprzęty endoskopowe firmy Olympus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34"/>
        <w:gridCol w:w="1133"/>
        <w:gridCol w:w="1134"/>
        <w:gridCol w:w="1270"/>
        <w:gridCol w:w="1270"/>
        <w:gridCol w:w="1270"/>
        <w:gridCol w:w="1270"/>
      </w:tblGrid>
      <w:tr w:rsidR="00D46660" w:rsidRPr="00D46660" w:rsidTr="00D46660">
        <w:trPr>
          <w:cantSplit/>
          <w:trHeight w:val="1498"/>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D46660" w:rsidRDefault="00627230" w:rsidP="003D5C7F">
            <w:pPr>
              <w:snapToGrid w:val="0"/>
              <w:jc w:val="center"/>
              <w:rPr>
                <w:rFonts w:ascii="Bookman Old Style" w:hAnsi="Bookman Old Style"/>
                <w:sz w:val="18"/>
                <w:szCs w:val="18"/>
              </w:rPr>
            </w:pPr>
            <w:r w:rsidRPr="00D46660">
              <w:rPr>
                <w:rFonts w:ascii="Bookman Old Style" w:hAnsi="Bookman Old Style"/>
                <w:sz w:val="18"/>
                <w:szCs w:val="18"/>
              </w:rPr>
              <w:t>L.P.</w:t>
            </w:r>
          </w:p>
          <w:p w:rsidR="00627230" w:rsidRPr="00D46660" w:rsidRDefault="00627230" w:rsidP="003D5C7F">
            <w:pPr>
              <w:snapToGrid w:val="0"/>
              <w:jc w:val="center"/>
              <w:rPr>
                <w:rFonts w:ascii="Bookman Old Style" w:hAnsi="Bookman Old Style"/>
                <w:sz w:val="18"/>
                <w:szCs w:val="18"/>
              </w:rPr>
            </w:pP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D46660" w:rsidRDefault="00627230" w:rsidP="003D5C7F">
            <w:pPr>
              <w:snapToGrid w:val="0"/>
              <w:jc w:val="center"/>
              <w:rPr>
                <w:rFonts w:ascii="Bookman Old Style" w:hAnsi="Bookman Old Style"/>
                <w:sz w:val="18"/>
                <w:szCs w:val="18"/>
              </w:rPr>
            </w:pPr>
            <w:r w:rsidRPr="00D46660">
              <w:rPr>
                <w:rFonts w:ascii="Bookman Old Style" w:hAnsi="Bookman Old Style"/>
                <w:sz w:val="18"/>
                <w:szCs w:val="18"/>
              </w:rPr>
              <w:t>Nazwa/rodzaj aparatu posiadanego przez Zamawiającego</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D46660" w:rsidRDefault="00627230" w:rsidP="003D5C7F">
            <w:pPr>
              <w:snapToGrid w:val="0"/>
              <w:jc w:val="center"/>
              <w:rPr>
                <w:rFonts w:ascii="Bookman Old Style" w:hAnsi="Bookman Old Style"/>
                <w:sz w:val="18"/>
                <w:szCs w:val="18"/>
              </w:rPr>
            </w:pPr>
          </w:p>
          <w:p w:rsidR="00627230" w:rsidRPr="00D46660" w:rsidRDefault="00627230" w:rsidP="003D5C7F">
            <w:pPr>
              <w:snapToGrid w:val="0"/>
              <w:jc w:val="center"/>
              <w:rPr>
                <w:rFonts w:ascii="Bookman Old Style" w:hAnsi="Bookman Old Style"/>
                <w:sz w:val="18"/>
                <w:szCs w:val="18"/>
              </w:rPr>
            </w:pPr>
            <w:r w:rsidRPr="00D46660">
              <w:rPr>
                <w:rFonts w:ascii="Bookman Old Style" w:hAnsi="Bookman Old Style"/>
                <w:sz w:val="18"/>
                <w:szCs w:val="18"/>
              </w:rPr>
              <w:t>Ilość aparatów</w:t>
            </w:r>
          </w:p>
          <w:p w:rsidR="00627230" w:rsidRPr="00D46660" w:rsidRDefault="00627230" w:rsidP="003D5C7F">
            <w:pPr>
              <w:snapToGrid w:val="0"/>
              <w:jc w:val="center"/>
              <w:rPr>
                <w:rFonts w:ascii="Bookman Old Style" w:hAnsi="Bookman Old Style"/>
                <w:sz w:val="18"/>
                <w:szCs w:val="18"/>
              </w:rPr>
            </w:pPr>
            <w:r w:rsidRPr="00D46660">
              <w:rPr>
                <w:rFonts w:ascii="Bookman Old Style" w:hAnsi="Bookman Old Style"/>
                <w:sz w:val="18"/>
                <w:szCs w:val="18"/>
              </w:rPr>
              <w:t>(szt.)</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D46660" w:rsidRDefault="00627230" w:rsidP="003D5C7F">
            <w:pPr>
              <w:snapToGrid w:val="0"/>
              <w:jc w:val="center"/>
              <w:rPr>
                <w:rFonts w:ascii="Bookman Old Style" w:hAnsi="Bookman Old Style"/>
                <w:sz w:val="18"/>
                <w:szCs w:val="18"/>
              </w:rPr>
            </w:pPr>
            <w:r w:rsidRPr="00D46660">
              <w:rPr>
                <w:rFonts w:ascii="Bookman Old Style" w:hAnsi="Bookman Old Style"/>
                <w:sz w:val="18"/>
                <w:szCs w:val="18"/>
              </w:rPr>
              <w:t>Planowana ilość przeglądów w czasie trwania umowy</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D46660" w:rsidRDefault="00627230" w:rsidP="003D5C7F">
            <w:pPr>
              <w:snapToGrid w:val="0"/>
              <w:jc w:val="center"/>
              <w:rPr>
                <w:rFonts w:ascii="Bookman Old Style" w:hAnsi="Bookman Old Style"/>
                <w:sz w:val="18"/>
                <w:szCs w:val="18"/>
              </w:rPr>
            </w:pPr>
            <w:r w:rsidRPr="00D46660">
              <w:rPr>
                <w:rFonts w:ascii="Bookman Old Style" w:hAnsi="Bookman Old Style"/>
                <w:sz w:val="18"/>
                <w:szCs w:val="18"/>
                <w:lang w:eastAsia="ar-SA"/>
              </w:rPr>
              <w:t>Cena jednostkowa za przegląd netto</w:t>
            </w:r>
          </w:p>
        </w:tc>
        <w:tc>
          <w:tcPr>
            <w:tcW w:w="1270" w:type="dxa"/>
            <w:tcBorders>
              <w:top w:val="single" w:sz="4" w:space="0" w:color="auto"/>
              <w:left w:val="single" w:sz="4" w:space="0" w:color="auto"/>
              <w:bottom w:val="single" w:sz="4" w:space="0" w:color="auto"/>
              <w:right w:val="single" w:sz="4" w:space="0" w:color="auto"/>
            </w:tcBorders>
          </w:tcPr>
          <w:p w:rsidR="00627230" w:rsidRPr="00D46660" w:rsidRDefault="00627230" w:rsidP="003D5C7F">
            <w:pPr>
              <w:snapToGrid w:val="0"/>
              <w:jc w:val="center"/>
              <w:rPr>
                <w:rFonts w:ascii="Bookman Old Style" w:hAnsi="Bookman Old Style"/>
                <w:sz w:val="18"/>
                <w:szCs w:val="18"/>
                <w:lang w:eastAsia="ar-SA"/>
              </w:rPr>
            </w:pPr>
          </w:p>
          <w:p w:rsidR="00627230" w:rsidRPr="00D46660" w:rsidRDefault="00627230" w:rsidP="003D5C7F">
            <w:pPr>
              <w:snapToGrid w:val="0"/>
              <w:jc w:val="center"/>
              <w:rPr>
                <w:rFonts w:ascii="Bookman Old Style" w:hAnsi="Bookman Old Style"/>
                <w:sz w:val="18"/>
                <w:szCs w:val="18"/>
              </w:rPr>
            </w:pPr>
            <w:r w:rsidRPr="00D46660">
              <w:rPr>
                <w:rFonts w:ascii="Bookman Old Style" w:hAnsi="Bookman Old Style"/>
                <w:sz w:val="18"/>
                <w:szCs w:val="18"/>
                <w:lang w:eastAsia="ar-SA"/>
              </w:rPr>
              <w:t>Cena jednostkowa za przegląd brutto</w:t>
            </w:r>
          </w:p>
        </w:tc>
        <w:tc>
          <w:tcPr>
            <w:tcW w:w="1270" w:type="dxa"/>
            <w:tcBorders>
              <w:top w:val="single" w:sz="4" w:space="0" w:color="auto"/>
              <w:left w:val="single" w:sz="4" w:space="0" w:color="auto"/>
              <w:bottom w:val="single" w:sz="4" w:space="0" w:color="auto"/>
              <w:right w:val="single" w:sz="4" w:space="0" w:color="auto"/>
            </w:tcBorders>
          </w:tcPr>
          <w:p w:rsidR="00627230" w:rsidRPr="00D46660" w:rsidRDefault="00627230" w:rsidP="00627230">
            <w:pPr>
              <w:suppressAutoHyphens/>
              <w:snapToGrid w:val="0"/>
              <w:jc w:val="center"/>
              <w:rPr>
                <w:rFonts w:ascii="Bookman Old Style" w:hAnsi="Bookman Old Style"/>
                <w:sz w:val="18"/>
                <w:szCs w:val="18"/>
                <w:lang w:eastAsia="ar-SA"/>
              </w:rPr>
            </w:pPr>
            <w:r w:rsidRPr="00D46660">
              <w:rPr>
                <w:rFonts w:ascii="Bookman Old Style" w:hAnsi="Bookman Old Style"/>
                <w:sz w:val="18"/>
                <w:szCs w:val="18"/>
                <w:lang w:eastAsia="ar-SA"/>
              </w:rPr>
              <w:t>Wartość</w:t>
            </w:r>
          </w:p>
          <w:p w:rsidR="00627230" w:rsidRPr="00D4666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627230" w:rsidRPr="00D46660" w:rsidRDefault="00627230" w:rsidP="00627230">
            <w:pPr>
              <w:snapToGrid w:val="0"/>
              <w:jc w:val="center"/>
              <w:rPr>
                <w:rFonts w:ascii="Bookman Old Style" w:hAnsi="Bookman Old Style"/>
                <w:sz w:val="18"/>
                <w:szCs w:val="18"/>
              </w:rPr>
            </w:pPr>
            <w:r w:rsidRPr="00D46660">
              <w:rPr>
                <w:rFonts w:ascii="Bookman Old Style" w:hAnsi="Bookman Old Style"/>
                <w:sz w:val="18"/>
                <w:szCs w:val="18"/>
                <w:lang w:eastAsia="ar-SA"/>
              </w:rPr>
              <w:t>kol4xkol.5</w:t>
            </w:r>
          </w:p>
        </w:tc>
        <w:tc>
          <w:tcPr>
            <w:tcW w:w="1270" w:type="dxa"/>
            <w:tcBorders>
              <w:top w:val="single" w:sz="4" w:space="0" w:color="auto"/>
              <w:left w:val="single" w:sz="4" w:space="0" w:color="auto"/>
              <w:bottom w:val="single" w:sz="4" w:space="0" w:color="auto"/>
              <w:right w:val="single" w:sz="4" w:space="0" w:color="auto"/>
            </w:tcBorders>
          </w:tcPr>
          <w:p w:rsidR="00627230" w:rsidRPr="00D46660" w:rsidRDefault="00627230" w:rsidP="00627230">
            <w:pPr>
              <w:suppressAutoHyphens/>
              <w:snapToGrid w:val="0"/>
              <w:jc w:val="center"/>
              <w:rPr>
                <w:rFonts w:ascii="Bookman Old Style" w:hAnsi="Bookman Old Style"/>
                <w:sz w:val="18"/>
                <w:szCs w:val="18"/>
                <w:lang w:eastAsia="ar-SA"/>
              </w:rPr>
            </w:pPr>
            <w:r w:rsidRPr="00D46660">
              <w:rPr>
                <w:rFonts w:ascii="Bookman Old Style" w:hAnsi="Bookman Old Style"/>
                <w:sz w:val="18"/>
                <w:szCs w:val="18"/>
                <w:lang w:eastAsia="ar-SA"/>
              </w:rPr>
              <w:t>Wartość</w:t>
            </w:r>
          </w:p>
          <w:p w:rsidR="00627230" w:rsidRPr="00D4666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627230" w:rsidRPr="00D46660" w:rsidRDefault="00627230" w:rsidP="00627230">
            <w:pPr>
              <w:snapToGrid w:val="0"/>
              <w:jc w:val="center"/>
              <w:rPr>
                <w:rFonts w:ascii="Bookman Old Style" w:hAnsi="Bookman Old Style"/>
                <w:sz w:val="18"/>
                <w:szCs w:val="18"/>
              </w:rPr>
            </w:pPr>
            <w:r w:rsidRPr="00D46660">
              <w:rPr>
                <w:rFonts w:ascii="Bookman Old Style" w:hAnsi="Bookman Old Style"/>
                <w:sz w:val="18"/>
                <w:szCs w:val="18"/>
                <w:lang w:eastAsia="ar-SA"/>
              </w:rPr>
              <w:t>kol4xkol.6</w:t>
            </w: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sz w:val="18"/>
                <w:szCs w:val="18"/>
                <w:lang w:val="en-US"/>
              </w:rPr>
            </w:pPr>
            <w:r w:rsidRPr="00627230">
              <w:rPr>
                <w:rFonts w:ascii="Bookman Old Style" w:hAnsi="Bookman Old Style"/>
                <w:sz w:val="18"/>
                <w:szCs w:val="18"/>
                <w:lang w:val="en-US"/>
              </w:rPr>
              <w:t>Procesor Video KIT CV-170 ns. 7545289</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lang w:val="en-US"/>
              </w:rPr>
            </w:pPr>
            <w:r w:rsidRPr="00627230">
              <w:rPr>
                <w:rFonts w:ascii="Bookman Old Style" w:hAnsi="Bookman Old Style"/>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sz w:val="18"/>
                <w:szCs w:val="18"/>
              </w:rPr>
            </w:pPr>
            <w:r w:rsidRPr="00627230">
              <w:rPr>
                <w:rFonts w:ascii="Bookman Old Style" w:hAnsi="Bookman Old Style"/>
                <w:sz w:val="18"/>
                <w:szCs w:val="18"/>
              </w:rPr>
              <w:t>Laryngoskop ENF-VT2 ns. 2551341</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3.</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sz w:val="18"/>
                <w:szCs w:val="18"/>
              </w:rPr>
            </w:pPr>
            <w:r w:rsidRPr="00627230">
              <w:rPr>
                <w:rFonts w:ascii="Bookman Old Style" w:hAnsi="Bookman Old Style"/>
                <w:sz w:val="18"/>
                <w:szCs w:val="18"/>
              </w:rPr>
              <w:t>Monitor 21º ns. 14000979</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4.</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sz w:val="18"/>
                <w:szCs w:val="18"/>
              </w:rPr>
            </w:pPr>
            <w:r w:rsidRPr="00627230">
              <w:rPr>
                <w:rFonts w:ascii="Bookman Old Style" w:hAnsi="Bookman Old Style"/>
                <w:sz w:val="18"/>
                <w:szCs w:val="18"/>
              </w:rPr>
              <w:t>Wózek endoskopowy ns. 21515830</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5.</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 xml:space="preserve">Bronchofiberoskop </w:t>
            </w:r>
            <w:r w:rsidRPr="00627230">
              <w:rPr>
                <w:rFonts w:ascii="Bookman Old Style" w:hAnsi="Bookman Old Style"/>
                <w:bCs/>
                <w:sz w:val="18"/>
                <w:szCs w:val="18"/>
              </w:rPr>
              <w:br/>
              <w:t>BF-TE2 firmy Olympus ns.2303688</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6.</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CLK-4 firmy Olympus ns.7361380</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7.</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 xml:space="preserve">Bronchofiberoskop </w:t>
            </w:r>
            <w:r w:rsidRPr="00627230">
              <w:rPr>
                <w:rFonts w:ascii="Bookman Old Style" w:hAnsi="Bookman Old Style"/>
                <w:bCs/>
                <w:sz w:val="18"/>
                <w:szCs w:val="18"/>
              </w:rPr>
              <w:br/>
              <w:t>BF-TE2 firmy Olympus ns.2303666</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8.</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CLK-4 firmy Olympus ns.7361552</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9.</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Bronchofiberoskop BF-TE2 firmy Olympus ns. 2501081</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10.</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Videogastroskop GIF-Q 165 firmy OLYMPUS ns.2419133</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11.</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Videogastroskop GIF-Q 165 firmy OLYMPUS ns.2500341</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12.</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Videokolonoskop CF-Q 165L firmy Olympus ns. 2500222</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13.</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Videokolonoskop CF-Q 165L firmy Olympus ns. 2500168</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14.</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Videokolonoskop CF-Q 165L firmy Olympus ns. 2405068</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15.</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CLE-165 firmy Olympus ns. 7011579</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16.</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Videoprocesor CU-180 firmy Olympus ns. 710677</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17.</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lang w:val="en-US"/>
              </w:rPr>
            </w:pPr>
            <w:r w:rsidRPr="00627230">
              <w:rPr>
                <w:rFonts w:ascii="Bookman Old Style" w:hAnsi="Bookman Old Style"/>
                <w:bCs/>
                <w:sz w:val="18"/>
                <w:szCs w:val="18"/>
                <w:lang w:val="en-US"/>
              </w:rPr>
              <w:t xml:space="preserve">Monitor ADRON DHTV ns. </w:t>
            </w:r>
            <w:r w:rsidRPr="00627230">
              <w:rPr>
                <w:rFonts w:ascii="Bookman Old Style" w:hAnsi="Bookman Old Style"/>
                <w:sz w:val="18"/>
                <w:szCs w:val="18"/>
                <w:lang w:val="en-US"/>
              </w:rPr>
              <w:t>210FMW0112</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lang w:val="en-US"/>
              </w:rPr>
            </w:pPr>
            <w:r w:rsidRPr="00627230">
              <w:rPr>
                <w:rFonts w:ascii="Bookman Old Style" w:hAnsi="Bookman Old Style"/>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lang w:val="en-US"/>
              </w:rPr>
            </w:pPr>
            <w:r w:rsidRPr="00627230">
              <w:rPr>
                <w:rFonts w:ascii="Bookman Old Style" w:hAnsi="Bookman Old Style"/>
                <w:sz w:val="18"/>
                <w:szCs w:val="18"/>
                <w:lang w:val="en-US"/>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lang w:val="en-US"/>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lang w:val="en-US"/>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lang w:val="en-US"/>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lang w:val="en-US"/>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18.</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sz w:val="18"/>
                <w:szCs w:val="18"/>
              </w:rPr>
              <w:t>Wózek endoskopowy WM-NP1 ns. 21105008</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19.</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CLE-145 ns. 7513322</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20.</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Videoprocesor CU-145 ns. 7534114</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21.</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Monitor</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 xml:space="preserve">22. </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Wózek endoskopowy</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23.</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bCs/>
                <w:sz w:val="18"/>
                <w:szCs w:val="18"/>
              </w:rPr>
            </w:pPr>
            <w:r w:rsidRPr="00627230">
              <w:rPr>
                <w:rFonts w:ascii="Bookman Old Style" w:hAnsi="Bookman Old Style"/>
                <w:bCs/>
                <w:sz w:val="18"/>
                <w:szCs w:val="18"/>
              </w:rPr>
              <w:t xml:space="preserve">Videoduendoskop TJF-145 firmy Olympus </w:t>
            </w:r>
            <w:r w:rsidRPr="00627230">
              <w:rPr>
                <w:rFonts w:ascii="Bookman Old Style" w:hAnsi="Bookman Old Style"/>
                <w:bCs/>
                <w:sz w:val="18"/>
                <w:szCs w:val="18"/>
              </w:rPr>
              <w:br/>
              <w:t>ns. 2501660</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62723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24.</w:t>
            </w:r>
          </w:p>
        </w:tc>
        <w:tc>
          <w:tcPr>
            <w:tcW w:w="26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pacing w:before="280"/>
              <w:rPr>
                <w:rFonts w:ascii="Bookman Old Style" w:hAnsi="Bookman Old Style"/>
                <w:sz w:val="18"/>
                <w:szCs w:val="18"/>
              </w:rPr>
            </w:pPr>
            <w:r w:rsidRPr="00627230">
              <w:rPr>
                <w:rFonts w:ascii="Bookman Old Style" w:hAnsi="Bookman Old Style"/>
                <w:sz w:val="18"/>
                <w:szCs w:val="18"/>
              </w:rPr>
              <w:t>Myjnia automatyczna ET-3 GA firmy Olympus</w:t>
            </w:r>
          </w:p>
        </w:tc>
        <w:tc>
          <w:tcPr>
            <w:tcW w:w="1133"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627230">
              <w:rPr>
                <w:rFonts w:ascii="Bookman Old Style" w:hAnsi="Bookman Old Style"/>
                <w:sz w:val="18"/>
                <w:szCs w:val="18"/>
              </w:rPr>
              <w:t>2</w:t>
            </w:r>
          </w:p>
        </w:tc>
        <w:tc>
          <w:tcPr>
            <w:tcW w:w="1270" w:type="dxa"/>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r w:rsidR="00627230" w:rsidRPr="00627230" w:rsidTr="003D5C7F">
        <w:trPr>
          <w:trHeight w:val="501"/>
          <w:jc w:val="center"/>
        </w:trPr>
        <w:tc>
          <w:tcPr>
            <w:tcW w:w="7916" w:type="dxa"/>
            <w:gridSpan w:val="6"/>
            <w:tcBorders>
              <w:top w:val="single" w:sz="4" w:space="0" w:color="auto"/>
              <w:left w:val="single" w:sz="4" w:space="0" w:color="auto"/>
              <w:bottom w:val="single" w:sz="4" w:space="0" w:color="auto"/>
              <w:right w:val="single" w:sz="4" w:space="0" w:color="auto"/>
            </w:tcBorders>
            <w:vAlign w:val="center"/>
          </w:tcPr>
          <w:p w:rsidR="00627230" w:rsidRPr="00627230" w:rsidRDefault="00627230" w:rsidP="003D5C7F">
            <w:pPr>
              <w:snapToGrid w:val="0"/>
              <w:jc w:val="center"/>
              <w:rPr>
                <w:rFonts w:ascii="Bookman Old Style" w:hAnsi="Bookman Old Style"/>
                <w:sz w:val="18"/>
                <w:szCs w:val="18"/>
              </w:rPr>
            </w:pPr>
            <w:r w:rsidRPr="00C313A0">
              <w:rPr>
                <w:rFonts w:ascii="Bookman Old Style" w:hAnsi="Bookman Old Style"/>
                <w:sz w:val="18"/>
                <w:szCs w:val="18"/>
                <w:lang w:eastAsia="ar-SA"/>
              </w:rPr>
              <w:t>RAZEM:</w:t>
            </w: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c>
          <w:tcPr>
            <w:tcW w:w="1270" w:type="dxa"/>
            <w:tcBorders>
              <w:top w:val="single" w:sz="4" w:space="0" w:color="auto"/>
              <w:left w:val="single" w:sz="4" w:space="0" w:color="auto"/>
              <w:bottom w:val="single" w:sz="4" w:space="0" w:color="auto"/>
              <w:right w:val="single" w:sz="4" w:space="0" w:color="auto"/>
            </w:tcBorders>
          </w:tcPr>
          <w:p w:rsidR="00627230" w:rsidRPr="00627230" w:rsidRDefault="00627230" w:rsidP="003D5C7F">
            <w:pPr>
              <w:snapToGrid w:val="0"/>
              <w:jc w:val="center"/>
              <w:rPr>
                <w:rFonts w:ascii="Bookman Old Style" w:hAnsi="Bookman Old Style"/>
                <w:sz w:val="18"/>
                <w:szCs w:val="18"/>
              </w:rPr>
            </w:pPr>
          </w:p>
        </w:tc>
      </w:tr>
    </w:tbl>
    <w:p w:rsidR="005D31E4" w:rsidRPr="000C0283" w:rsidRDefault="005D31E4" w:rsidP="005D31E4">
      <w:pPr>
        <w:suppressAutoHyphens/>
        <w:rPr>
          <w:lang w:eastAsia="ar-SA"/>
        </w:rPr>
      </w:pPr>
    </w:p>
    <w:p w:rsidR="005D31E4" w:rsidRPr="00B53DC9" w:rsidRDefault="005D31E4" w:rsidP="005D31E4">
      <w:pPr>
        <w:suppressAutoHyphens/>
        <w:rPr>
          <w:rFonts w:ascii="Bookman Old Style" w:hAnsi="Bookman Old Style"/>
          <w:b/>
          <w:sz w:val="18"/>
          <w:szCs w:val="18"/>
          <w:lang w:eastAsia="ar-SA"/>
        </w:rPr>
      </w:pPr>
      <w:r w:rsidRPr="00B53DC9">
        <w:rPr>
          <w:rFonts w:ascii="Bookman Old Style" w:hAnsi="Bookman Old Style"/>
          <w:b/>
          <w:sz w:val="18"/>
          <w:szCs w:val="18"/>
          <w:lang w:eastAsia="ar-SA"/>
        </w:rPr>
        <w:t>Pakiet nr 14 – Wieża artroskopowa firmy Smith &amp; Nephew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2665"/>
        <w:gridCol w:w="1118"/>
        <w:gridCol w:w="1133"/>
        <w:gridCol w:w="1239"/>
        <w:gridCol w:w="1273"/>
        <w:gridCol w:w="1251"/>
        <w:gridCol w:w="1301"/>
      </w:tblGrid>
      <w:tr w:rsidR="005D31E4" w:rsidRPr="00B53DC9"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L.P.</w:t>
            </w:r>
          </w:p>
          <w:p w:rsidR="005D31E4" w:rsidRPr="00B53DC9" w:rsidRDefault="005D31E4" w:rsidP="005D31E4">
            <w:pPr>
              <w:suppressAutoHyphens/>
              <w:snapToGrid w:val="0"/>
              <w:jc w:val="center"/>
              <w:rPr>
                <w:rFonts w:ascii="Bookman Old Style" w:hAnsi="Bookman Old Style"/>
                <w:sz w:val="18"/>
                <w:szCs w:val="18"/>
                <w:lang w:eastAsia="ar-SA"/>
              </w:rPr>
            </w:pP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Nazwa/rodzaj aparatu posiadanego przez Zamawiającego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p>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Ilość aparatów</w:t>
            </w:r>
          </w:p>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Planowana ilość przeglądów w czasie trwania umowy</w:t>
            </w:r>
          </w:p>
        </w:tc>
        <w:tc>
          <w:tcPr>
            <w:tcW w:w="123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B53DC9"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B53DC9"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0"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B53DC9"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25"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B53DC9"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B53DC9"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3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0"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25"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B53DC9"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pacing w:before="280"/>
              <w:jc w:val="center"/>
              <w:rPr>
                <w:rFonts w:ascii="Bookman Old Style" w:hAnsi="Bookman Old Style"/>
                <w:sz w:val="18"/>
                <w:szCs w:val="18"/>
                <w:lang w:eastAsia="ar-SA"/>
              </w:rPr>
            </w:pPr>
            <w:r w:rsidRPr="00B53DC9">
              <w:rPr>
                <w:rFonts w:ascii="Bookman Old Style" w:hAnsi="Bookman Old Style"/>
                <w:sz w:val="18"/>
                <w:szCs w:val="18"/>
                <w:lang w:eastAsia="ar-SA"/>
              </w:rPr>
              <w:t>Wieża artroskopowa</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sidRPr="00B53DC9">
              <w:rPr>
                <w:rFonts w:ascii="Bookman Old Style" w:hAnsi="Bookman Old Style"/>
                <w:sz w:val="18"/>
                <w:szCs w:val="18"/>
                <w:lang w:eastAsia="ar-SA"/>
              </w:rPr>
              <w:t>2</w:t>
            </w:r>
          </w:p>
        </w:tc>
        <w:tc>
          <w:tcPr>
            <w:tcW w:w="1239" w:type="dxa"/>
            <w:tcBorders>
              <w:top w:val="single" w:sz="4" w:space="0" w:color="auto"/>
              <w:left w:val="single" w:sz="4" w:space="0" w:color="auto"/>
              <w:bottom w:val="single" w:sz="4" w:space="0" w:color="auto"/>
              <w:right w:val="single" w:sz="4" w:space="0" w:color="auto"/>
            </w:tcBorders>
          </w:tcPr>
          <w:p w:rsidR="005D31E4" w:rsidRPr="00B53DC9"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B53DC9" w:rsidRDefault="005D31E4" w:rsidP="005D31E4">
            <w:pPr>
              <w:suppressAutoHyphens/>
              <w:snapToGrid w:val="0"/>
              <w:jc w:val="center"/>
              <w:rPr>
                <w:rFonts w:ascii="Bookman Old Style" w:hAnsi="Bookman Old Style"/>
                <w:sz w:val="18"/>
                <w:szCs w:val="18"/>
                <w:lang w:eastAsia="ar-SA"/>
              </w:rPr>
            </w:pPr>
          </w:p>
        </w:tc>
        <w:tc>
          <w:tcPr>
            <w:tcW w:w="1270" w:type="dxa"/>
            <w:tcBorders>
              <w:top w:val="single" w:sz="4" w:space="0" w:color="auto"/>
              <w:left w:val="single" w:sz="4" w:space="0" w:color="auto"/>
              <w:bottom w:val="single" w:sz="4" w:space="0" w:color="auto"/>
              <w:right w:val="single" w:sz="4" w:space="0" w:color="auto"/>
            </w:tcBorders>
          </w:tcPr>
          <w:p w:rsidR="005D31E4" w:rsidRPr="00B53DC9" w:rsidRDefault="005D31E4" w:rsidP="005D31E4">
            <w:pPr>
              <w:suppressAutoHyphens/>
              <w:snapToGrid w:val="0"/>
              <w:jc w:val="center"/>
              <w:rPr>
                <w:rFonts w:ascii="Bookman Old Style" w:hAnsi="Bookman Old Style"/>
                <w:sz w:val="18"/>
                <w:szCs w:val="18"/>
                <w:lang w:eastAsia="ar-SA"/>
              </w:rPr>
            </w:pPr>
          </w:p>
        </w:tc>
        <w:tc>
          <w:tcPr>
            <w:tcW w:w="1325" w:type="dxa"/>
            <w:tcBorders>
              <w:top w:val="single" w:sz="4" w:space="0" w:color="auto"/>
              <w:left w:val="single" w:sz="4" w:space="0" w:color="auto"/>
              <w:bottom w:val="single" w:sz="4" w:space="0" w:color="auto"/>
              <w:right w:val="single" w:sz="4" w:space="0" w:color="auto"/>
            </w:tcBorders>
          </w:tcPr>
          <w:p w:rsidR="005D31E4" w:rsidRPr="00B53DC9" w:rsidRDefault="005D31E4" w:rsidP="005D31E4">
            <w:pPr>
              <w:suppressAutoHyphens/>
              <w:snapToGrid w:val="0"/>
              <w:jc w:val="center"/>
              <w:rPr>
                <w:rFonts w:ascii="Bookman Old Style" w:hAnsi="Bookman Old Style"/>
                <w:sz w:val="18"/>
                <w:szCs w:val="18"/>
                <w:lang w:eastAsia="ar-SA"/>
              </w:rPr>
            </w:pPr>
          </w:p>
        </w:tc>
      </w:tr>
      <w:tr w:rsidR="005D31E4" w:rsidRPr="00B53DC9" w:rsidTr="005D31E4">
        <w:trPr>
          <w:trHeight w:val="501"/>
          <w:jc w:val="center"/>
        </w:trPr>
        <w:tc>
          <w:tcPr>
            <w:tcW w:w="8037" w:type="dxa"/>
            <w:gridSpan w:val="6"/>
            <w:tcBorders>
              <w:top w:val="single" w:sz="4" w:space="0" w:color="auto"/>
              <w:left w:val="single" w:sz="4" w:space="0" w:color="auto"/>
              <w:bottom w:val="single" w:sz="4" w:space="0" w:color="auto"/>
              <w:right w:val="single" w:sz="4" w:space="0" w:color="auto"/>
            </w:tcBorders>
            <w:vAlign w:val="center"/>
          </w:tcPr>
          <w:p w:rsidR="005D31E4" w:rsidRPr="00B53DC9"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270" w:type="dxa"/>
            <w:tcBorders>
              <w:top w:val="single" w:sz="4" w:space="0" w:color="auto"/>
              <w:left w:val="single" w:sz="4" w:space="0" w:color="auto"/>
              <w:bottom w:val="single" w:sz="4" w:space="0" w:color="auto"/>
              <w:right w:val="single" w:sz="4" w:space="0" w:color="auto"/>
            </w:tcBorders>
          </w:tcPr>
          <w:p w:rsidR="005D31E4" w:rsidRPr="00B53DC9" w:rsidRDefault="005D31E4" w:rsidP="005D31E4">
            <w:pPr>
              <w:suppressAutoHyphens/>
              <w:snapToGrid w:val="0"/>
              <w:jc w:val="center"/>
              <w:rPr>
                <w:rFonts w:ascii="Bookman Old Style" w:hAnsi="Bookman Old Style"/>
                <w:sz w:val="18"/>
                <w:szCs w:val="18"/>
                <w:lang w:eastAsia="ar-SA"/>
              </w:rPr>
            </w:pPr>
          </w:p>
        </w:tc>
        <w:tc>
          <w:tcPr>
            <w:tcW w:w="1325" w:type="dxa"/>
            <w:tcBorders>
              <w:top w:val="single" w:sz="4" w:space="0" w:color="auto"/>
              <w:left w:val="single" w:sz="4" w:space="0" w:color="auto"/>
              <w:bottom w:val="single" w:sz="4" w:space="0" w:color="auto"/>
              <w:right w:val="single" w:sz="4" w:space="0" w:color="auto"/>
            </w:tcBorders>
          </w:tcPr>
          <w:p w:rsidR="005D31E4" w:rsidRPr="00B53DC9"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1F4834" w:rsidRDefault="005D31E4" w:rsidP="005D31E4">
      <w:pPr>
        <w:suppressAutoHyphens/>
        <w:rPr>
          <w:rFonts w:ascii="Bookman Old Style" w:hAnsi="Bookman Old Style"/>
          <w:b/>
          <w:sz w:val="18"/>
          <w:szCs w:val="18"/>
          <w:lang w:val="en-US" w:eastAsia="ar-SA"/>
        </w:rPr>
      </w:pPr>
      <w:r w:rsidRPr="001F4834">
        <w:rPr>
          <w:rFonts w:ascii="Bookman Old Style" w:hAnsi="Bookman Old Style"/>
          <w:b/>
          <w:sz w:val="18"/>
          <w:szCs w:val="18"/>
          <w:lang w:val="en-US" w:eastAsia="ar-SA"/>
        </w:rPr>
        <w:t xml:space="preserve">Pakiet nr 15 – Defibrylatory Defi Card Combii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69"/>
        <w:gridCol w:w="1119"/>
        <w:gridCol w:w="1133"/>
        <w:gridCol w:w="1273"/>
        <w:gridCol w:w="1273"/>
        <w:gridCol w:w="1257"/>
        <w:gridCol w:w="1257"/>
      </w:tblGrid>
      <w:tr w:rsidR="005D31E4" w:rsidRPr="001F4834"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L.P.</w:t>
            </w:r>
          </w:p>
          <w:p w:rsidR="005D31E4" w:rsidRPr="001F4834" w:rsidRDefault="005D31E4" w:rsidP="005D31E4">
            <w:pPr>
              <w:suppressAutoHyphens/>
              <w:snapToGrid w:val="0"/>
              <w:jc w:val="center"/>
              <w:rPr>
                <w:rFonts w:ascii="Bookman Old Style" w:hAnsi="Bookman Old Style"/>
                <w:sz w:val="18"/>
                <w:szCs w:val="18"/>
                <w:lang w:eastAsia="ar-SA"/>
              </w:rPr>
            </w:pP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Nazwa/rodzaj aparatu posiadanego przez Zamawiającego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p>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Ilość aparatów</w:t>
            </w:r>
          </w:p>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Planowana ilość przeglądów w czasie trwania umowy</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1F483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1F483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1F483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1F4834"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1F483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pacing w:before="280"/>
              <w:rPr>
                <w:rFonts w:ascii="Bookman Old Style" w:hAnsi="Bookman Old Style"/>
                <w:sz w:val="18"/>
                <w:szCs w:val="18"/>
                <w:lang w:val="en-US" w:eastAsia="ar-SA"/>
              </w:rPr>
            </w:pPr>
            <w:r w:rsidRPr="001F4834">
              <w:rPr>
                <w:rFonts w:ascii="Bookman Old Style" w:hAnsi="Bookman Old Style"/>
                <w:sz w:val="18"/>
                <w:szCs w:val="18"/>
                <w:lang w:val="en-US" w:eastAsia="ar-SA"/>
              </w:rPr>
              <w:t>Defibrylator Defi Card Combi II DCC II/116</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val="en-US" w:eastAsia="ar-SA"/>
              </w:rPr>
            </w:pPr>
            <w:r w:rsidRPr="001F4834">
              <w:rPr>
                <w:rFonts w:ascii="Bookman Old Style" w:hAnsi="Bookman Old Style"/>
                <w:sz w:val="18"/>
                <w:szCs w:val="18"/>
                <w:lang w:val="en-US"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val="en-US" w:eastAsia="ar-SA"/>
              </w:rPr>
            </w:pPr>
            <w:r w:rsidRPr="001F4834">
              <w:rPr>
                <w:rFonts w:ascii="Bookman Old Style" w:hAnsi="Bookman Old Style"/>
                <w:sz w:val="18"/>
                <w:szCs w:val="18"/>
                <w:lang w:val="en-US"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val="en-US" w:eastAsia="ar-SA"/>
              </w:rPr>
            </w:pPr>
          </w:p>
        </w:tc>
      </w:tr>
      <w:tr w:rsidR="005D31E4" w:rsidRPr="001F483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2.</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pacing w:before="280"/>
              <w:rPr>
                <w:rFonts w:ascii="Bookman Old Style" w:hAnsi="Bookman Old Style"/>
                <w:bCs/>
                <w:sz w:val="18"/>
                <w:szCs w:val="18"/>
                <w:lang w:val="en-US" w:eastAsia="ar-SA"/>
              </w:rPr>
            </w:pPr>
            <w:r w:rsidRPr="001F4834">
              <w:rPr>
                <w:rFonts w:ascii="Bookman Old Style" w:hAnsi="Bookman Old Style"/>
                <w:sz w:val="18"/>
                <w:szCs w:val="18"/>
                <w:lang w:val="en-US" w:eastAsia="ar-SA"/>
              </w:rPr>
              <w:t>Defibrylator Defi Card Combi II</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val="en-US" w:eastAsia="ar-SA"/>
              </w:rPr>
            </w:pPr>
            <w:r w:rsidRPr="001F4834">
              <w:rPr>
                <w:rFonts w:ascii="Bookman Old Style" w:hAnsi="Bookman Old Style"/>
                <w:sz w:val="18"/>
                <w:szCs w:val="18"/>
                <w:lang w:val="en-US"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val="en-US" w:eastAsia="ar-SA"/>
              </w:rPr>
            </w:pPr>
            <w:r w:rsidRPr="001F4834">
              <w:rPr>
                <w:rFonts w:ascii="Bookman Old Style" w:hAnsi="Bookman Old Style"/>
                <w:sz w:val="18"/>
                <w:szCs w:val="18"/>
                <w:lang w:val="en-US"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val="en-US" w:eastAsia="ar-SA"/>
              </w:rPr>
            </w:pPr>
          </w:p>
        </w:tc>
      </w:tr>
      <w:tr w:rsidR="005D31E4" w:rsidRPr="001F483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3.</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pacing w:before="280"/>
              <w:rPr>
                <w:rFonts w:ascii="Bookman Old Style" w:hAnsi="Bookman Old Style"/>
                <w:bCs/>
                <w:sz w:val="18"/>
                <w:szCs w:val="18"/>
                <w:lang w:val="en-US" w:eastAsia="ar-SA"/>
              </w:rPr>
            </w:pPr>
            <w:r w:rsidRPr="001F4834">
              <w:rPr>
                <w:rFonts w:ascii="Bookman Old Style" w:hAnsi="Bookman Old Style"/>
                <w:sz w:val="18"/>
                <w:szCs w:val="18"/>
                <w:lang w:val="en-US" w:eastAsia="ar-SA"/>
              </w:rPr>
              <w:t>Defibrylator Defi Card Combi II</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r>
      <w:tr w:rsidR="005D31E4" w:rsidRPr="001F483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4.</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pacing w:before="280"/>
              <w:rPr>
                <w:rFonts w:ascii="Bookman Old Style" w:hAnsi="Bookman Old Style"/>
                <w:bCs/>
                <w:sz w:val="18"/>
                <w:szCs w:val="18"/>
                <w:lang w:val="en-US" w:eastAsia="ar-SA"/>
              </w:rPr>
            </w:pPr>
            <w:r w:rsidRPr="001F4834">
              <w:rPr>
                <w:rFonts w:ascii="Bookman Old Style" w:hAnsi="Bookman Old Style"/>
                <w:sz w:val="18"/>
                <w:szCs w:val="18"/>
                <w:lang w:val="en-US" w:eastAsia="ar-SA"/>
              </w:rPr>
              <w:t>Defibrylator Defi Card Combi II</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r>
      <w:tr w:rsidR="005D31E4" w:rsidRPr="001F483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5.</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pacing w:before="280"/>
              <w:rPr>
                <w:rFonts w:ascii="Bookman Old Style" w:hAnsi="Bookman Old Style"/>
                <w:bCs/>
                <w:sz w:val="18"/>
                <w:szCs w:val="18"/>
                <w:lang w:val="en-US" w:eastAsia="ar-SA"/>
              </w:rPr>
            </w:pPr>
            <w:r w:rsidRPr="001F4834">
              <w:rPr>
                <w:rFonts w:ascii="Bookman Old Style" w:hAnsi="Bookman Old Style"/>
                <w:sz w:val="18"/>
                <w:szCs w:val="18"/>
                <w:lang w:val="en-US" w:eastAsia="ar-SA"/>
              </w:rPr>
              <w:t>Defibrylator Defi Card Combi II</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r>
      <w:tr w:rsidR="005D31E4" w:rsidRPr="001F483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6.</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pacing w:before="280"/>
              <w:rPr>
                <w:rFonts w:ascii="Bookman Old Style" w:hAnsi="Bookman Old Style"/>
                <w:bCs/>
                <w:sz w:val="18"/>
                <w:szCs w:val="18"/>
                <w:lang w:val="en-US" w:eastAsia="ar-SA"/>
              </w:rPr>
            </w:pPr>
            <w:r w:rsidRPr="001F4834">
              <w:rPr>
                <w:rFonts w:ascii="Bookman Old Style" w:hAnsi="Bookman Old Style"/>
                <w:sz w:val="18"/>
                <w:szCs w:val="18"/>
                <w:lang w:val="en-US" w:eastAsia="ar-SA"/>
              </w:rPr>
              <w:t>Defibrylator Defi Card  Combi II</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1F4834">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r>
      <w:tr w:rsidR="005D31E4" w:rsidRPr="001F4834" w:rsidTr="005D31E4">
        <w:trPr>
          <w:trHeight w:val="501"/>
          <w:jc w:val="center"/>
        </w:trPr>
        <w:tc>
          <w:tcPr>
            <w:tcW w:w="8074" w:type="dxa"/>
            <w:gridSpan w:val="6"/>
            <w:tcBorders>
              <w:top w:val="single" w:sz="4" w:space="0" w:color="auto"/>
              <w:left w:val="single" w:sz="4" w:space="0" w:color="auto"/>
              <w:bottom w:val="single" w:sz="4" w:space="0" w:color="auto"/>
              <w:right w:val="single" w:sz="4" w:space="0" w:color="auto"/>
            </w:tcBorders>
            <w:vAlign w:val="center"/>
          </w:tcPr>
          <w:p w:rsidR="005D31E4" w:rsidRPr="001F483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1F4834"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b/>
          <w:lang w:val="en-US" w:eastAsia="ar-SA"/>
        </w:rPr>
      </w:pPr>
    </w:p>
    <w:p w:rsidR="005D31E4" w:rsidRPr="00ED0B3B" w:rsidRDefault="005D31E4" w:rsidP="005D31E4">
      <w:pPr>
        <w:suppressAutoHyphens/>
        <w:rPr>
          <w:rFonts w:ascii="Bookman Old Style" w:hAnsi="Bookman Old Style"/>
          <w:b/>
          <w:sz w:val="18"/>
          <w:szCs w:val="18"/>
          <w:lang w:val="en-US" w:eastAsia="ar-SA"/>
        </w:rPr>
      </w:pPr>
      <w:r w:rsidRPr="00ED0B3B">
        <w:rPr>
          <w:rFonts w:ascii="Bookman Old Style" w:hAnsi="Bookman Old Style"/>
          <w:b/>
          <w:sz w:val="18"/>
          <w:szCs w:val="18"/>
          <w:lang w:val="en-US" w:eastAsia="ar-SA"/>
        </w:rPr>
        <w:t xml:space="preserve">Pakiet nr 16 – Stacja rekondycjonująca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2676"/>
        <w:gridCol w:w="1117"/>
        <w:gridCol w:w="1133"/>
        <w:gridCol w:w="1272"/>
        <w:gridCol w:w="1272"/>
        <w:gridCol w:w="1255"/>
        <w:gridCol w:w="1255"/>
      </w:tblGrid>
      <w:tr w:rsidR="005D31E4" w:rsidRPr="00ED0B3B"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L.P.</w:t>
            </w:r>
          </w:p>
          <w:p w:rsidR="005D31E4" w:rsidRPr="00ED0B3B" w:rsidRDefault="005D31E4" w:rsidP="005D31E4">
            <w:pPr>
              <w:suppressAutoHyphens/>
              <w:snapToGrid w:val="0"/>
              <w:jc w:val="center"/>
              <w:rPr>
                <w:rFonts w:ascii="Bookman Old Style" w:hAnsi="Bookman Old Style"/>
                <w:sz w:val="18"/>
                <w:szCs w:val="18"/>
                <w:lang w:eastAsia="ar-SA"/>
              </w:rPr>
            </w:pP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Nazwa/rodzaj aparatu posiadanego przez Zamawiającego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p>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Ilość aparatów</w:t>
            </w:r>
          </w:p>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Planowana ilość przeglądów w czasie trwania umowy</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ED0B3B"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ED0B3B"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pacing w:before="280"/>
              <w:rPr>
                <w:rFonts w:ascii="Bookman Old Style" w:hAnsi="Bookman Old Style"/>
                <w:sz w:val="18"/>
                <w:szCs w:val="18"/>
                <w:lang w:eastAsia="ar-SA"/>
              </w:rPr>
            </w:pPr>
            <w:r w:rsidRPr="00ED0B3B">
              <w:rPr>
                <w:rFonts w:ascii="Bookman Old Style" w:hAnsi="Bookman Old Style"/>
                <w:sz w:val="18"/>
                <w:szCs w:val="18"/>
                <w:lang w:eastAsia="ar-SA"/>
              </w:rPr>
              <w:t>Stacja rekondycjonująca MBSS firmy Physio-Control</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val="en-US" w:eastAsia="ar-SA"/>
              </w:rPr>
            </w:pPr>
            <w:r w:rsidRPr="00ED0B3B">
              <w:rPr>
                <w:rFonts w:ascii="Bookman Old Style" w:hAnsi="Bookman Old Style"/>
                <w:sz w:val="18"/>
                <w:szCs w:val="18"/>
                <w:lang w:val="en-US"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val="en-US" w:eastAsia="ar-SA"/>
              </w:rPr>
            </w:pPr>
            <w:r w:rsidRPr="00ED0B3B">
              <w:rPr>
                <w:rFonts w:ascii="Bookman Old Style" w:hAnsi="Bookman Old Style"/>
                <w:sz w:val="18"/>
                <w:szCs w:val="18"/>
                <w:lang w:val="en-US"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val="en-US" w:eastAsia="ar-SA"/>
              </w:rPr>
            </w:pPr>
          </w:p>
        </w:tc>
      </w:tr>
      <w:tr w:rsidR="005D31E4" w:rsidRPr="00ED0B3B" w:rsidTr="005D31E4">
        <w:trPr>
          <w:trHeight w:val="501"/>
          <w:jc w:val="center"/>
        </w:trPr>
        <w:tc>
          <w:tcPr>
            <w:tcW w:w="8074" w:type="dxa"/>
            <w:gridSpan w:val="6"/>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lang w:eastAsia="ar-SA"/>
        </w:rPr>
      </w:pPr>
    </w:p>
    <w:p w:rsidR="005D31E4" w:rsidRPr="00ED0B3B" w:rsidRDefault="005D31E4" w:rsidP="005D31E4">
      <w:pPr>
        <w:suppressAutoHyphens/>
        <w:rPr>
          <w:rFonts w:ascii="Bookman Old Style" w:hAnsi="Bookman Old Style"/>
          <w:b/>
          <w:sz w:val="18"/>
          <w:szCs w:val="18"/>
          <w:lang w:eastAsia="ar-SA"/>
        </w:rPr>
      </w:pPr>
      <w:r w:rsidRPr="00ED0B3B">
        <w:rPr>
          <w:rFonts w:ascii="Bookman Old Style" w:hAnsi="Bookman Old Style"/>
          <w:b/>
          <w:sz w:val="18"/>
          <w:szCs w:val="18"/>
          <w:lang w:eastAsia="ar-SA"/>
        </w:rPr>
        <w:t xml:space="preserve">Pakiet nr 17 – Defibrylatory Lifepak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69"/>
        <w:gridCol w:w="1119"/>
        <w:gridCol w:w="1133"/>
        <w:gridCol w:w="1273"/>
        <w:gridCol w:w="1273"/>
        <w:gridCol w:w="1257"/>
        <w:gridCol w:w="1257"/>
      </w:tblGrid>
      <w:tr w:rsidR="005D31E4" w:rsidRPr="00ED0B3B"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L.P.</w:t>
            </w:r>
          </w:p>
          <w:p w:rsidR="005D31E4" w:rsidRPr="00ED0B3B" w:rsidRDefault="005D31E4" w:rsidP="005D31E4">
            <w:pPr>
              <w:suppressAutoHyphens/>
              <w:snapToGrid w:val="0"/>
              <w:jc w:val="center"/>
              <w:rPr>
                <w:rFonts w:ascii="Bookman Old Style" w:hAnsi="Bookman Old Style"/>
                <w:sz w:val="18"/>
                <w:szCs w:val="18"/>
                <w:lang w:eastAsia="ar-SA"/>
              </w:rPr>
            </w:pP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Nazwa/rodzaj aparatu posiadanego przez Zamawiającego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p>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Ilość aparatów</w:t>
            </w:r>
          </w:p>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Planowana ilość przeglądów w czasie trwania umowy</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5D31E4" w:rsidP="00D46660">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Brutt</w:t>
            </w:r>
            <w:r w:rsidR="00D46660">
              <w:rPr>
                <w:rFonts w:ascii="Bookman Old Style" w:hAnsi="Bookman Old Style"/>
                <w:sz w:val="18"/>
                <w:szCs w:val="18"/>
                <w:lang w:eastAsia="ar-SA"/>
              </w:rPr>
              <w:t>o</w:t>
            </w:r>
          </w:p>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ED0B3B"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ED0B3B"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pacing w:before="280"/>
              <w:rPr>
                <w:rFonts w:ascii="Bookman Old Style" w:hAnsi="Bookman Old Style"/>
                <w:sz w:val="18"/>
                <w:szCs w:val="18"/>
                <w:lang w:eastAsia="ar-SA"/>
              </w:rPr>
            </w:pPr>
            <w:r w:rsidRPr="00ED0B3B">
              <w:rPr>
                <w:rFonts w:ascii="Bookman Old Style" w:hAnsi="Bookman Old Style"/>
                <w:sz w:val="18"/>
                <w:szCs w:val="18"/>
                <w:lang w:eastAsia="ar-SA"/>
              </w:rPr>
              <w:t>Defibrylator Lifepak 12 produkcji Physio-Control USA</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r>
      <w:tr w:rsidR="005D31E4" w:rsidRPr="00ED0B3B"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2.</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pacing w:before="280"/>
              <w:rPr>
                <w:rFonts w:ascii="Bookman Old Style" w:hAnsi="Bookman Old Style"/>
                <w:bCs/>
                <w:sz w:val="18"/>
                <w:szCs w:val="18"/>
                <w:lang w:eastAsia="ar-SA"/>
              </w:rPr>
            </w:pPr>
            <w:r w:rsidRPr="00ED0B3B">
              <w:rPr>
                <w:rFonts w:ascii="Bookman Old Style" w:hAnsi="Bookman Old Style"/>
                <w:sz w:val="18"/>
                <w:szCs w:val="18"/>
                <w:lang w:eastAsia="ar-SA"/>
              </w:rPr>
              <w:t>Defibrylator Lifepak 12 produkcji Physio-Control USA</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ED0B3B">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r>
      <w:tr w:rsidR="005D31E4" w:rsidRPr="00ED0B3B" w:rsidTr="005D31E4">
        <w:trPr>
          <w:trHeight w:val="501"/>
          <w:jc w:val="center"/>
        </w:trPr>
        <w:tc>
          <w:tcPr>
            <w:tcW w:w="8074" w:type="dxa"/>
            <w:gridSpan w:val="6"/>
            <w:tcBorders>
              <w:top w:val="single" w:sz="4" w:space="0" w:color="auto"/>
              <w:left w:val="single" w:sz="4" w:space="0" w:color="auto"/>
              <w:bottom w:val="single" w:sz="4" w:space="0" w:color="auto"/>
              <w:right w:val="single" w:sz="4" w:space="0" w:color="auto"/>
            </w:tcBorders>
            <w:vAlign w:val="center"/>
          </w:tcPr>
          <w:p w:rsidR="005D31E4" w:rsidRPr="00ED0B3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ED0B3B"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FF0A62" w:rsidRDefault="005D31E4" w:rsidP="005D31E4">
      <w:pPr>
        <w:suppressAutoHyphens/>
        <w:rPr>
          <w:rFonts w:ascii="Bookman Old Style" w:hAnsi="Bookman Old Style"/>
          <w:b/>
          <w:sz w:val="18"/>
          <w:szCs w:val="18"/>
          <w:lang w:eastAsia="ar-SA"/>
        </w:rPr>
      </w:pPr>
      <w:r w:rsidRPr="00FF0A62">
        <w:rPr>
          <w:rFonts w:ascii="Bookman Old Style" w:hAnsi="Bookman Old Style"/>
          <w:b/>
          <w:sz w:val="18"/>
          <w:szCs w:val="18"/>
          <w:lang w:eastAsia="ar-SA"/>
        </w:rPr>
        <w:t xml:space="preserve">Pakiet nr 18 – Defibrylatory Reanibex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69"/>
        <w:gridCol w:w="1119"/>
        <w:gridCol w:w="1133"/>
        <w:gridCol w:w="1273"/>
        <w:gridCol w:w="1273"/>
        <w:gridCol w:w="1257"/>
        <w:gridCol w:w="1257"/>
      </w:tblGrid>
      <w:tr w:rsidR="005D31E4" w:rsidRPr="00FF0A62"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L.P.</w:t>
            </w:r>
          </w:p>
          <w:p w:rsidR="005D31E4" w:rsidRPr="00FF0A62" w:rsidRDefault="005D31E4" w:rsidP="005D31E4">
            <w:pPr>
              <w:suppressAutoHyphens/>
              <w:snapToGrid w:val="0"/>
              <w:jc w:val="center"/>
              <w:rPr>
                <w:rFonts w:ascii="Bookman Old Style" w:hAnsi="Bookman Old Style"/>
                <w:sz w:val="18"/>
                <w:szCs w:val="18"/>
                <w:lang w:eastAsia="ar-SA"/>
              </w:rPr>
            </w:pP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Nazwa/rodzaj aparatu posiadanego przez Zamawiającego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Ilość aparatów</w:t>
            </w: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Planowana ilość przeglądów w czasie trwania umowy</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FF0A62"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FF0A6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sz w:val="18"/>
                <w:szCs w:val="18"/>
                <w:lang w:eastAsia="ar-SA"/>
              </w:rPr>
            </w:pPr>
            <w:r w:rsidRPr="00FF0A62">
              <w:rPr>
                <w:rFonts w:ascii="Bookman Old Style" w:hAnsi="Bookman Old Style"/>
                <w:sz w:val="18"/>
                <w:szCs w:val="18"/>
                <w:lang w:eastAsia="ar-SA"/>
              </w:rPr>
              <w:t>Defibrylator Reanibex 700 firmy BEXEN</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bCs/>
                <w:sz w:val="18"/>
                <w:szCs w:val="18"/>
                <w:lang w:eastAsia="ar-SA"/>
              </w:rPr>
            </w:pPr>
            <w:r w:rsidRPr="00FF0A62">
              <w:rPr>
                <w:rFonts w:ascii="Bookman Old Style" w:hAnsi="Bookman Old Style"/>
                <w:sz w:val="18"/>
                <w:szCs w:val="18"/>
                <w:lang w:eastAsia="ar-SA"/>
              </w:rPr>
              <w:t>Defibrylator Reanibex 700 firmy BEXEN</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3.</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bCs/>
                <w:sz w:val="18"/>
                <w:szCs w:val="18"/>
                <w:lang w:eastAsia="ar-SA"/>
              </w:rPr>
            </w:pPr>
            <w:r w:rsidRPr="00FF0A62">
              <w:rPr>
                <w:rFonts w:ascii="Bookman Old Style" w:hAnsi="Bookman Old Style"/>
                <w:sz w:val="18"/>
                <w:szCs w:val="18"/>
                <w:lang w:eastAsia="ar-SA"/>
              </w:rPr>
              <w:t>Defibrylator Reanibex 700 firmy BEXEN</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4.</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bCs/>
                <w:sz w:val="18"/>
                <w:szCs w:val="18"/>
                <w:lang w:eastAsia="ar-SA"/>
              </w:rPr>
            </w:pPr>
            <w:r w:rsidRPr="00FF0A62">
              <w:rPr>
                <w:rFonts w:ascii="Bookman Old Style" w:hAnsi="Bookman Old Style"/>
                <w:sz w:val="18"/>
                <w:szCs w:val="18"/>
                <w:lang w:eastAsia="ar-SA"/>
              </w:rPr>
              <w:t>Defibrylator Reanibex 700 firmy BEXEN</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5.</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bCs/>
                <w:sz w:val="18"/>
                <w:szCs w:val="18"/>
                <w:lang w:eastAsia="ar-SA"/>
              </w:rPr>
            </w:pPr>
            <w:r w:rsidRPr="00FF0A62">
              <w:rPr>
                <w:rFonts w:ascii="Bookman Old Style" w:hAnsi="Bookman Old Style"/>
                <w:sz w:val="18"/>
                <w:szCs w:val="18"/>
                <w:lang w:eastAsia="ar-SA"/>
              </w:rPr>
              <w:t>Defibrylator Reanibex 700 firmy BEXEN</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6.</w:t>
            </w:r>
          </w:p>
        </w:tc>
        <w:tc>
          <w:tcPr>
            <w:tcW w:w="277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bCs/>
                <w:sz w:val="18"/>
                <w:szCs w:val="18"/>
                <w:lang w:eastAsia="ar-SA"/>
              </w:rPr>
            </w:pPr>
            <w:r w:rsidRPr="00FF0A62">
              <w:rPr>
                <w:rFonts w:ascii="Bookman Old Style" w:hAnsi="Bookman Old Style"/>
                <w:sz w:val="18"/>
                <w:szCs w:val="18"/>
                <w:lang w:eastAsia="ar-SA"/>
              </w:rPr>
              <w:t>Defibrylator Reanibex 700 firmy BEXEN</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D31E4">
        <w:trPr>
          <w:trHeight w:val="501"/>
          <w:jc w:val="center"/>
        </w:trPr>
        <w:tc>
          <w:tcPr>
            <w:tcW w:w="8074" w:type="dxa"/>
            <w:gridSpan w:val="6"/>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FF0A62" w:rsidRDefault="005D31E4" w:rsidP="005D31E4">
      <w:pPr>
        <w:suppressAutoHyphens/>
        <w:rPr>
          <w:rFonts w:ascii="Bookman Old Style" w:hAnsi="Bookman Old Style"/>
          <w:b/>
          <w:sz w:val="18"/>
          <w:szCs w:val="18"/>
          <w:lang w:eastAsia="ar-SA"/>
        </w:rPr>
      </w:pPr>
      <w:r w:rsidRPr="00FF0A62">
        <w:rPr>
          <w:rFonts w:ascii="Bookman Old Style" w:hAnsi="Bookman Old Style"/>
          <w:b/>
          <w:sz w:val="18"/>
          <w:szCs w:val="18"/>
          <w:lang w:eastAsia="ar-SA"/>
        </w:rPr>
        <w:t>Pakiet nr 19 – Defibrylatory Primedic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2529"/>
        <w:gridCol w:w="1100"/>
        <w:gridCol w:w="1131"/>
        <w:gridCol w:w="1317"/>
        <w:gridCol w:w="1317"/>
        <w:gridCol w:w="1293"/>
        <w:gridCol w:w="1293"/>
      </w:tblGrid>
      <w:tr w:rsidR="005D31E4" w:rsidRPr="00FF0A62"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L.P.</w:t>
            </w:r>
          </w:p>
          <w:p w:rsidR="005D31E4" w:rsidRPr="00FF0A62" w:rsidRDefault="005D31E4" w:rsidP="005D31E4">
            <w:pPr>
              <w:suppressAutoHyphens/>
              <w:snapToGrid w:val="0"/>
              <w:jc w:val="center"/>
              <w:rPr>
                <w:rFonts w:ascii="Bookman Old Style" w:hAnsi="Bookman Old Style"/>
                <w:sz w:val="18"/>
                <w:szCs w:val="18"/>
                <w:lang w:eastAsia="ar-SA"/>
              </w:rPr>
            </w:pPr>
          </w:p>
        </w:tc>
        <w:tc>
          <w:tcPr>
            <w:tcW w:w="268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Nazwa/rodzaj aparatu posiadanego przez Zamawiającego</w:t>
            </w:r>
          </w:p>
        </w:tc>
        <w:tc>
          <w:tcPr>
            <w:tcW w:w="1122"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Ilość aparatów</w:t>
            </w: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(szt.)</w:t>
            </w:r>
          </w:p>
        </w:tc>
        <w:tc>
          <w:tcPr>
            <w:tcW w:w="1133"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Planowana ilość przeglądów w czasie trwania umowy</w:t>
            </w:r>
          </w:p>
        </w:tc>
        <w:tc>
          <w:tcPr>
            <w:tcW w:w="132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FF0A62"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68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22"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3"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29"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FF0A62"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268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sz w:val="18"/>
                <w:szCs w:val="18"/>
                <w:lang w:val="en-US" w:eastAsia="ar-SA"/>
              </w:rPr>
            </w:pPr>
            <w:r w:rsidRPr="00FF0A62">
              <w:rPr>
                <w:rFonts w:ascii="Bookman Old Style" w:hAnsi="Bookman Old Style"/>
                <w:sz w:val="18"/>
                <w:szCs w:val="18"/>
                <w:lang w:val="en-US" w:eastAsia="ar-SA"/>
              </w:rPr>
              <w:t>Defibrylator Primedic Defimonitor EVO II M420 firmy Metrax</w:t>
            </w:r>
          </w:p>
        </w:tc>
        <w:tc>
          <w:tcPr>
            <w:tcW w:w="1122"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FF0A62">
              <w:rPr>
                <w:rFonts w:ascii="Bookman Old Style" w:hAnsi="Bookman Old Style"/>
                <w:sz w:val="18"/>
                <w:szCs w:val="18"/>
                <w:lang w:val="en-US" w:eastAsia="ar-SA"/>
              </w:rPr>
              <w:t>1</w:t>
            </w:r>
          </w:p>
        </w:tc>
        <w:tc>
          <w:tcPr>
            <w:tcW w:w="1133"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FF0A62">
              <w:rPr>
                <w:rFonts w:ascii="Bookman Old Style" w:hAnsi="Bookman Old Style"/>
                <w:sz w:val="18"/>
                <w:szCs w:val="18"/>
                <w:lang w:val="en-US" w:eastAsia="ar-SA"/>
              </w:rPr>
              <w:t>2</w:t>
            </w:r>
          </w:p>
        </w:tc>
        <w:tc>
          <w:tcPr>
            <w:tcW w:w="132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r>
      <w:tr w:rsidR="005D31E4" w:rsidRPr="00FF0A62"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268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bCs/>
                <w:sz w:val="18"/>
                <w:szCs w:val="18"/>
                <w:lang w:val="en-US" w:eastAsia="ar-SA"/>
              </w:rPr>
            </w:pPr>
            <w:r w:rsidRPr="00FF0A62">
              <w:rPr>
                <w:rFonts w:ascii="Bookman Old Style" w:hAnsi="Bookman Old Style"/>
                <w:sz w:val="18"/>
                <w:szCs w:val="18"/>
                <w:lang w:val="en-US" w:eastAsia="ar-SA"/>
              </w:rPr>
              <w:t>Defibrylator Primedic Defimonitor EVO II M420 firmy Metrax</w:t>
            </w:r>
          </w:p>
        </w:tc>
        <w:tc>
          <w:tcPr>
            <w:tcW w:w="1122"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FF0A62">
              <w:rPr>
                <w:rFonts w:ascii="Bookman Old Style" w:hAnsi="Bookman Old Style"/>
                <w:sz w:val="18"/>
                <w:szCs w:val="18"/>
                <w:lang w:val="en-US" w:eastAsia="ar-SA"/>
              </w:rPr>
              <w:t>1</w:t>
            </w:r>
          </w:p>
        </w:tc>
        <w:tc>
          <w:tcPr>
            <w:tcW w:w="1133"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FF0A62">
              <w:rPr>
                <w:rFonts w:ascii="Bookman Old Style" w:hAnsi="Bookman Old Style"/>
                <w:sz w:val="18"/>
                <w:szCs w:val="18"/>
                <w:lang w:val="en-US" w:eastAsia="ar-SA"/>
              </w:rPr>
              <w:t>2</w:t>
            </w:r>
          </w:p>
        </w:tc>
        <w:tc>
          <w:tcPr>
            <w:tcW w:w="1329"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r>
      <w:tr w:rsidR="005D31E4" w:rsidRPr="00FF0A62" w:rsidTr="005D31E4">
        <w:trPr>
          <w:trHeight w:val="501"/>
          <w:jc w:val="center"/>
        </w:trPr>
        <w:tc>
          <w:tcPr>
            <w:tcW w:w="8078" w:type="dxa"/>
            <w:gridSpan w:val="6"/>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lang w:eastAsia="ar-SA"/>
        </w:rPr>
      </w:pPr>
    </w:p>
    <w:p w:rsidR="005D31E4" w:rsidRPr="00FF0A62" w:rsidRDefault="005D31E4" w:rsidP="005D31E4">
      <w:pPr>
        <w:suppressAutoHyphens/>
        <w:rPr>
          <w:rFonts w:ascii="Bookman Old Style" w:hAnsi="Bookman Old Style"/>
          <w:b/>
          <w:sz w:val="18"/>
          <w:szCs w:val="18"/>
          <w:lang w:eastAsia="ar-SA"/>
        </w:rPr>
      </w:pPr>
      <w:r w:rsidRPr="00FF0A62">
        <w:rPr>
          <w:rFonts w:ascii="Bookman Old Style" w:hAnsi="Bookman Old Style"/>
          <w:b/>
          <w:sz w:val="18"/>
          <w:szCs w:val="18"/>
          <w:lang w:eastAsia="ar-SA"/>
        </w:rPr>
        <w:t>Pakiet nr 20 – Detektor promieniowania gamma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533"/>
        <w:gridCol w:w="1117"/>
        <w:gridCol w:w="1133"/>
        <w:gridCol w:w="1273"/>
        <w:gridCol w:w="1358"/>
        <w:gridCol w:w="1255"/>
        <w:gridCol w:w="1312"/>
      </w:tblGrid>
      <w:tr w:rsidR="005D31E4" w:rsidRPr="00FF0A62"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L.P.</w:t>
            </w:r>
          </w:p>
          <w:p w:rsidR="005D31E4" w:rsidRPr="00FF0A62" w:rsidRDefault="005D31E4" w:rsidP="005D31E4">
            <w:pPr>
              <w:suppressAutoHyphens/>
              <w:snapToGrid w:val="0"/>
              <w:jc w:val="center"/>
              <w:rPr>
                <w:rFonts w:ascii="Bookman Old Style" w:hAnsi="Bookman Old Style"/>
                <w:sz w:val="18"/>
                <w:szCs w:val="18"/>
                <w:lang w:eastAsia="ar-SA"/>
              </w:rPr>
            </w:pPr>
          </w:p>
        </w:tc>
        <w:tc>
          <w:tcPr>
            <w:tcW w:w="2637"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Nazwa/rodzaj aparatu posiadanego przez Zamawiającego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Ilość aparatów</w:t>
            </w: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Planowana ilość przeglądów w czasie trwania umowy</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70"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3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FF0A62"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637"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70"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3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FF0A6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2637"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pacing w:before="280"/>
              <w:rPr>
                <w:rFonts w:ascii="Bookman Old Style" w:hAnsi="Bookman Old Style"/>
                <w:sz w:val="18"/>
                <w:szCs w:val="18"/>
                <w:lang w:val="en-US" w:eastAsia="ar-SA"/>
              </w:rPr>
            </w:pPr>
            <w:r w:rsidRPr="00FF0A62">
              <w:rPr>
                <w:rFonts w:ascii="Bookman Old Style" w:hAnsi="Bookman Old Style"/>
                <w:sz w:val="18"/>
                <w:szCs w:val="18"/>
                <w:lang w:val="en-US" w:eastAsia="ar-SA"/>
              </w:rPr>
              <w:t>Detektor promieniowania gamma Gammafinder II firmy Healthcare Marketing Services</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FF0A62">
              <w:rPr>
                <w:rFonts w:ascii="Bookman Old Style" w:hAnsi="Bookman Old Style"/>
                <w:sz w:val="18"/>
                <w:szCs w:val="18"/>
                <w:lang w:val="en-US"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FF0A62">
              <w:rPr>
                <w:rFonts w:ascii="Bookman Old Style" w:hAnsi="Bookman Old Style"/>
                <w:sz w:val="18"/>
                <w:szCs w:val="18"/>
                <w:lang w:val="en-US"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70"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3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r>
      <w:tr w:rsidR="005D31E4" w:rsidRPr="00FF0A62" w:rsidTr="005D31E4">
        <w:trPr>
          <w:trHeight w:val="501"/>
          <w:jc w:val="center"/>
        </w:trPr>
        <w:tc>
          <w:tcPr>
            <w:tcW w:w="8026" w:type="dxa"/>
            <w:gridSpan w:val="6"/>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c>
          <w:tcPr>
            <w:tcW w:w="1339" w:type="dxa"/>
            <w:tcBorders>
              <w:top w:val="single" w:sz="4" w:space="0" w:color="auto"/>
              <w:left w:val="single" w:sz="4" w:space="0" w:color="auto"/>
              <w:bottom w:val="single" w:sz="4" w:space="0" w:color="auto"/>
              <w:right w:val="single" w:sz="4" w:space="0" w:color="auto"/>
            </w:tcBorders>
          </w:tcPr>
          <w:p w:rsidR="005D31E4" w:rsidRPr="00FF0A62"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lang w:val="en-US" w:eastAsia="ar-SA"/>
        </w:rPr>
      </w:pPr>
    </w:p>
    <w:p w:rsidR="005D31E4" w:rsidRPr="00FF0A62" w:rsidRDefault="005D31E4" w:rsidP="005D31E4">
      <w:pPr>
        <w:suppressAutoHyphens/>
        <w:rPr>
          <w:rFonts w:ascii="Bookman Old Style" w:hAnsi="Bookman Old Style"/>
          <w:b/>
          <w:sz w:val="18"/>
          <w:szCs w:val="18"/>
          <w:lang w:eastAsia="ar-SA"/>
        </w:rPr>
      </w:pPr>
      <w:r w:rsidRPr="00FF0A62">
        <w:rPr>
          <w:rFonts w:ascii="Bookman Old Style" w:hAnsi="Bookman Old Style"/>
          <w:b/>
          <w:sz w:val="18"/>
          <w:szCs w:val="18"/>
          <w:lang w:eastAsia="ar-SA"/>
        </w:rPr>
        <w:t>Pakiet nr 21 – Diatermie elektrochirurgiczne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2254"/>
        <w:gridCol w:w="1077"/>
        <w:gridCol w:w="1121"/>
        <w:gridCol w:w="1345"/>
        <w:gridCol w:w="1345"/>
        <w:gridCol w:w="1345"/>
        <w:gridCol w:w="1336"/>
      </w:tblGrid>
      <w:tr w:rsidR="005D31E4" w:rsidRPr="00FF0A62" w:rsidTr="005E355E">
        <w:trPr>
          <w:cantSplit/>
          <w:trHeight w:val="367"/>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L.P.</w:t>
            </w:r>
          </w:p>
          <w:p w:rsidR="005D31E4" w:rsidRPr="00FF0A62" w:rsidRDefault="005D31E4" w:rsidP="005D31E4">
            <w:pPr>
              <w:suppressAutoHyphens/>
              <w:snapToGrid w:val="0"/>
              <w:jc w:val="center"/>
              <w:rPr>
                <w:rFonts w:ascii="Bookman Old Style" w:hAnsi="Bookman Old Style"/>
                <w:sz w:val="18"/>
                <w:szCs w:val="18"/>
                <w:lang w:eastAsia="ar-SA"/>
              </w:rPr>
            </w:pPr>
          </w:p>
        </w:tc>
        <w:tc>
          <w:tcPr>
            <w:tcW w:w="1078"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Nazwa/rodzaj aparatu posiadanego przez Zamawiającego</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Ilość aparatów</w:t>
            </w:r>
          </w:p>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(szt.)</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Planowana ilość przeglądów w czasie trwania umowy</w:t>
            </w:r>
          </w:p>
        </w:tc>
        <w:tc>
          <w:tcPr>
            <w:tcW w:w="643" w:type="pct"/>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643" w:type="pct"/>
          </w:tcPr>
          <w:p w:rsidR="005D31E4"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643"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639" w:type="pct"/>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FF0A62" w:rsidTr="005E355E">
        <w:trPr>
          <w:cantSplit/>
          <w:trHeight w:val="367"/>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078"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643" w:type="pct"/>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643"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643"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639" w:type="pct"/>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FF0A62" w:rsidTr="005E355E">
        <w:trPr>
          <w:trHeight w:val="501"/>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1078" w:type="pct"/>
            <w:shd w:val="clear" w:color="auto" w:fill="auto"/>
            <w:vAlign w:val="center"/>
          </w:tcPr>
          <w:p w:rsidR="005D31E4" w:rsidRPr="00FF0A62" w:rsidRDefault="005D31E4" w:rsidP="005D31E4">
            <w:pPr>
              <w:spacing w:before="280"/>
              <w:jc w:val="center"/>
              <w:rPr>
                <w:rFonts w:ascii="Bookman Old Style" w:hAnsi="Bookman Old Style"/>
                <w:sz w:val="18"/>
                <w:szCs w:val="18"/>
                <w:lang w:eastAsia="ar-SA"/>
              </w:rPr>
            </w:pPr>
            <w:r w:rsidRPr="00FF0A62">
              <w:rPr>
                <w:rFonts w:ascii="Bookman Old Style" w:hAnsi="Bookman Old Style"/>
                <w:sz w:val="18"/>
                <w:szCs w:val="18"/>
                <w:lang w:eastAsia="ar-SA"/>
              </w:rPr>
              <w:t>Diat</w:t>
            </w:r>
            <w:r w:rsidR="00627230">
              <w:rPr>
                <w:rFonts w:ascii="Bookman Old Style" w:hAnsi="Bookman Old Style"/>
                <w:sz w:val="18"/>
                <w:szCs w:val="18"/>
                <w:lang w:eastAsia="ar-SA"/>
              </w:rPr>
              <w:t>ermia elektrochirurgiczna Excalibur Plus</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643" w:type="pct"/>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39" w:type="pct"/>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E355E">
        <w:trPr>
          <w:trHeight w:val="501"/>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2.</w:t>
            </w:r>
          </w:p>
        </w:tc>
        <w:tc>
          <w:tcPr>
            <w:tcW w:w="1078" w:type="pct"/>
            <w:shd w:val="clear" w:color="auto" w:fill="auto"/>
            <w:vAlign w:val="center"/>
          </w:tcPr>
          <w:p w:rsidR="005D31E4" w:rsidRPr="00FF0A62" w:rsidRDefault="005D31E4" w:rsidP="005D31E4">
            <w:pPr>
              <w:spacing w:before="280"/>
              <w:jc w:val="center"/>
              <w:rPr>
                <w:rFonts w:ascii="Bookman Old Style" w:hAnsi="Bookman Old Style"/>
                <w:b/>
                <w:bCs/>
                <w:sz w:val="18"/>
                <w:szCs w:val="18"/>
                <w:lang w:eastAsia="ar-SA"/>
              </w:rPr>
            </w:pPr>
            <w:r w:rsidRPr="00FF0A62">
              <w:rPr>
                <w:rFonts w:ascii="Bookman Old Style" w:hAnsi="Bookman Old Style"/>
                <w:sz w:val="18"/>
                <w:szCs w:val="18"/>
                <w:lang w:eastAsia="ar-SA"/>
              </w:rPr>
              <w:t>Diat</w:t>
            </w:r>
            <w:r w:rsidR="00627230">
              <w:rPr>
                <w:rFonts w:ascii="Bookman Old Style" w:hAnsi="Bookman Old Style"/>
                <w:sz w:val="18"/>
                <w:szCs w:val="18"/>
                <w:lang w:eastAsia="ar-SA"/>
              </w:rPr>
              <w:t>ermia elektrochirurgiczna ICC200</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643" w:type="pct"/>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39" w:type="pct"/>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E355E">
        <w:trPr>
          <w:trHeight w:val="501"/>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3.</w:t>
            </w:r>
          </w:p>
        </w:tc>
        <w:tc>
          <w:tcPr>
            <w:tcW w:w="1078" w:type="pct"/>
            <w:shd w:val="clear" w:color="auto" w:fill="auto"/>
            <w:vAlign w:val="center"/>
          </w:tcPr>
          <w:p w:rsidR="005D31E4" w:rsidRPr="00FF0A62" w:rsidRDefault="005D31E4" w:rsidP="005D31E4">
            <w:pPr>
              <w:spacing w:before="280"/>
              <w:jc w:val="center"/>
              <w:rPr>
                <w:rFonts w:ascii="Bookman Old Style" w:hAnsi="Bookman Old Style"/>
                <w:b/>
                <w:bCs/>
                <w:sz w:val="18"/>
                <w:szCs w:val="18"/>
                <w:lang w:eastAsia="ar-SA"/>
              </w:rPr>
            </w:pPr>
            <w:r w:rsidRPr="00FF0A62">
              <w:rPr>
                <w:rFonts w:ascii="Bookman Old Style" w:hAnsi="Bookman Old Style"/>
                <w:sz w:val="18"/>
                <w:szCs w:val="18"/>
                <w:lang w:eastAsia="ar-SA"/>
              </w:rPr>
              <w:t>Diatermia el</w:t>
            </w:r>
            <w:r w:rsidR="005176DF">
              <w:rPr>
                <w:rFonts w:ascii="Bookman Old Style" w:hAnsi="Bookman Old Style"/>
                <w:sz w:val="18"/>
                <w:szCs w:val="18"/>
                <w:lang w:eastAsia="ar-SA"/>
              </w:rPr>
              <w:t>ektrochirurgiczna ICC200</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643" w:type="pct"/>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39" w:type="pct"/>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E355E">
        <w:trPr>
          <w:trHeight w:val="501"/>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4.</w:t>
            </w:r>
          </w:p>
        </w:tc>
        <w:tc>
          <w:tcPr>
            <w:tcW w:w="1078" w:type="pct"/>
            <w:shd w:val="clear" w:color="auto" w:fill="auto"/>
            <w:vAlign w:val="center"/>
          </w:tcPr>
          <w:p w:rsidR="005D31E4" w:rsidRPr="00FF0A62" w:rsidRDefault="005D31E4" w:rsidP="005D31E4">
            <w:pPr>
              <w:spacing w:before="280"/>
              <w:jc w:val="center"/>
              <w:rPr>
                <w:rFonts w:ascii="Bookman Old Style" w:hAnsi="Bookman Old Style"/>
                <w:b/>
                <w:bCs/>
                <w:sz w:val="18"/>
                <w:szCs w:val="18"/>
                <w:lang w:eastAsia="ar-SA"/>
              </w:rPr>
            </w:pPr>
            <w:r w:rsidRPr="00FF0A62">
              <w:rPr>
                <w:rFonts w:ascii="Bookman Old Style" w:hAnsi="Bookman Old Style"/>
                <w:sz w:val="18"/>
                <w:szCs w:val="18"/>
                <w:lang w:eastAsia="ar-SA"/>
              </w:rPr>
              <w:t xml:space="preserve">Diatermia elektrochirurgiczna </w:t>
            </w:r>
            <w:r w:rsidR="005176DF" w:rsidRPr="00FF0A62">
              <w:rPr>
                <w:rFonts w:ascii="Bookman Old Style" w:hAnsi="Bookman Old Style"/>
                <w:sz w:val="18"/>
                <w:szCs w:val="18"/>
                <w:lang w:eastAsia="ar-SA"/>
              </w:rPr>
              <w:t>Martin ME200CF</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643" w:type="pct"/>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39" w:type="pct"/>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E355E">
        <w:trPr>
          <w:trHeight w:val="501"/>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5.</w:t>
            </w:r>
          </w:p>
        </w:tc>
        <w:tc>
          <w:tcPr>
            <w:tcW w:w="1078" w:type="pct"/>
            <w:shd w:val="clear" w:color="auto" w:fill="auto"/>
            <w:vAlign w:val="center"/>
          </w:tcPr>
          <w:p w:rsidR="005D31E4" w:rsidRPr="00FF0A62" w:rsidRDefault="005D31E4" w:rsidP="005D31E4">
            <w:pPr>
              <w:spacing w:before="280"/>
              <w:jc w:val="center"/>
              <w:rPr>
                <w:rFonts w:ascii="Bookman Old Style" w:hAnsi="Bookman Old Style"/>
                <w:b/>
                <w:bCs/>
                <w:sz w:val="18"/>
                <w:szCs w:val="18"/>
                <w:lang w:eastAsia="ar-SA"/>
              </w:rPr>
            </w:pPr>
            <w:r w:rsidRPr="00FF0A62">
              <w:rPr>
                <w:rFonts w:ascii="Bookman Old Style" w:hAnsi="Bookman Old Style"/>
                <w:sz w:val="18"/>
                <w:szCs w:val="18"/>
                <w:lang w:eastAsia="ar-SA"/>
              </w:rPr>
              <w:t xml:space="preserve">Diatermia elektrochirurgiczna </w:t>
            </w:r>
            <w:r w:rsidR="005176DF">
              <w:rPr>
                <w:rFonts w:ascii="Bookman Old Style" w:hAnsi="Bookman Old Style"/>
                <w:sz w:val="18"/>
                <w:szCs w:val="18"/>
                <w:lang w:eastAsia="ar-SA"/>
              </w:rPr>
              <w:t>Martin ME-81</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643" w:type="pct"/>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39" w:type="pct"/>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E355E">
        <w:trPr>
          <w:trHeight w:val="501"/>
        </w:trPr>
        <w:tc>
          <w:tcPr>
            <w:tcW w:w="303"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6.</w:t>
            </w:r>
          </w:p>
        </w:tc>
        <w:tc>
          <w:tcPr>
            <w:tcW w:w="1078" w:type="pct"/>
            <w:shd w:val="clear" w:color="auto" w:fill="auto"/>
            <w:vAlign w:val="center"/>
          </w:tcPr>
          <w:p w:rsidR="005D31E4" w:rsidRPr="00FF0A62" w:rsidRDefault="005D31E4" w:rsidP="005176DF">
            <w:pPr>
              <w:spacing w:before="280"/>
              <w:jc w:val="center"/>
              <w:rPr>
                <w:rFonts w:ascii="Bookman Old Style" w:hAnsi="Bookman Old Style"/>
                <w:b/>
                <w:bCs/>
                <w:sz w:val="18"/>
                <w:szCs w:val="18"/>
                <w:lang w:eastAsia="ar-SA"/>
              </w:rPr>
            </w:pPr>
            <w:r w:rsidRPr="00FF0A62">
              <w:rPr>
                <w:rFonts w:ascii="Bookman Old Style" w:hAnsi="Bookman Old Style"/>
                <w:sz w:val="18"/>
                <w:szCs w:val="18"/>
                <w:lang w:eastAsia="ar-SA"/>
              </w:rPr>
              <w:t xml:space="preserve">Diatermia elektrochirurgiczna </w:t>
            </w:r>
            <w:r w:rsidR="005176DF">
              <w:rPr>
                <w:rFonts w:ascii="Bookman Old Style" w:hAnsi="Bookman Old Style"/>
                <w:sz w:val="18"/>
                <w:szCs w:val="18"/>
                <w:lang w:eastAsia="ar-SA"/>
              </w:rPr>
              <w:t>VIO300D</w:t>
            </w:r>
          </w:p>
        </w:tc>
        <w:tc>
          <w:tcPr>
            <w:tcW w:w="515"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536" w:type="pct"/>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1</w:t>
            </w:r>
          </w:p>
        </w:tc>
        <w:tc>
          <w:tcPr>
            <w:tcW w:w="643" w:type="pct"/>
            <w:vAlign w:val="center"/>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39" w:type="pct"/>
          </w:tcPr>
          <w:p w:rsidR="005D31E4" w:rsidRPr="00FF0A62" w:rsidRDefault="005D31E4" w:rsidP="005D31E4">
            <w:pPr>
              <w:suppressAutoHyphens/>
              <w:snapToGrid w:val="0"/>
              <w:jc w:val="center"/>
              <w:rPr>
                <w:rFonts w:ascii="Bookman Old Style" w:hAnsi="Bookman Old Style"/>
                <w:sz w:val="18"/>
                <w:szCs w:val="18"/>
                <w:lang w:eastAsia="ar-SA"/>
              </w:rPr>
            </w:pPr>
          </w:p>
        </w:tc>
      </w:tr>
      <w:tr w:rsidR="005D31E4" w:rsidRPr="00FF0A62" w:rsidTr="005E355E">
        <w:trPr>
          <w:trHeight w:val="501"/>
        </w:trPr>
        <w:tc>
          <w:tcPr>
            <w:tcW w:w="3718" w:type="pct"/>
            <w:gridSpan w:val="6"/>
            <w:shd w:val="clear" w:color="auto" w:fill="auto"/>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643" w:type="pct"/>
          </w:tcPr>
          <w:p w:rsidR="005D31E4" w:rsidRPr="00FF0A62" w:rsidRDefault="005D31E4" w:rsidP="005D31E4">
            <w:pPr>
              <w:suppressAutoHyphens/>
              <w:snapToGrid w:val="0"/>
              <w:jc w:val="center"/>
              <w:rPr>
                <w:rFonts w:ascii="Bookman Old Style" w:hAnsi="Bookman Old Style"/>
                <w:sz w:val="18"/>
                <w:szCs w:val="18"/>
                <w:lang w:eastAsia="ar-SA"/>
              </w:rPr>
            </w:pPr>
          </w:p>
        </w:tc>
        <w:tc>
          <w:tcPr>
            <w:tcW w:w="639" w:type="pct"/>
          </w:tcPr>
          <w:p w:rsidR="005D31E4" w:rsidRPr="00FF0A62"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val="en-US" w:eastAsia="ar-SA"/>
        </w:rPr>
      </w:pPr>
    </w:p>
    <w:p w:rsidR="005D31E4" w:rsidRPr="00661F2A" w:rsidRDefault="005D31E4" w:rsidP="005D31E4">
      <w:pPr>
        <w:suppressAutoHyphens/>
        <w:rPr>
          <w:rFonts w:ascii="Bookman Old Style" w:hAnsi="Bookman Old Style"/>
          <w:b/>
          <w:sz w:val="18"/>
          <w:szCs w:val="18"/>
          <w:lang w:eastAsia="ar-SA"/>
        </w:rPr>
      </w:pPr>
      <w:r w:rsidRPr="0083039E">
        <w:rPr>
          <w:rFonts w:ascii="Bookman Old Style" w:hAnsi="Bookman Old Style"/>
          <w:b/>
          <w:sz w:val="18"/>
          <w:szCs w:val="18"/>
          <w:lang w:eastAsia="ar-SA"/>
        </w:rPr>
        <w:t>Pakiet nr 22 – Fantomy dozymetryczne</w:t>
      </w:r>
    </w:p>
    <w:p w:rsidR="005D31E4" w:rsidRPr="0083039E" w:rsidRDefault="005D31E4" w:rsidP="005D31E4">
      <w:pPr>
        <w:spacing w:after="120"/>
        <w:rPr>
          <w:rFonts w:ascii="Bookman Old Style" w:eastAsia="Calibri" w:hAnsi="Bookman Old Style"/>
          <w:b/>
          <w:sz w:val="18"/>
          <w:szCs w:val="18"/>
        </w:rPr>
      </w:pPr>
      <w:r w:rsidRPr="0083039E">
        <w:rPr>
          <w:rFonts w:ascii="Bookman Old Style" w:eastAsia="Calibri" w:hAnsi="Bookman Old Style"/>
          <w:b/>
          <w:sz w:val="18"/>
          <w:szCs w:val="18"/>
        </w:rPr>
        <w:t>Fantomy: BluePhantom II oraz fantom WP1D firmy IBA</w:t>
      </w:r>
    </w:p>
    <w:p w:rsidR="005D31E4" w:rsidRPr="0083039E" w:rsidRDefault="005D31E4" w:rsidP="005D31E4">
      <w:pPr>
        <w:spacing w:after="120"/>
        <w:jc w:val="both"/>
        <w:rPr>
          <w:rFonts w:ascii="Bookman Old Style" w:eastAsia="Calibri" w:hAnsi="Bookman Old Style"/>
          <w:sz w:val="18"/>
          <w:szCs w:val="18"/>
        </w:rPr>
      </w:pPr>
      <w:r w:rsidRPr="0083039E">
        <w:rPr>
          <w:rFonts w:ascii="Bookman Old Style" w:eastAsia="Calibri" w:hAnsi="Bookman Old Style"/>
          <w:sz w:val="18"/>
          <w:szCs w:val="18"/>
        </w:rPr>
        <w:t>Sprzęty umożliwiające pomiary krzywych głębokościowych, profili wiązek oraz kalibrację bezwzględną akceleratora medycznego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395"/>
        <w:gridCol w:w="1115"/>
        <w:gridCol w:w="1120"/>
        <w:gridCol w:w="1395"/>
        <w:gridCol w:w="1258"/>
        <w:gridCol w:w="1396"/>
        <w:gridCol w:w="1302"/>
      </w:tblGrid>
      <w:tr w:rsidR="005D31E4" w:rsidRPr="0083039E" w:rsidTr="005D31E4">
        <w:trPr>
          <w:trHeight w:val="501"/>
          <w:jc w:val="center"/>
        </w:trPr>
        <w:tc>
          <w:tcPr>
            <w:tcW w:w="224" w:type="pct"/>
            <w:tcBorders>
              <w:top w:val="single" w:sz="4" w:space="0" w:color="auto"/>
              <w:left w:val="single" w:sz="4" w:space="0" w:color="auto"/>
              <w:bottom w:val="single" w:sz="4" w:space="0" w:color="auto"/>
              <w:right w:val="single" w:sz="4" w:space="0" w:color="auto"/>
            </w:tcBorders>
            <w:vAlign w:val="center"/>
          </w:tcPr>
          <w:p w:rsidR="005D31E4" w:rsidRPr="00FF0A62" w:rsidRDefault="005D31E4" w:rsidP="005D31E4">
            <w:pPr>
              <w:suppressAutoHyphens/>
              <w:snapToGrid w:val="0"/>
              <w:jc w:val="center"/>
              <w:rPr>
                <w:rFonts w:ascii="Bookman Old Style" w:hAnsi="Bookman Old Style"/>
                <w:sz w:val="18"/>
                <w:szCs w:val="18"/>
                <w:lang w:eastAsia="ar-SA"/>
              </w:rPr>
            </w:pPr>
            <w:r w:rsidRPr="00FF0A62">
              <w:rPr>
                <w:rFonts w:ascii="Bookman Old Style" w:hAnsi="Bookman Old Style"/>
                <w:sz w:val="18"/>
                <w:szCs w:val="18"/>
                <w:lang w:eastAsia="ar-SA"/>
              </w:rPr>
              <w:t>L.P.</w:t>
            </w:r>
          </w:p>
          <w:p w:rsidR="005D31E4" w:rsidRPr="00FF0A62" w:rsidRDefault="005D31E4" w:rsidP="005D31E4">
            <w:pPr>
              <w:suppressAutoHyphens/>
              <w:snapToGrid w:val="0"/>
              <w:jc w:val="center"/>
              <w:rPr>
                <w:rFonts w:ascii="Bookman Old Style" w:hAnsi="Bookman Old Style"/>
                <w:sz w:val="18"/>
                <w:szCs w:val="18"/>
                <w:lang w:eastAsia="ar-SA"/>
              </w:rPr>
            </w:pPr>
          </w:p>
        </w:tc>
        <w:tc>
          <w:tcPr>
            <w:tcW w:w="1146" w:type="pct"/>
            <w:tcBorders>
              <w:top w:val="single" w:sz="4" w:space="0" w:color="auto"/>
              <w:left w:val="single" w:sz="4" w:space="0" w:color="auto"/>
              <w:bottom w:val="single" w:sz="4" w:space="0" w:color="auto"/>
              <w:right w:val="single" w:sz="4" w:space="0" w:color="auto"/>
            </w:tcBorders>
            <w:vAlign w:val="center"/>
          </w:tcPr>
          <w:p w:rsidR="005D31E4" w:rsidRPr="0083039E" w:rsidRDefault="005D31E4" w:rsidP="005D31E4">
            <w:pPr>
              <w:suppressAutoHyphens/>
              <w:spacing w:before="280"/>
              <w:rPr>
                <w:rFonts w:ascii="Bookman Old Style" w:hAnsi="Bookman Old Style"/>
                <w:bCs/>
                <w:sz w:val="18"/>
                <w:szCs w:val="18"/>
                <w:lang w:eastAsia="ar-SA"/>
              </w:rPr>
            </w:pPr>
            <w:r w:rsidRPr="0083039E">
              <w:rPr>
                <w:rFonts w:ascii="Bookman Old Style" w:hAnsi="Bookman Old Style"/>
                <w:bCs/>
                <w:sz w:val="18"/>
                <w:szCs w:val="18"/>
                <w:lang w:eastAsia="ar-SA"/>
              </w:rPr>
              <w:t>Nazwa/rodzaj aparatu posiadanego przez Zamawiającego</w:t>
            </w:r>
          </w:p>
        </w:tc>
        <w:tc>
          <w:tcPr>
            <w:tcW w:w="534" w:type="pct"/>
            <w:tcBorders>
              <w:top w:val="single" w:sz="4" w:space="0" w:color="auto"/>
              <w:left w:val="single" w:sz="4" w:space="0" w:color="auto"/>
              <w:bottom w:val="single" w:sz="4" w:space="0" w:color="auto"/>
              <w:right w:val="single" w:sz="4" w:space="0" w:color="auto"/>
            </w:tcBorders>
            <w:vAlign w:val="center"/>
          </w:tcPr>
          <w:p w:rsidR="005D31E4" w:rsidRPr="0083039E"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sidRPr="0083039E">
              <w:rPr>
                <w:rFonts w:ascii="Bookman Old Style" w:hAnsi="Bookman Old Style"/>
                <w:sz w:val="18"/>
                <w:szCs w:val="18"/>
                <w:lang w:eastAsia="ar-SA"/>
              </w:rPr>
              <w:t>Ilość aparatów</w:t>
            </w:r>
          </w:p>
          <w:p w:rsidR="005D31E4" w:rsidRPr="0083039E" w:rsidRDefault="005D31E4" w:rsidP="005D31E4">
            <w:pPr>
              <w:suppressAutoHyphens/>
              <w:snapToGrid w:val="0"/>
              <w:jc w:val="center"/>
              <w:rPr>
                <w:rFonts w:ascii="Bookman Old Style" w:hAnsi="Bookman Old Style"/>
                <w:sz w:val="18"/>
                <w:szCs w:val="18"/>
                <w:lang w:eastAsia="ar-SA"/>
              </w:rPr>
            </w:pPr>
            <w:r w:rsidRPr="0083039E">
              <w:rPr>
                <w:rFonts w:ascii="Bookman Old Style" w:hAnsi="Bookman Old Style"/>
                <w:sz w:val="18"/>
                <w:szCs w:val="18"/>
                <w:lang w:eastAsia="ar-SA"/>
              </w:rPr>
              <w:t>(szt.)</w:t>
            </w:r>
          </w:p>
        </w:tc>
        <w:tc>
          <w:tcPr>
            <w:tcW w:w="535" w:type="pct"/>
            <w:tcBorders>
              <w:top w:val="single" w:sz="4" w:space="0" w:color="auto"/>
              <w:left w:val="single" w:sz="4" w:space="0" w:color="auto"/>
              <w:bottom w:val="single" w:sz="4" w:space="0" w:color="auto"/>
              <w:right w:val="single" w:sz="4" w:space="0" w:color="auto"/>
            </w:tcBorders>
            <w:vAlign w:val="center"/>
          </w:tcPr>
          <w:p w:rsidR="005D31E4" w:rsidRPr="0083039E" w:rsidRDefault="005D31E4" w:rsidP="005D31E4">
            <w:pPr>
              <w:suppressAutoHyphens/>
              <w:snapToGrid w:val="0"/>
              <w:jc w:val="center"/>
              <w:rPr>
                <w:rFonts w:ascii="Bookman Old Style" w:hAnsi="Bookman Old Style"/>
                <w:sz w:val="18"/>
                <w:szCs w:val="18"/>
                <w:lang w:eastAsia="ar-SA"/>
              </w:rPr>
            </w:pPr>
            <w:r w:rsidRPr="0083039E">
              <w:rPr>
                <w:rFonts w:ascii="Bookman Old Style" w:hAnsi="Bookman Old Style"/>
                <w:sz w:val="18"/>
                <w:szCs w:val="18"/>
                <w:lang w:eastAsia="ar-SA"/>
              </w:rPr>
              <w:t>Planowana ilość przeglądów w czasie trwania umowy</w:t>
            </w:r>
          </w:p>
        </w:tc>
        <w:tc>
          <w:tcPr>
            <w:tcW w:w="668" w:type="pct"/>
            <w:tcBorders>
              <w:top w:val="single" w:sz="4" w:space="0" w:color="auto"/>
              <w:left w:val="single" w:sz="4" w:space="0" w:color="auto"/>
              <w:bottom w:val="single" w:sz="4" w:space="0" w:color="auto"/>
              <w:right w:val="single" w:sz="4" w:space="0" w:color="auto"/>
            </w:tcBorders>
            <w:vAlign w:val="center"/>
          </w:tcPr>
          <w:p w:rsidR="005D31E4" w:rsidRPr="0083039E"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602"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668"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83039E"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623"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83039E"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83039E" w:rsidTr="005D31E4">
        <w:trPr>
          <w:trHeight w:val="192"/>
          <w:jc w:val="center"/>
        </w:trPr>
        <w:tc>
          <w:tcPr>
            <w:tcW w:w="224" w:type="pct"/>
            <w:tcBorders>
              <w:top w:val="single" w:sz="4" w:space="0" w:color="auto"/>
              <w:left w:val="single" w:sz="4" w:space="0" w:color="auto"/>
              <w:bottom w:val="single" w:sz="4" w:space="0" w:color="auto"/>
              <w:right w:val="single" w:sz="4" w:space="0" w:color="auto"/>
            </w:tcBorders>
            <w:vAlign w:val="center"/>
          </w:tcPr>
          <w:p w:rsidR="005D31E4" w:rsidRDefault="005D31E4" w:rsidP="005D31E4">
            <w:pPr>
              <w:suppressAutoHyphens/>
              <w:snapToGrid w:val="0"/>
              <w:jc w:val="center"/>
              <w:rPr>
                <w:rFonts w:ascii="Bookman Old Style" w:hAnsi="Bookman Old Style"/>
                <w:sz w:val="18"/>
                <w:szCs w:val="18"/>
                <w:lang w:eastAsia="ar-SA"/>
              </w:rPr>
            </w:pPr>
          </w:p>
          <w:p w:rsidR="005D31E4" w:rsidRPr="00FF0A6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146" w:type="pct"/>
            <w:tcBorders>
              <w:top w:val="single" w:sz="4" w:space="0" w:color="auto"/>
              <w:left w:val="single" w:sz="4" w:space="0" w:color="auto"/>
              <w:bottom w:val="single" w:sz="4" w:space="0" w:color="auto"/>
              <w:right w:val="single" w:sz="4" w:space="0" w:color="auto"/>
            </w:tcBorders>
            <w:vAlign w:val="center"/>
          </w:tcPr>
          <w:p w:rsidR="005D31E4" w:rsidRPr="0083039E" w:rsidRDefault="005D31E4" w:rsidP="005D31E4">
            <w:pPr>
              <w:suppressAutoHyphens/>
              <w:spacing w:before="280"/>
              <w:jc w:val="center"/>
              <w:rPr>
                <w:rFonts w:ascii="Bookman Old Style" w:hAnsi="Bookman Old Style"/>
                <w:bCs/>
                <w:sz w:val="18"/>
                <w:szCs w:val="18"/>
                <w:lang w:eastAsia="ar-SA"/>
              </w:rPr>
            </w:pPr>
            <w:r>
              <w:rPr>
                <w:rFonts w:ascii="Bookman Old Style" w:hAnsi="Bookman Old Style"/>
                <w:bCs/>
                <w:sz w:val="18"/>
                <w:szCs w:val="18"/>
                <w:lang w:eastAsia="ar-SA"/>
              </w:rPr>
              <w:t>2</w:t>
            </w:r>
          </w:p>
        </w:tc>
        <w:tc>
          <w:tcPr>
            <w:tcW w:w="534" w:type="pct"/>
            <w:tcBorders>
              <w:top w:val="single" w:sz="4" w:space="0" w:color="auto"/>
              <w:left w:val="single" w:sz="4" w:space="0" w:color="auto"/>
              <w:bottom w:val="single" w:sz="4" w:space="0" w:color="auto"/>
              <w:right w:val="single" w:sz="4" w:space="0" w:color="auto"/>
            </w:tcBorders>
            <w:vAlign w:val="center"/>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535" w:type="pct"/>
            <w:tcBorders>
              <w:top w:val="single" w:sz="4" w:space="0" w:color="auto"/>
              <w:left w:val="single" w:sz="4" w:space="0" w:color="auto"/>
              <w:bottom w:val="single" w:sz="4" w:space="0" w:color="auto"/>
              <w:right w:val="single" w:sz="4" w:space="0" w:color="auto"/>
            </w:tcBorders>
            <w:vAlign w:val="center"/>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668" w:type="pct"/>
            <w:tcBorders>
              <w:top w:val="single" w:sz="4" w:space="0" w:color="auto"/>
              <w:left w:val="single" w:sz="4" w:space="0" w:color="auto"/>
              <w:bottom w:val="single" w:sz="4" w:space="0" w:color="auto"/>
              <w:right w:val="single" w:sz="4" w:space="0" w:color="auto"/>
            </w:tcBorders>
            <w:vAlign w:val="center"/>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602"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668"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623" w:type="pct"/>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83039E" w:rsidTr="005D31E4">
        <w:trPr>
          <w:trHeight w:val="501"/>
          <w:jc w:val="center"/>
        </w:trPr>
        <w:tc>
          <w:tcPr>
            <w:tcW w:w="224" w:type="pct"/>
          </w:tcPr>
          <w:p w:rsidR="005D31E4" w:rsidRPr="0083039E" w:rsidRDefault="005D31E4" w:rsidP="005D31E4">
            <w:pPr>
              <w:suppressAutoHyphens/>
              <w:spacing w:before="280"/>
              <w:jc w:val="center"/>
              <w:rPr>
                <w:rFonts w:ascii="Bookman Old Style" w:hAnsi="Bookman Old Style"/>
                <w:bCs/>
                <w:sz w:val="18"/>
                <w:szCs w:val="18"/>
                <w:lang w:eastAsia="ar-SA"/>
              </w:rPr>
            </w:pPr>
            <w:r>
              <w:rPr>
                <w:rFonts w:ascii="Bookman Old Style" w:hAnsi="Bookman Old Style"/>
                <w:bCs/>
                <w:sz w:val="18"/>
                <w:szCs w:val="18"/>
                <w:lang w:eastAsia="ar-SA"/>
              </w:rPr>
              <w:t>1</w:t>
            </w:r>
          </w:p>
        </w:tc>
        <w:tc>
          <w:tcPr>
            <w:tcW w:w="1146" w:type="pct"/>
            <w:vAlign w:val="center"/>
          </w:tcPr>
          <w:p w:rsidR="005D31E4" w:rsidRPr="0083039E" w:rsidRDefault="005D31E4" w:rsidP="005D31E4">
            <w:pPr>
              <w:suppressAutoHyphens/>
              <w:spacing w:before="280"/>
              <w:rPr>
                <w:rFonts w:ascii="Bookman Old Style" w:hAnsi="Bookman Old Style"/>
                <w:bCs/>
                <w:sz w:val="18"/>
                <w:szCs w:val="18"/>
                <w:lang w:eastAsia="ar-SA"/>
              </w:rPr>
            </w:pPr>
            <w:r w:rsidRPr="0083039E">
              <w:rPr>
                <w:rFonts w:ascii="Bookman Old Style" w:hAnsi="Bookman Old Style"/>
                <w:bCs/>
                <w:sz w:val="18"/>
                <w:szCs w:val="18"/>
                <w:lang w:eastAsia="ar-SA"/>
              </w:rPr>
              <w:t>Fantom  BluePhantom II</w:t>
            </w:r>
          </w:p>
        </w:tc>
        <w:tc>
          <w:tcPr>
            <w:tcW w:w="534" w:type="pct"/>
            <w:vAlign w:val="center"/>
          </w:tcPr>
          <w:p w:rsidR="005D31E4" w:rsidRPr="0083039E" w:rsidRDefault="005D31E4" w:rsidP="005D31E4">
            <w:pPr>
              <w:suppressAutoHyphens/>
              <w:snapToGrid w:val="0"/>
              <w:jc w:val="center"/>
              <w:rPr>
                <w:rFonts w:ascii="Bookman Old Style" w:hAnsi="Bookman Old Style"/>
                <w:sz w:val="18"/>
                <w:szCs w:val="18"/>
                <w:lang w:eastAsia="ar-SA"/>
              </w:rPr>
            </w:pPr>
            <w:r w:rsidRPr="0083039E">
              <w:rPr>
                <w:rFonts w:ascii="Bookman Old Style" w:hAnsi="Bookman Old Style"/>
                <w:sz w:val="18"/>
                <w:szCs w:val="18"/>
                <w:lang w:eastAsia="ar-SA"/>
              </w:rPr>
              <w:t>1</w:t>
            </w:r>
          </w:p>
        </w:tc>
        <w:tc>
          <w:tcPr>
            <w:tcW w:w="535" w:type="pct"/>
            <w:vAlign w:val="center"/>
          </w:tcPr>
          <w:p w:rsidR="005D31E4" w:rsidRPr="0083039E" w:rsidRDefault="005D31E4" w:rsidP="005D31E4">
            <w:pPr>
              <w:suppressAutoHyphens/>
              <w:snapToGrid w:val="0"/>
              <w:jc w:val="center"/>
              <w:rPr>
                <w:rFonts w:ascii="Bookman Old Style" w:hAnsi="Bookman Old Style"/>
                <w:sz w:val="18"/>
                <w:szCs w:val="18"/>
                <w:lang w:eastAsia="ar-SA"/>
              </w:rPr>
            </w:pPr>
            <w:r w:rsidRPr="0083039E">
              <w:rPr>
                <w:rFonts w:ascii="Bookman Old Style" w:hAnsi="Bookman Old Style"/>
                <w:sz w:val="18"/>
                <w:szCs w:val="18"/>
                <w:lang w:eastAsia="ar-SA"/>
              </w:rPr>
              <w:t>4</w:t>
            </w:r>
          </w:p>
        </w:tc>
        <w:tc>
          <w:tcPr>
            <w:tcW w:w="668" w:type="pct"/>
            <w:vAlign w:val="center"/>
          </w:tcPr>
          <w:p w:rsidR="005D31E4" w:rsidRPr="0083039E"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83039E" w:rsidRDefault="005D31E4" w:rsidP="005D31E4">
            <w:pPr>
              <w:suppressAutoHyphens/>
              <w:snapToGrid w:val="0"/>
              <w:jc w:val="center"/>
              <w:rPr>
                <w:rFonts w:ascii="Bookman Old Style" w:hAnsi="Bookman Old Style"/>
                <w:sz w:val="18"/>
                <w:szCs w:val="18"/>
                <w:lang w:eastAsia="ar-SA"/>
              </w:rPr>
            </w:pPr>
          </w:p>
        </w:tc>
        <w:tc>
          <w:tcPr>
            <w:tcW w:w="668" w:type="pct"/>
          </w:tcPr>
          <w:p w:rsidR="005D31E4" w:rsidRPr="0083039E" w:rsidRDefault="005D31E4" w:rsidP="005D31E4">
            <w:pPr>
              <w:suppressAutoHyphens/>
              <w:snapToGrid w:val="0"/>
              <w:jc w:val="center"/>
              <w:rPr>
                <w:rFonts w:ascii="Bookman Old Style" w:hAnsi="Bookman Old Style"/>
                <w:sz w:val="18"/>
                <w:szCs w:val="18"/>
                <w:lang w:eastAsia="ar-SA"/>
              </w:rPr>
            </w:pPr>
          </w:p>
        </w:tc>
        <w:tc>
          <w:tcPr>
            <w:tcW w:w="623" w:type="pct"/>
          </w:tcPr>
          <w:p w:rsidR="005D31E4" w:rsidRPr="0083039E" w:rsidRDefault="005D31E4" w:rsidP="005D31E4">
            <w:pPr>
              <w:suppressAutoHyphens/>
              <w:snapToGrid w:val="0"/>
              <w:jc w:val="center"/>
              <w:rPr>
                <w:rFonts w:ascii="Bookman Old Style" w:hAnsi="Bookman Old Style"/>
                <w:sz w:val="18"/>
                <w:szCs w:val="18"/>
                <w:lang w:eastAsia="ar-SA"/>
              </w:rPr>
            </w:pPr>
          </w:p>
        </w:tc>
      </w:tr>
      <w:tr w:rsidR="005D31E4" w:rsidRPr="0083039E" w:rsidTr="005D31E4">
        <w:trPr>
          <w:trHeight w:val="501"/>
          <w:jc w:val="center"/>
        </w:trPr>
        <w:tc>
          <w:tcPr>
            <w:tcW w:w="224" w:type="pct"/>
          </w:tcPr>
          <w:p w:rsidR="005D31E4" w:rsidRPr="0083039E" w:rsidRDefault="005D31E4" w:rsidP="005D31E4">
            <w:pPr>
              <w:suppressAutoHyphens/>
              <w:spacing w:before="280"/>
              <w:jc w:val="center"/>
              <w:rPr>
                <w:rFonts w:ascii="Bookman Old Style" w:hAnsi="Bookman Old Style"/>
                <w:bCs/>
                <w:sz w:val="18"/>
                <w:szCs w:val="18"/>
                <w:lang w:eastAsia="ar-SA"/>
              </w:rPr>
            </w:pPr>
            <w:r>
              <w:rPr>
                <w:rFonts w:ascii="Bookman Old Style" w:hAnsi="Bookman Old Style"/>
                <w:bCs/>
                <w:sz w:val="18"/>
                <w:szCs w:val="18"/>
                <w:lang w:eastAsia="ar-SA"/>
              </w:rPr>
              <w:t>2</w:t>
            </w:r>
          </w:p>
        </w:tc>
        <w:tc>
          <w:tcPr>
            <w:tcW w:w="1146" w:type="pct"/>
            <w:vAlign w:val="center"/>
          </w:tcPr>
          <w:p w:rsidR="005D31E4" w:rsidRPr="0083039E" w:rsidRDefault="005D31E4" w:rsidP="005D31E4">
            <w:pPr>
              <w:suppressAutoHyphens/>
              <w:spacing w:before="280"/>
              <w:rPr>
                <w:rFonts w:ascii="Bookman Old Style" w:hAnsi="Bookman Old Style"/>
                <w:bCs/>
                <w:sz w:val="18"/>
                <w:szCs w:val="18"/>
                <w:lang w:eastAsia="ar-SA"/>
              </w:rPr>
            </w:pPr>
            <w:r w:rsidRPr="0083039E">
              <w:rPr>
                <w:rFonts w:ascii="Bookman Old Style" w:hAnsi="Bookman Old Style"/>
                <w:bCs/>
                <w:sz w:val="18"/>
                <w:szCs w:val="18"/>
                <w:lang w:eastAsia="ar-SA"/>
              </w:rPr>
              <w:t xml:space="preserve"> Fantom WP1D</w:t>
            </w:r>
          </w:p>
        </w:tc>
        <w:tc>
          <w:tcPr>
            <w:tcW w:w="534" w:type="pct"/>
            <w:vAlign w:val="center"/>
          </w:tcPr>
          <w:p w:rsidR="005D31E4" w:rsidRPr="0083039E" w:rsidRDefault="005D31E4" w:rsidP="005D31E4">
            <w:pPr>
              <w:suppressAutoHyphens/>
              <w:snapToGrid w:val="0"/>
              <w:jc w:val="center"/>
              <w:rPr>
                <w:rFonts w:ascii="Bookman Old Style" w:hAnsi="Bookman Old Style"/>
                <w:sz w:val="18"/>
                <w:szCs w:val="18"/>
                <w:lang w:eastAsia="ar-SA"/>
              </w:rPr>
            </w:pPr>
            <w:r w:rsidRPr="0083039E">
              <w:rPr>
                <w:rFonts w:ascii="Bookman Old Style" w:hAnsi="Bookman Old Style"/>
                <w:sz w:val="18"/>
                <w:szCs w:val="18"/>
                <w:lang w:eastAsia="ar-SA"/>
              </w:rPr>
              <w:t>1</w:t>
            </w:r>
          </w:p>
        </w:tc>
        <w:tc>
          <w:tcPr>
            <w:tcW w:w="535" w:type="pct"/>
            <w:vAlign w:val="center"/>
          </w:tcPr>
          <w:p w:rsidR="005D31E4" w:rsidRPr="0083039E" w:rsidRDefault="005D31E4" w:rsidP="005D31E4">
            <w:pPr>
              <w:suppressAutoHyphens/>
              <w:snapToGrid w:val="0"/>
              <w:jc w:val="center"/>
              <w:rPr>
                <w:rFonts w:ascii="Bookman Old Style" w:hAnsi="Bookman Old Style"/>
                <w:sz w:val="18"/>
                <w:szCs w:val="18"/>
                <w:lang w:eastAsia="ar-SA"/>
              </w:rPr>
            </w:pPr>
            <w:r w:rsidRPr="0083039E">
              <w:rPr>
                <w:rFonts w:ascii="Bookman Old Style" w:hAnsi="Bookman Old Style"/>
                <w:sz w:val="18"/>
                <w:szCs w:val="18"/>
                <w:lang w:eastAsia="ar-SA"/>
              </w:rPr>
              <w:t>4</w:t>
            </w:r>
          </w:p>
        </w:tc>
        <w:tc>
          <w:tcPr>
            <w:tcW w:w="668" w:type="pct"/>
            <w:vAlign w:val="center"/>
          </w:tcPr>
          <w:p w:rsidR="005D31E4" w:rsidRPr="0083039E" w:rsidRDefault="005D31E4" w:rsidP="005D31E4">
            <w:pPr>
              <w:suppressAutoHyphens/>
              <w:snapToGrid w:val="0"/>
              <w:jc w:val="center"/>
              <w:rPr>
                <w:rFonts w:ascii="Bookman Old Style" w:hAnsi="Bookman Old Style"/>
                <w:sz w:val="18"/>
                <w:szCs w:val="18"/>
                <w:lang w:eastAsia="ar-SA"/>
              </w:rPr>
            </w:pPr>
          </w:p>
        </w:tc>
        <w:tc>
          <w:tcPr>
            <w:tcW w:w="602" w:type="pct"/>
          </w:tcPr>
          <w:p w:rsidR="005D31E4" w:rsidRPr="0083039E" w:rsidRDefault="005D31E4" w:rsidP="005D31E4">
            <w:pPr>
              <w:suppressAutoHyphens/>
              <w:snapToGrid w:val="0"/>
              <w:jc w:val="center"/>
              <w:rPr>
                <w:rFonts w:ascii="Bookman Old Style" w:hAnsi="Bookman Old Style"/>
                <w:sz w:val="18"/>
                <w:szCs w:val="18"/>
                <w:lang w:eastAsia="ar-SA"/>
              </w:rPr>
            </w:pPr>
          </w:p>
        </w:tc>
        <w:tc>
          <w:tcPr>
            <w:tcW w:w="668" w:type="pct"/>
          </w:tcPr>
          <w:p w:rsidR="005D31E4" w:rsidRPr="0083039E" w:rsidRDefault="005D31E4" w:rsidP="005D31E4">
            <w:pPr>
              <w:suppressAutoHyphens/>
              <w:snapToGrid w:val="0"/>
              <w:jc w:val="center"/>
              <w:rPr>
                <w:rFonts w:ascii="Bookman Old Style" w:hAnsi="Bookman Old Style"/>
                <w:sz w:val="18"/>
                <w:szCs w:val="18"/>
                <w:lang w:eastAsia="ar-SA"/>
              </w:rPr>
            </w:pPr>
          </w:p>
        </w:tc>
        <w:tc>
          <w:tcPr>
            <w:tcW w:w="623" w:type="pct"/>
          </w:tcPr>
          <w:p w:rsidR="005D31E4" w:rsidRPr="0083039E" w:rsidRDefault="005D31E4" w:rsidP="005D31E4">
            <w:pPr>
              <w:suppressAutoHyphens/>
              <w:snapToGrid w:val="0"/>
              <w:jc w:val="center"/>
              <w:rPr>
                <w:rFonts w:ascii="Bookman Old Style" w:hAnsi="Bookman Old Style"/>
                <w:sz w:val="18"/>
                <w:szCs w:val="18"/>
                <w:lang w:eastAsia="ar-SA"/>
              </w:rPr>
            </w:pPr>
          </w:p>
        </w:tc>
      </w:tr>
      <w:tr w:rsidR="005D31E4" w:rsidRPr="0083039E" w:rsidTr="005D31E4">
        <w:trPr>
          <w:trHeight w:val="501"/>
          <w:jc w:val="center"/>
        </w:trPr>
        <w:tc>
          <w:tcPr>
            <w:tcW w:w="3709" w:type="pct"/>
            <w:gridSpan w:val="6"/>
          </w:tcPr>
          <w:p w:rsidR="005D31E4" w:rsidRDefault="005D31E4" w:rsidP="005D31E4">
            <w:pPr>
              <w:suppressAutoHyphens/>
              <w:snapToGrid w:val="0"/>
              <w:jc w:val="center"/>
              <w:rPr>
                <w:rFonts w:ascii="Bookman Old Style" w:hAnsi="Bookman Old Style"/>
                <w:sz w:val="18"/>
                <w:szCs w:val="18"/>
                <w:lang w:eastAsia="ar-SA"/>
              </w:rPr>
            </w:pPr>
          </w:p>
          <w:p w:rsidR="005D31E4" w:rsidRPr="0083039E"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668" w:type="pct"/>
          </w:tcPr>
          <w:p w:rsidR="005D31E4" w:rsidRPr="0083039E" w:rsidRDefault="005D31E4" w:rsidP="005D31E4">
            <w:pPr>
              <w:suppressAutoHyphens/>
              <w:snapToGrid w:val="0"/>
              <w:jc w:val="center"/>
              <w:rPr>
                <w:rFonts w:ascii="Bookman Old Style" w:hAnsi="Bookman Old Style"/>
                <w:sz w:val="18"/>
                <w:szCs w:val="18"/>
                <w:lang w:eastAsia="ar-SA"/>
              </w:rPr>
            </w:pPr>
          </w:p>
        </w:tc>
        <w:tc>
          <w:tcPr>
            <w:tcW w:w="623" w:type="pct"/>
          </w:tcPr>
          <w:p w:rsidR="005D31E4" w:rsidRPr="0083039E"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5D31E4" w:rsidRPr="00CD1D04" w:rsidRDefault="005D31E4" w:rsidP="005D31E4">
      <w:pPr>
        <w:suppressAutoHyphens/>
        <w:rPr>
          <w:rFonts w:ascii="Bookman Old Style" w:hAnsi="Bookman Old Style"/>
          <w:b/>
          <w:sz w:val="18"/>
          <w:szCs w:val="18"/>
          <w:lang w:eastAsia="ar-SA"/>
        </w:rPr>
      </w:pPr>
      <w:r w:rsidRPr="00CD1D04">
        <w:rPr>
          <w:rFonts w:ascii="Bookman Old Style" w:hAnsi="Bookman Old Style"/>
          <w:b/>
          <w:sz w:val="18"/>
          <w:szCs w:val="18"/>
          <w:lang w:eastAsia="ar-SA"/>
        </w:rPr>
        <w:t>Pakiet nr 23 - Digestorium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216"/>
        <w:gridCol w:w="1225"/>
        <w:gridCol w:w="1132"/>
        <w:gridCol w:w="1364"/>
        <w:gridCol w:w="1364"/>
        <w:gridCol w:w="1340"/>
        <w:gridCol w:w="1340"/>
      </w:tblGrid>
      <w:tr w:rsidR="005D31E4" w:rsidRPr="00CD1D04"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sidRPr="00CD1D04">
              <w:rPr>
                <w:rFonts w:ascii="Bookman Old Style" w:hAnsi="Bookman Old Style"/>
                <w:sz w:val="18"/>
                <w:szCs w:val="18"/>
                <w:lang w:eastAsia="ar-SA"/>
              </w:rPr>
              <w:t>L.P.</w:t>
            </w:r>
          </w:p>
          <w:p w:rsidR="005D31E4" w:rsidRPr="00CD1D04" w:rsidRDefault="005D31E4" w:rsidP="005D31E4">
            <w:pPr>
              <w:suppressAutoHyphens/>
              <w:snapToGrid w:val="0"/>
              <w:jc w:val="center"/>
              <w:rPr>
                <w:rFonts w:ascii="Bookman Old Style" w:hAnsi="Bookman Old Style"/>
                <w:sz w:val="18"/>
                <w:szCs w:val="18"/>
                <w:lang w:eastAsia="ar-SA"/>
              </w:rPr>
            </w:pP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sidRPr="00CD1D04">
              <w:rPr>
                <w:rFonts w:ascii="Bookman Old Style" w:hAnsi="Bookman Old Style"/>
                <w:sz w:val="18"/>
                <w:szCs w:val="18"/>
                <w:lang w:eastAsia="ar-SA"/>
              </w:rPr>
              <w:t>Nazwa/rodzaj aparatu posiadanego przez Zamawiającego</w:t>
            </w:r>
          </w:p>
        </w:tc>
        <w:tc>
          <w:tcPr>
            <w:tcW w:w="1266"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p>
          <w:p w:rsidR="005D31E4" w:rsidRPr="00CD1D04" w:rsidRDefault="005D31E4" w:rsidP="005D31E4">
            <w:pPr>
              <w:suppressAutoHyphens/>
              <w:snapToGrid w:val="0"/>
              <w:jc w:val="center"/>
              <w:rPr>
                <w:rFonts w:ascii="Bookman Old Style" w:hAnsi="Bookman Old Style"/>
                <w:sz w:val="18"/>
                <w:szCs w:val="18"/>
                <w:lang w:eastAsia="ar-SA"/>
              </w:rPr>
            </w:pPr>
            <w:r w:rsidRPr="00CD1D04">
              <w:rPr>
                <w:rFonts w:ascii="Bookman Old Style" w:hAnsi="Bookman Old Style"/>
                <w:sz w:val="18"/>
                <w:szCs w:val="18"/>
                <w:lang w:eastAsia="ar-SA"/>
              </w:rPr>
              <w:t>Ilość aparatów</w:t>
            </w:r>
          </w:p>
          <w:p w:rsidR="005D31E4" w:rsidRPr="00CD1D04" w:rsidRDefault="005D31E4" w:rsidP="005D31E4">
            <w:pPr>
              <w:suppressAutoHyphens/>
              <w:snapToGrid w:val="0"/>
              <w:jc w:val="center"/>
              <w:rPr>
                <w:rFonts w:ascii="Bookman Old Style" w:hAnsi="Bookman Old Style"/>
                <w:sz w:val="18"/>
                <w:szCs w:val="18"/>
                <w:lang w:eastAsia="ar-SA"/>
              </w:rPr>
            </w:pPr>
            <w:r w:rsidRPr="00CD1D04">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sidRPr="00CD1D04">
              <w:rPr>
                <w:rFonts w:ascii="Bookman Old Style" w:hAnsi="Bookman Old Style"/>
                <w:sz w:val="18"/>
                <w:szCs w:val="18"/>
                <w:lang w:eastAsia="ar-SA"/>
              </w:rPr>
              <w:t>Planowana ilość przeglądów w czasie trwania umowy</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D1D0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CD1D0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CD1D04"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CD1D04"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266"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CD1D04"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eastAsia="ar-SA"/>
              </w:rPr>
            </w:pPr>
            <w:r w:rsidRPr="00CD1D04">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pacing w:before="280"/>
              <w:jc w:val="center"/>
              <w:rPr>
                <w:rFonts w:ascii="Bookman Old Style" w:hAnsi="Bookman Old Style"/>
                <w:sz w:val="18"/>
                <w:szCs w:val="18"/>
                <w:lang w:val="en-US" w:eastAsia="ar-SA"/>
              </w:rPr>
            </w:pPr>
            <w:r w:rsidRPr="00CD1D04">
              <w:rPr>
                <w:rFonts w:ascii="Bookman Old Style" w:hAnsi="Bookman Old Style"/>
                <w:sz w:val="18"/>
                <w:szCs w:val="18"/>
                <w:lang w:val="en-US" w:eastAsia="ar-SA"/>
              </w:rPr>
              <w:t>Digestorium POLL firmy Pol-Lab</w:t>
            </w:r>
          </w:p>
        </w:tc>
        <w:tc>
          <w:tcPr>
            <w:tcW w:w="1266"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val="en-US" w:eastAsia="ar-SA"/>
              </w:rPr>
            </w:pPr>
            <w:r w:rsidRPr="00CD1D04">
              <w:rPr>
                <w:rFonts w:ascii="Bookman Old Style" w:hAnsi="Bookman Old Style"/>
                <w:sz w:val="18"/>
                <w:szCs w:val="18"/>
                <w:lang w:val="en-US"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val="en-US" w:eastAsia="ar-SA"/>
              </w:rPr>
            </w:pPr>
            <w:r w:rsidRPr="00CD1D04">
              <w:rPr>
                <w:rFonts w:ascii="Bookman Old Style" w:hAnsi="Bookman Old Style"/>
                <w:sz w:val="18"/>
                <w:szCs w:val="18"/>
                <w:lang w:val="en-US"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CD1D04"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CD1D04"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CD1D04" w:rsidRDefault="005D31E4" w:rsidP="005D31E4">
            <w:pPr>
              <w:suppressAutoHyphens/>
              <w:snapToGrid w:val="0"/>
              <w:jc w:val="center"/>
              <w:rPr>
                <w:rFonts w:ascii="Bookman Old Style" w:hAnsi="Bookman Old Style"/>
                <w:sz w:val="18"/>
                <w:szCs w:val="18"/>
                <w:lang w:val="en-US" w:eastAsia="ar-SA"/>
              </w:rPr>
            </w:pPr>
          </w:p>
        </w:tc>
      </w:tr>
      <w:tr w:rsidR="005D31E4" w:rsidRPr="00CD1D04" w:rsidTr="005D31E4">
        <w:trPr>
          <w:trHeight w:val="501"/>
          <w:jc w:val="center"/>
        </w:trPr>
        <w:tc>
          <w:tcPr>
            <w:tcW w:w="7970" w:type="dxa"/>
            <w:gridSpan w:val="6"/>
            <w:tcBorders>
              <w:top w:val="single" w:sz="4" w:space="0" w:color="auto"/>
              <w:left w:val="single" w:sz="4" w:space="0" w:color="auto"/>
              <w:bottom w:val="single" w:sz="4" w:space="0" w:color="auto"/>
              <w:right w:val="single" w:sz="4" w:space="0" w:color="auto"/>
            </w:tcBorders>
            <w:vAlign w:val="center"/>
          </w:tcPr>
          <w:p w:rsidR="005D31E4" w:rsidRPr="00CD1D04"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383" w:type="dxa"/>
            <w:tcBorders>
              <w:top w:val="single" w:sz="4" w:space="0" w:color="auto"/>
              <w:left w:val="single" w:sz="4" w:space="0" w:color="auto"/>
              <w:bottom w:val="single" w:sz="4" w:space="0" w:color="auto"/>
              <w:right w:val="single" w:sz="4" w:space="0" w:color="auto"/>
            </w:tcBorders>
          </w:tcPr>
          <w:p w:rsidR="005D31E4" w:rsidRPr="00CD1D04"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CD1D04"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b/>
          <w:lang w:eastAsia="ar-SA"/>
        </w:rPr>
      </w:pPr>
    </w:p>
    <w:p w:rsidR="005D31E4" w:rsidRPr="00EA0FBA" w:rsidRDefault="005D31E4" w:rsidP="005D31E4">
      <w:pPr>
        <w:suppressAutoHyphens/>
        <w:rPr>
          <w:rFonts w:ascii="Bookman Old Style" w:hAnsi="Bookman Old Style"/>
          <w:b/>
          <w:sz w:val="18"/>
          <w:szCs w:val="18"/>
          <w:lang w:eastAsia="ar-SA"/>
        </w:rPr>
      </w:pPr>
      <w:r w:rsidRPr="00EA0FBA">
        <w:rPr>
          <w:rFonts w:ascii="Bookman Old Style" w:hAnsi="Bookman Old Style"/>
          <w:b/>
          <w:sz w:val="18"/>
          <w:szCs w:val="18"/>
          <w:lang w:eastAsia="ar-SA"/>
        </w:rPr>
        <w:t xml:space="preserve">Pakiet nr 24 – Generator do elektrochirurgii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2245"/>
        <w:gridCol w:w="1236"/>
        <w:gridCol w:w="1132"/>
        <w:gridCol w:w="1347"/>
        <w:gridCol w:w="1395"/>
        <w:gridCol w:w="1243"/>
        <w:gridCol w:w="1254"/>
      </w:tblGrid>
      <w:tr w:rsidR="005D31E4" w:rsidRPr="00EA0FBA" w:rsidTr="005D31E4">
        <w:trPr>
          <w:cantSplit/>
          <w:trHeight w:val="367"/>
          <w:jc w:val="center"/>
        </w:trPr>
        <w:tc>
          <w:tcPr>
            <w:tcW w:w="62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L.P.</w:t>
            </w:r>
          </w:p>
          <w:p w:rsidR="005D31E4" w:rsidRPr="00EA0FBA" w:rsidRDefault="005D31E4" w:rsidP="005D31E4">
            <w:pPr>
              <w:suppressAutoHyphens/>
              <w:snapToGrid w:val="0"/>
              <w:jc w:val="center"/>
              <w:rPr>
                <w:rFonts w:ascii="Bookman Old Style" w:hAnsi="Bookman Old Style"/>
                <w:sz w:val="18"/>
                <w:szCs w:val="18"/>
                <w:lang w:eastAsia="ar-SA"/>
              </w:rPr>
            </w:pPr>
          </w:p>
        </w:tc>
        <w:tc>
          <w:tcPr>
            <w:tcW w:w="235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Nazwa/rodzaj aparatu posiadanego przez Zamawiającego</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p>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Ilość aparatów</w:t>
            </w:r>
          </w:p>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Planowana ilość przeglądów w czasie trwania umowy</w:t>
            </w:r>
          </w:p>
        </w:tc>
        <w:tc>
          <w:tcPr>
            <w:tcW w:w="136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41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0"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282"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EA0FBA" w:rsidTr="005D31E4">
        <w:trPr>
          <w:cantSplit/>
          <w:trHeight w:val="367"/>
          <w:jc w:val="center"/>
        </w:trPr>
        <w:tc>
          <w:tcPr>
            <w:tcW w:w="62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5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63"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41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0"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282"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EA0FBA" w:rsidTr="005D31E4">
        <w:trPr>
          <w:trHeight w:val="501"/>
          <w:jc w:val="center"/>
        </w:trPr>
        <w:tc>
          <w:tcPr>
            <w:tcW w:w="62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235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pacing w:before="280"/>
              <w:rPr>
                <w:rFonts w:ascii="Bookman Old Style" w:hAnsi="Bookman Old Style"/>
                <w:sz w:val="18"/>
                <w:szCs w:val="18"/>
                <w:lang w:eastAsia="ar-SA"/>
              </w:rPr>
            </w:pPr>
            <w:r w:rsidRPr="00EA0FBA">
              <w:rPr>
                <w:rFonts w:ascii="Bookman Old Style" w:hAnsi="Bookman Old Style"/>
                <w:sz w:val="18"/>
                <w:szCs w:val="18"/>
                <w:lang w:eastAsia="ar-SA"/>
              </w:rPr>
              <w:t xml:space="preserve">Generator do elektrochirurgii ARC 250 firmy BOWA </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val="en-US" w:eastAsia="ar-SA"/>
              </w:rPr>
            </w:pPr>
            <w:r w:rsidRPr="00EA0FBA">
              <w:rPr>
                <w:rFonts w:ascii="Bookman Old Style" w:hAnsi="Bookman Old Style"/>
                <w:sz w:val="18"/>
                <w:szCs w:val="18"/>
                <w:lang w:val="en-US"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val="en-US" w:eastAsia="ar-SA"/>
              </w:rPr>
            </w:pPr>
            <w:r w:rsidRPr="00EA0FBA">
              <w:rPr>
                <w:rFonts w:ascii="Bookman Old Style" w:hAnsi="Bookman Old Style"/>
                <w:sz w:val="18"/>
                <w:szCs w:val="18"/>
                <w:lang w:val="en-US" w:eastAsia="ar-SA"/>
              </w:rPr>
              <w:t>2</w:t>
            </w:r>
          </w:p>
        </w:tc>
        <w:tc>
          <w:tcPr>
            <w:tcW w:w="136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val="en-US" w:eastAsia="ar-SA"/>
              </w:rPr>
            </w:pPr>
          </w:p>
        </w:tc>
        <w:tc>
          <w:tcPr>
            <w:tcW w:w="1270"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val="en-US" w:eastAsia="ar-SA"/>
              </w:rPr>
            </w:pPr>
          </w:p>
        </w:tc>
        <w:tc>
          <w:tcPr>
            <w:tcW w:w="1282"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val="en-US" w:eastAsia="ar-SA"/>
              </w:rPr>
            </w:pPr>
          </w:p>
        </w:tc>
      </w:tr>
      <w:tr w:rsidR="005D31E4" w:rsidRPr="00EA0FBA" w:rsidTr="005D31E4">
        <w:trPr>
          <w:trHeight w:val="501"/>
          <w:jc w:val="center"/>
        </w:trPr>
        <w:tc>
          <w:tcPr>
            <w:tcW w:w="8166" w:type="dxa"/>
            <w:gridSpan w:val="6"/>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270"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val="en-US" w:eastAsia="ar-SA"/>
              </w:rPr>
            </w:pPr>
          </w:p>
        </w:tc>
        <w:tc>
          <w:tcPr>
            <w:tcW w:w="1282"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b/>
          <w:lang w:eastAsia="ar-SA"/>
        </w:rPr>
      </w:pPr>
    </w:p>
    <w:p w:rsidR="005D31E4" w:rsidRPr="00EA0FBA" w:rsidRDefault="005D31E4" w:rsidP="005D31E4">
      <w:pPr>
        <w:suppressAutoHyphens/>
        <w:rPr>
          <w:rFonts w:ascii="Bookman Old Style" w:hAnsi="Bookman Old Style"/>
          <w:b/>
          <w:sz w:val="18"/>
          <w:szCs w:val="18"/>
          <w:lang w:eastAsia="ar-SA"/>
        </w:rPr>
      </w:pPr>
      <w:r w:rsidRPr="00EA0FBA">
        <w:rPr>
          <w:rFonts w:ascii="Bookman Old Style" w:hAnsi="Bookman Old Style"/>
          <w:b/>
          <w:sz w:val="18"/>
          <w:szCs w:val="18"/>
          <w:lang w:eastAsia="ar-SA"/>
        </w:rPr>
        <w:t xml:space="preserve">Pakiet nr 25 – Sprzęty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2255"/>
        <w:gridCol w:w="1197"/>
        <w:gridCol w:w="1130"/>
        <w:gridCol w:w="1362"/>
        <w:gridCol w:w="1362"/>
        <w:gridCol w:w="1337"/>
        <w:gridCol w:w="1337"/>
      </w:tblGrid>
      <w:tr w:rsidR="005D31E4" w:rsidRPr="00EA0FB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L.P.</w:t>
            </w:r>
          </w:p>
          <w:p w:rsidR="005D31E4" w:rsidRPr="00EA0FBA" w:rsidRDefault="005D31E4" w:rsidP="005D31E4">
            <w:pPr>
              <w:suppressAutoHyphens/>
              <w:snapToGrid w:val="0"/>
              <w:jc w:val="center"/>
              <w:rPr>
                <w:rFonts w:ascii="Bookman Old Style" w:hAnsi="Bookman Old Style"/>
                <w:sz w:val="18"/>
                <w:szCs w:val="18"/>
                <w:lang w:eastAsia="ar-SA"/>
              </w:rPr>
            </w:pPr>
          </w:p>
        </w:tc>
        <w:tc>
          <w:tcPr>
            <w:tcW w:w="2370"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Nazwa/rodzaj aparatu posiadanego przez Zamawiającego</w:t>
            </w:r>
          </w:p>
        </w:tc>
        <w:tc>
          <w:tcPr>
            <w:tcW w:w="123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p>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Ilość aparatów</w:t>
            </w:r>
          </w:p>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(szt.)</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Planowana ilość przeglądów w czasie trwania umowy</w:t>
            </w:r>
          </w:p>
        </w:tc>
        <w:tc>
          <w:tcPr>
            <w:tcW w:w="1381"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EA0FB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70"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23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1"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EA0FBA"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2370"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pacing w:before="280"/>
              <w:rPr>
                <w:rFonts w:ascii="Bookman Old Style" w:hAnsi="Bookman Old Style"/>
                <w:sz w:val="18"/>
                <w:szCs w:val="18"/>
                <w:lang w:eastAsia="ar-SA"/>
              </w:rPr>
            </w:pPr>
            <w:r w:rsidRPr="00EA0FBA">
              <w:rPr>
                <w:rFonts w:ascii="Bookman Old Style" w:hAnsi="Bookman Old Style"/>
                <w:sz w:val="18"/>
                <w:szCs w:val="18"/>
                <w:lang w:eastAsia="ar-SA"/>
              </w:rPr>
              <w:t>Zestaw napędów S6 – 2 szt. pił oscylacyjnych, 3 szt. wiertarek ortopedycznych i ładowarka</w:t>
            </w:r>
          </w:p>
        </w:tc>
        <w:tc>
          <w:tcPr>
            <w:tcW w:w="123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1381"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r>
      <w:tr w:rsidR="005D31E4" w:rsidRPr="00EA0FBA"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2.</w:t>
            </w:r>
          </w:p>
        </w:tc>
        <w:tc>
          <w:tcPr>
            <w:tcW w:w="2370"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pacing w:before="280"/>
              <w:rPr>
                <w:rFonts w:ascii="Bookman Old Style" w:hAnsi="Bookman Old Style"/>
                <w:bCs/>
                <w:sz w:val="18"/>
                <w:szCs w:val="18"/>
                <w:lang w:eastAsia="ar-SA"/>
              </w:rPr>
            </w:pPr>
            <w:r w:rsidRPr="00EA0FBA">
              <w:rPr>
                <w:rFonts w:ascii="Bookman Old Style" w:hAnsi="Bookman Old Style"/>
                <w:bCs/>
                <w:sz w:val="18"/>
                <w:szCs w:val="18"/>
                <w:lang w:eastAsia="ar-SA"/>
              </w:rPr>
              <w:t xml:space="preserve">Zestaw endoskopowy - Monitor VE </w:t>
            </w:r>
            <w:smartTag w:uri="urn:schemas-microsoft-com:office:smarttags" w:element="metricconverter">
              <w:smartTagPr>
                <w:attr w:name="ProductID" w:val="26”"/>
              </w:smartTagPr>
              <w:r w:rsidRPr="00EA0FBA">
                <w:rPr>
                  <w:rFonts w:ascii="Bookman Old Style" w:hAnsi="Bookman Old Style"/>
                  <w:bCs/>
                  <w:sz w:val="18"/>
                  <w:szCs w:val="18"/>
                  <w:lang w:eastAsia="ar-SA"/>
                </w:rPr>
                <w:t>26”</w:t>
              </w:r>
            </w:smartTag>
            <w:r w:rsidRPr="00EA0FBA">
              <w:rPr>
                <w:rFonts w:ascii="Bookman Old Style" w:hAnsi="Bookman Old Style"/>
                <w:bCs/>
                <w:sz w:val="18"/>
                <w:szCs w:val="18"/>
                <w:lang w:eastAsia="ar-SA"/>
              </w:rPr>
              <w:t xml:space="preserve"> + Konsola kamery + Głowica kamery + Obiektyw kamery + Źródło światła + światłowody (laparoskop)</w:t>
            </w:r>
          </w:p>
        </w:tc>
        <w:tc>
          <w:tcPr>
            <w:tcW w:w="123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1381"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r>
      <w:tr w:rsidR="005D31E4" w:rsidRPr="00EA0FBA" w:rsidTr="005D31E4">
        <w:trPr>
          <w:trHeight w:val="501"/>
          <w:jc w:val="center"/>
        </w:trPr>
        <w:tc>
          <w:tcPr>
            <w:tcW w:w="7974" w:type="dxa"/>
            <w:gridSpan w:val="6"/>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r>
    </w:tbl>
    <w:p w:rsidR="009710B5" w:rsidRDefault="009710B5" w:rsidP="005D31E4">
      <w:pPr>
        <w:suppressAutoHyphens/>
        <w:rPr>
          <w:b/>
          <w:lang w:eastAsia="ar-SA"/>
        </w:rPr>
      </w:pPr>
    </w:p>
    <w:p w:rsidR="005D31E4" w:rsidRPr="00EA0FBA" w:rsidRDefault="005D31E4" w:rsidP="005D31E4">
      <w:pPr>
        <w:suppressAutoHyphens/>
        <w:rPr>
          <w:rFonts w:ascii="Bookman Old Style" w:hAnsi="Bookman Old Style"/>
          <w:b/>
          <w:sz w:val="18"/>
          <w:szCs w:val="18"/>
          <w:lang w:eastAsia="ar-SA"/>
        </w:rPr>
      </w:pPr>
      <w:r w:rsidRPr="00EA0FBA">
        <w:rPr>
          <w:rFonts w:ascii="Bookman Old Style" w:hAnsi="Bookman Old Style"/>
          <w:b/>
          <w:sz w:val="18"/>
          <w:szCs w:val="18"/>
          <w:lang w:eastAsia="ar-SA"/>
        </w:rPr>
        <w:t>Pak</w:t>
      </w:r>
      <w:r w:rsidR="009710B5">
        <w:rPr>
          <w:rFonts w:ascii="Bookman Old Style" w:hAnsi="Bookman Old Style"/>
          <w:b/>
          <w:sz w:val="18"/>
          <w:szCs w:val="18"/>
          <w:lang w:eastAsia="ar-SA"/>
        </w:rPr>
        <w:t>iet nr 26 – Aparat EEG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216"/>
        <w:gridCol w:w="1225"/>
        <w:gridCol w:w="1132"/>
        <w:gridCol w:w="1364"/>
        <w:gridCol w:w="1364"/>
        <w:gridCol w:w="1340"/>
        <w:gridCol w:w="1340"/>
      </w:tblGrid>
      <w:tr w:rsidR="005D31E4" w:rsidRPr="00EA0FB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L.P.</w:t>
            </w:r>
          </w:p>
          <w:p w:rsidR="005D31E4" w:rsidRPr="00EA0FBA" w:rsidRDefault="005D31E4" w:rsidP="005D31E4">
            <w:pPr>
              <w:suppressAutoHyphens/>
              <w:snapToGrid w:val="0"/>
              <w:jc w:val="center"/>
              <w:rPr>
                <w:rFonts w:ascii="Bookman Old Style" w:hAnsi="Bookman Old Style"/>
                <w:sz w:val="18"/>
                <w:szCs w:val="18"/>
                <w:lang w:eastAsia="ar-SA"/>
              </w:rPr>
            </w:pP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Nazwa/rodzaj aparatu posiadanego przez Zamawiającego</w:t>
            </w:r>
          </w:p>
        </w:tc>
        <w:tc>
          <w:tcPr>
            <w:tcW w:w="1266"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p>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Ilość aparatów</w:t>
            </w:r>
          </w:p>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Planowana ilość przeglądów w czasie trwania umowy</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EA0FB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266"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EA0FBA"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EA0FBA" w:rsidRDefault="009710B5" w:rsidP="005D31E4">
            <w:pPr>
              <w:spacing w:before="280"/>
              <w:rPr>
                <w:rFonts w:ascii="Bookman Old Style" w:hAnsi="Bookman Old Style"/>
                <w:sz w:val="18"/>
                <w:szCs w:val="18"/>
                <w:lang w:eastAsia="ar-SA"/>
              </w:rPr>
            </w:pPr>
            <w:r>
              <w:rPr>
                <w:rFonts w:ascii="Bookman Old Style" w:hAnsi="Bookman Old Style"/>
                <w:sz w:val="18"/>
                <w:szCs w:val="18"/>
                <w:lang w:eastAsia="ar-SA"/>
              </w:rPr>
              <w:t>Aparat EEG Digi Track DTW firmy ELMICO</w:t>
            </w:r>
          </w:p>
        </w:tc>
        <w:tc>
          <w:tcPr>
            <w:tcW w:w="1266"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EA0FBA">
              <w:rPr>
                <w:rFonts w:ascii="Bookman Old Style" w:hAnsi="Bookman Old Style"/>
                <w:sz w:val="18"/>
                <w:szCs w:val="18"/>
                <w:lang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r>
      <w:tr w:rsidR="005D31E4" w:rsidRPr="00EA0FBA" w:rsidTr="005D31E4">
        <w:trPr>
          <w:trHeight w:val="501"/>
          <w:jc w:val="center"/>
        </w:trPr>
        <w:tc>
          <w:tcPr>
            <w:tcW w:w="7970" w:type="dxa"/>
            <w:gridSpan w:val="6"/>
            <w:tcBorders>
              <w:top w:val="single" w:sz="4" w:space="0" w:color="auto"/>
              <w:left w:val="single" w:sz="4" w:space="0" w:color="auto"/>
              <w:bottom w:val="single" w:sz="4" w:space="0" w:color="auto"/>
              <w:right w:val="single" w:sz="4" w:space="0" w:color="auto"/>
            </w:tcBorders>
            <w:vAlign w:val="center"/>
          </w:tcPr>
          <w:p w:rsidR="005D31E4" w:rsidRPr="00EA0FB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EA0FBA"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79576C" w:rsidRDefault="005D31E4" w:rsidP="005D31E4">
      <w:pPr>
        <w:suppressAutoHyphens/>
        <w:rPr>
          <w:rFonts w:ascii="Bookman Old Style" w:hAnsi="Bookman Old Style"/>
          <w:b/>
          <w:sz w:val="18"/>
          <w:szCs w:val="18"/>
          <w:lang w:eastAsia="ar-SA"/>
        </w:rPr>
      </w:pPr>
      <w:r w:rsidRPr="0079576C">
        <w:rPr>
          <w:rFonts w:ascii="Bookman Old Style" w:hAnsi="Bookman Old Style"/>
          <w:b/>
          <w:sz w:val="18"/>
          <w:szCs w:val="18"/>
          <w:lang w:eastAsia="ar-SA"/>
        </w:rPr>
        <w:t xml:space="preserve">Pakiet nr 27 – Respiratory Puritan Bennet </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320"/>
        <w:gridCol w:w="1237"/>
        <w:gridCol w:w="1132"/>
        <w:gridCol w:w="1393"/>
        <w:gridCol w:w="1393"/>
        <w:gridCol w:w="1393"/>
        <w:gridCol w:w="1393"/>
      </w:tblGrid>
      <w:tr w:rsidR="005D31E4" w:rsidRPr="0079576C"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L.P.</w:t>
            </w:r>
          </w:p>
          <w:p w:rsidR="005D31E4" w:rsidRPr="0079576C" w:rsidRDefault="005D31E4" w:rsidP="005D31E4">
            <w:pPr>
              <w:suppressAutoHyphens/>
              <w:snapToGrid w:val="0"/>
              <w:jc w:val="center"/>
              <w:rPr>
                <w:rFonts w:ascii="Bookman Old Style" w:hAnsi="Bookman Old Style"/>
                <w:sz w:val="18"/>
                <w:szCs w:val="18"/>
                <w:lang w:eastAsia="ar-SA"/>
              </w:rPr>
            </w:pPr>
          </w:p>
        </w:tc>
        <w:tc>
          <w:tcPr>
            <w:tcW w:w="2320"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Nazwa/rodzaj aparatu posiadanego przez Zamawiającego</w:t>
            </w:r>
          </w:p>
        </w:tc>
        <w:tc>
          <w:tcPr>
            <w:tcW w:w="123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Ilość aparatów</w:t>
            </w: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(szt.)</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Planowana ilość przeglądów w czasie trwania umowy</w:t>
            </w:r>
          </w:p>
        </w:tc>
        <w:tc>
          <w:tcPr>
            <w:tcW w:w="139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9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9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9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9576C"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20"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23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9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9576C"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2320"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Puritan Bennet typ 840</w:t>
            </w:r>
          </w:p>
        </w:tc>
        <w:tc>
          <w:tcPr>
            <w:tcW w:w="123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9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2320"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Puritan Bennet typ 840</w:t>
            </w:r>
          </w:p>
        </w:tc>
        <w:tc>
          <w:tcPr>
            <w:tcW w:w="123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9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3.</w:t>
            </w:r>
          </w:p>
        </w:tc>
        <w:tc>
          <w:tcPr>
            <w:tcW w:w="2320"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Puritan Bennet typ 740</w:t>
            </w:r>
          </w:p>
        </w:tc>
        <w:tc>
          <w:tcPr>
            <w:tcW w:w="123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132"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9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7950" w:type="dxa"/>
            <w:gridSpan w:val="6"/>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79576C" w:rsidRDefault="005D31E4" w:rsidP="005D31E4">
      <w:pPr>
        <w:suppressAutoHyphens/>
        <w:rPr>
          <w:rFonts w:ascii="Bookman Old Style" w:hAnsi="Bookman Old Style"/>
          <w:b/>
          <w:sz w:val="18"/>
          <w:szCs w:val="18"/>
          <w:lang w:eastAsia="ar-SA"/>
        </w:rPr>
      </w:pPr>
      <w:r w:rsidRPr="0079576C">
        <w:rPr>
          <w:rFonts w:ascii="Bookman Old Style" w:hAnsi="Bookman Old Style"/>
          <w:b/>
          <w:sz w:val="18"/>
          <w:szCs w:val="18"/>
          <w:lang w:eastAsia="ar-SA"/>
        </w:rPr>
        <w:t xml:space="preserve">Pakiet nr 28 – Respiratory Raphael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216"/>
        <w:gridCol w:w="1106"/>
        <w:gridCol w:w="1251"/>
        <w:gridCol w:w="1364"/>
        <w:gridCol w:w="1364"/>
        <w:gridCol w:w="1340"/>
        <w:gridCol w:w="1340"/>
      </w:tblGrid>
      <w:tr w:rsidR="005D31E4" w:rsidRPr="0079576C"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L.P.</w:t>
            </w:r>
          </w:p>
          <w:p w:rsidR="005D31E4" w:rsidRPr="0079576C" w:rsidRDefault="005D31E4" w:rsidP="005D31E4">
            <w:pPr>
              <w:suppressAutoHyphens/>
              <w:snapToGrid w:val="0"/>
              <w:jc w:val="center"/>
              <w:rPr>
                <w:rFonts w:ascii="Bookman Old Style" w:hAnsi="Bookman Old Style"/>
                <w:sz w:val="18"/>
                <w:szCs w:val="18"/>
                <w:lang w:eastAsia="ar-SA"/>
              </w:rPr>
            </w:pP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Nazwa/rodzaj aparatu posiadanego przez Zamawiającego</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Ilość aparatów</w:t>
            </w: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(szt.)</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Planowana ilość przeglądów w czasie trwania umowy</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9576C"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val="en-US" w:eastAsia="ar-SA"/>
              </w:rPr>
            </w:pPr>
            <w:r w:rsidRPr="0079576C">
              <w:rPr>
                <w:rFonts w:ascii="Bookman Old Style" w:hAnsi="Bookman Old Style"/>
                <w:sz w:val="18"/>
                <w:szCs w:val="18"/>
                <w:lang w:val="en-US" w:eastAsia="ar-SA"/>
              </w:rPr>
              <w:t>Respirator typu Raphael firmy Hamilton Medical</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val="en-US" w:eastAsia="ar-SA"/>
              </w:rPr>
            </w:pPr>
            <w:r w:rsidRPr="0079576C">
              <w:rPr>
                <w:rFonts w:ascii="Bookman Old Style" w:hAnsi="Bookman Old Style"/>
                <w:sz w:val="18"/>
                <w:szCs w:val="18"/>
                <w:lang w:val="en-US" w:eastAsia="ar-SA"/>
              </w:rPr>
              <w:t>Respirator typu Raphael firmy Hamilton Medical</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val="en-US" w:eastAsia="ar-SA"/>
              </w:rPr>
            </w:pPr>
            <w:r w:rsidRPr="0079576C">
              <w:rPr>
                <w:rFonts w:ascii="Bookman Old Style" w:hAnsi="Bookman Old Style"/>
                <w:sz w:val="18"/>
                <w:szCs w:val="18"/>
                <w:lang w:val="en-US"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val="en-US" w:eastAsia="ar-SA"/>
              </w:rPr>
            </w:pPr>
            <w:r w:rsidRPr="0079576C">
              <w:rPr>
                <w:rFonts w:ascii="Bookman Old Style" w:hAnsi="Bookman Old Style"/>
                <w:sz w:val="18"/>
                <w:szCs w:val="18"/>
                <w:lang w:val="en-US"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val="en-US" w:eastAsia="ar-SA"/>
              </w:rPr>
            </w:pPr>
          </w:p>
        </w:tc>
      </w:tr>
      <w:tr w:rsidR="005D31E4" w:rsidRPr="0079576C" w:rsidTr="005D31E4">
        <w:trPr>
          <w:trHeight w:val="501"/>
          <w:jc w:val="center"/>
        </w:trPr>
        <w:tc>
          <w:tcPr>
            <w:tcW w:w="7970" w:type="dxa"/>
            <w:gridSpan w:val="6"/>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val="en-US"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b/>
          <w:lang w:eastAsia="ar-SA"/>
        </w:rPr>
      </w:pPr>
    </w:p>
    <w:p w:rsidR="005D31E4" w:rsidRPr="0079576C" w:rsidRDefault="005D31E4" w:rsidP="005D31E4">
      <w:pPr>
        <w:suppressAutoHyphens/>
        <w:rPr>
          <w:rFonts w:ascii="Bookman Old Style" w:hAnsi="Bookman Old Style"/>
          <w:b/>
          <w:sz w:val="18"/>
          <w:szCs w:val="18"/>
          <w:lang w:eastAsia="ar-SA"/>
        </w:rPr>
      </w:pPr>
      <w:r w:rsidRPr="0079576C">
        <w:rPr>
          <w:rFonts w:ascii="Bookman Old Style" w:hAnsi="Bookman Old Style"/>
          <w:b/>
          <w:sz w:val="18"/>
          <w:szCs w:val="18"/>
          <w:lang w:eastAsia="ar-SA"/>
        </w:rPr>
        <w:t xml:space="preserve">Pakiet nr 29 – Respiratory firmy Dräger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216"/>
        <w:gridCol w:w="1106"/>
        <w:gridCol w:w="1251"/>
        <w:gridCol w:w="1364"/>
        <w:gridCol w:w="1364"/>
        <w:gridCol w:w="1340"/>
        <w:gridCol w:w="1340"/>
      </w:tblGrid>
      <w:tr w:rsidR="005D31E4" w:rsidRPr="0079576C"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L.P.</w:t>
            </w:r>
          </w:p>
          <w:p w:rsidR="005D31E4" w:rsidRPr="0079576C" w:rsidRDefault="005D31E4" w:rsidP="005D31E4">
            <w:pPr>
              <w:suppressAutoHyphens/>
              <w:snapToGrid w:val="0"/>
              <w:jc w:val="center"/>
              <w:rPr>
                <w:rFonts w:ascii="Bookman Old Style" w:hAnsi="Bookman Old Style"/>
                <w:sz w:val="18"/>
                <w:szCs w:val="18"/>
                <w:lang w:eastAsia="ar-SA"/>
              </w:rPr>
            </w:pP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Nazwa/rodzaj aparatu posiadanego przez Zamawiającego</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Ilość aparatów</w:t>
            </w: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(szt.)</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Planowana ilość przeglądów w czasie trwania umowy</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9576C"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Savina firmy Dräger</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Savina firmy Dräger</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3.</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Savina firmy Dräger</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4.</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Savina firmy Dräger</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5.</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Savina firmy Dräger</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6.</w:t>
            </w:r>
          </w:p>
        </w:tc>
        <w:tc>
          <w:tcPr>
            <w:tcW w:w="23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transportowy Oxylog 2000</w:t>
            </w:r>
          </w:p>
        </w:tc>
        <w:tc>
          <w:tcPr>
            <w:tcW w:w="112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71"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383"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7970" w:type="dxa"/>
            <w:gridSpan w:val="6"/>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383"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79576C" w:rsidRDefault="005D31E4" w:rsidP="005D31E4">
      <w:pPr>
        <w:suppressAutoHyphens/>
        <w:rPr>
          <w:rFonts w:ascii="Bookman Old Style" w:hAnsi="Bookman Old Style"/>
          <w:b/>
          <w:sz w:val="18"/>
          <w:szCs w:val="18"/>
          <w:lang w:val="en-US" w:eastAsia="ar-SA"/>
        </w:rPr>
      </w:pPr>
      <w:r w:rsidRPr="0079576C">
        <w:rPr>
          <w:rFonts w:ascii="Bookman Old Style" w:hAnsi="Bookman Old Style"/>
          <w:b/>
          <w:sz w:val="18"/>
          <w:szCs w:val="18"/>
          <w:lang w:val="en-US" w:eastAsia="ar-SA"/>
        </w:rPr>
        <w:t xml:space="preserve">Pakiet nr 30 – Respiratory Servo-s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155"/>
        <w:gridCol w:w="1094"/>
        <w:gridCol w:w="1240"/>
        <w:gridCol w:w="1385"/>
        <w:gridCol w:w="1385"/>
        <w:gridCol w:w="1361"/>
        <w:gridCol w:w="1361"/>
      </w:tblGrid>
      <w:tr w:rsidR="005D31E4" w:rsidRPr="0079576C"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L.P.</w:t>
            </w:r>
          </w:p>
          <w:p w:rsidR="005D31E4" w:rsidRPr="0079576C" w:rsidRDefault="005D31E4" w:rsidP="005D31E4">
            <w:pPr>
              <w:suppressAutoHyphens/>
              <w:snapToGrid w:val="0"/>
              <w:jc w:val="center"/>
              <w:rPr>
                <w:rFonts w:ascii="Bookman Old Style" w:hAnsi="Bookman Old Style"/>
                <w:sz w:val="18"/>
                <w:szCs w:val="18"/>
                <w:lang w:eastAsia="ar-SA"/>
              </w:rPr>
            </w:pP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Nazwa/rodzaj aparatu posiadanego przez Zamawiającego</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Ilość aparatów</w:t>
            </w:r>
          </w:p>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(szt.)</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Planowana ilość przeglądów w czasie trwania umowy</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40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40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40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9576C"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40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40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407"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9576C"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Servo-s firmy Maquet Polska</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Servo-s firmy Maquet Polska</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3.</w:t>
            </w: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Servo-s firmy Maquet Polska</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4.</w:t>
            </w: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Servo-s firmy Maquet Polska</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5.</w:t>
            </w: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Servo-s firmy Maquet Polska</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6.</w:t>
            </w:r>
          </w:p>
        </w:tc>
        <w:tc>
          <w:tcPr>
            <w:tcW w:w="2259"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pacing w:before="280"/>
              <w:rPr>
                <w:rFonts w:ascii="Bookman Old Style" w:hAnsi="Bookman Old Style"/>
                <w:sz w:val="18"/>
                <w:szCs w:val="18"/>
                <w:lang w:eastAsia="ar-SA"/>
              </w:rPr>
            </w:pPr>
            <w:r w:rsidRPr="0079576C">
              <w:rPr>
                <w:rFonts w:ascii="Bookman Old Style" w:hAnsi="Bookman Old Style"/>
                <w:sz w:val="18"/>
                <w:szCs w:val="18"/>
                <w:lang w:eastAsia="ar-SA"/>
              </w:rPr>
              <w:t>Respirator typu Servo-s firmy Maquet Polska</w:t>
            </w:r>
          </w:p>
        </w:tc>
        <w:tc>
          <w:tcPr>
            <w:tcW w:w="1115"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1</w:t>
            </w:r>
          </w:p>
        </w:tc>
        <w:tc>
          <w:tcPr>
            <w:tcW w:w="1258"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79576C">
              <w:rPr>
                <w:rFonts w:ascii="Bookman Old Style" w:hAnsi="Bookman Old Style"/>
                <w:sz w:val="18"/>
                <w:szCs w:val="18"/>
                <w:lang w:eastAsia="ar-SA"/>
              </w:rPr>
              <w:t>2</w:t>
            </w:r>
          </w:p>
        </w:tc>
        <w:tc>
          <w:tcPr>
            <w:tcW w:w="1407" w:type="dxa"/>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r w:rsidR="005D31E4" w:rsidRPr="0079576C" w:rsidTr="005D31E4">
        <w:trPr>
          <w:trHeight w:val="501"/>
          <w:jc w:val="center"/>
        </w:trPr>
        <w:tc>
          <w:tcPr>
            <w:tcW w:w="7922" w:type="dxa"/>
            <w:gridSpan w:val="6"/>
            <w:tcBorders>
              <w:top w:val="single" w:sz="4" w:space="0" w:color="auto"/>
              <w:left w:val="single" w:sz="4" w:space="0" w:color="auto"/>
              <w:bottom w:val="single" w:sz="4" w:space="0" w:color="auto"/>
              <w:right w:val="single" w:sz="4" w:space="0" w:color="auto"/>
            </w:tcBorders>
            <w:vAlign w:val="center"/>
          </w:tcPr>
          <w:p w:rsidR="005D31E4" w:rsidRPr="0079576C"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c>
          <w:tcPr>
            <w:tcW w:w="1407" w:type="dxa"/>
            <w:tcBorders>
              <w:top w:val="single" w:sz="4" w:space="0" w:color="auto"/>
              <w:left w:val="single" w:sz="4" w:space="0" w:color="auto"/>
              <w:bottom w:val="single" w:sz="4" w:space="0" w:color="auto"/>
              <w:right w:val="single" w:sz="4" w:space="0" w:color="auto"/>
            </w:tcBorders>
          </w:tcPr>
          <w:p w:rsidR="005D31E4" w:rsidRPr="0079576C" w:rsidRDefault="005D31E4" w:rsidP="005D31E4">
            <w:pPr>
              <w:suppressAutoHyphens/>
              <w:snapToGrid w:val="0"/>
              <w:jc w:val="center"/>
              <w:rPr>
                <w:rFonts w:ascii="Bookman Old Style" w:hAnsi="Bookman Old Style"/>
                <w:sz w:val="18"/>
                <w:szCs w:val="18"/>
                <w:lang w:eastAsia="ar-SA"/>
              </w:rPr>
            </w:pPr>
          </w:p>
        </w:tc>
      </w:tr>
    </w:tbl>
    <w:p w:rsidR="00992624" w:rsidRDefault="00992624" w:rsidP="005D31E4">
      <w:pPr>
        <w:suppressAutoHyphens/>
        <w:rPr>
          <w:b/>
          <w:lang w:eastAsia="ar-SA"/>
        </w:rPr>
      </w:pPr>
    </w:p>
    <w:p w:rsidR="005D31E4" w:rsidRPr="00183C9B" w:rsidRDefault="005D31E4" w:rsidP="005D31E4">
      <w:pPr>
        <w:suppressAutoHyphens/>
        <w:rPr>
          <w:rFonts w:ascii="Bookman Old Style" w:hAnsi="Bookman Old Style"/>
          <w:b/>
          <w:sz w:val="18"/>
          <w:szCs w:val="18"/>
          <w:lang w:eastAsia="ar-SA"/>
        </w:rPr>
      </w:pPr>
      <w:r w:rsidRPr="00183C9B">
        <w:rPr>
          <w:rFonts w:ascii="Bookman Old Style" w:hAnsi="Bookman Old Style"/>
          <w:b/>
          <w:sz w:val="18"/>
          <w:szCs w:val="18"/>
          <w:lang w:eastAsia="ar-SA"/>
        </w:rPr>
        <w:t>Pakiet n</w:t>
      </w:r>
      <w:r>
        <w:rPr>
          <w:rFonts w:ascii="Bookman Old Style" w:hAnsi="Bookman Old Style"/>
          <w:b/>
          <w:sz w:val="18"/>
          <w:szCs w:val="18"/>
          <w:lang w:eastAsia="ar-SA"/>
        </w:rPr>
        <w:t xml:space="preserve">r 31 – Respiratory transportowe </w:t>
      </w:r>
      <w:r w:rsidRPr="00183C9B">
        <w:rPr>
          <w:rFonts w:ascii="Bookman Old Style" w:hAnsi="Bookman Old Style"/>
          <w:b/>
          <w:sz w:val="18"/>
          <w:szCs w:val="18"/>
          <w:lang w:eastAsia="ar-SA"/>
        </w:rPr>
        <w:t>Medumat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011"/>
        <w:gridCol w:w="1084"/>
        <w:gridCol w:w="1234"/>
        <w:gridCol w:w="1425"/>
        <w:gridCol w:w="1425"/>
        <w:gridCol w:w="1401"/>
        <w:gridCol w:w="1401"/>
      </w:tblGrid>
      <w:tr w:rsidR="005D31E4" w:rsidRPr="00183C9B"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L.P.</w:t>
            </w:r>
          </w:p>
          <w:p w:rsidR="005D31E4" w:rsidRPr="00183C9B" w:rsidRDefault="005D31E4" w:rsidP="005D31E4">
            <w:pPr>
              <w:suppressAutoHyphens/>
              <w:snapToGrid w:val="0"/>
              <w:jc w:val="center"/>
              <w:rPr>
                <w:rFonts w:ascii="Bookman Old Style" w:hAnsi="Bookman Old Style"/>
                <w:sz w:val="18"/>
                <w:szCs w:val="18"/>
                <w:lang w:eastAsia="ar-SA"/>
              </w:rPr>
            </w:pPr>
          </w:p>
        </w:tc>
        <w:tc>
          <w:tcPr>
            <w:tcW w:w="2093"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Nazwa/rodzaj aparatu posiadanego przez Zamawiającego</w:t>
            </w:r>
          </w:p>
        </w:tc>
        <w:tc>
          <w:tcPr>
            <w:tcW w:w="110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p>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Ilość aparatów</w:t>
            </w:r>
          </w:p>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(szt.)</w:t>
            </w:r>
          </w:p>
        </w:tc>
        <w:tc>
          <w:tcPr>
            <w:tcW w:w="1251"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Planowana ilość przeglądów w czasie trwania umowy</w:t>
            </w:r>
          </w:p>
        </w:tc>
        <w:tc>
          <w:tcPr>
            <w:tcW w:w="1453"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highlight w:val="yellow"/>
                <w:lang w:eastAsia="ar-SA"/>
              </w:rPr>
            </w:pPr>
            <w:r w:rsidRPr="00C313A0">
              <w:rPr>
                <w:rFonts w:ascii="Bookman Old Style" w:hAnsi="Bookman Old Style"/>
                <w:sz w:val="18"/>
                <w:szCs w:val="18"/>
                <w:lang w:eastAsia="ar-SA"/>
              </w:rPr>
              <w:t>Cena jednostkowa za przegląd netto</w:t>
            </w:r>
          </w:p>
        </w:tc>
        <w:tc>
          <w:tcPr>
            <w:tcW w:w="145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183C9B" w:rsidRDefault="005D31E4" w:rsidP="005D31E4">
            <w:pPr>
              <w:suppressAutoHyphens/>
              <w:snapToGrid w:val="0"/>
              <w:jc w:val="center"/>
              <w:rPr>
                <w:rFonts w:ascii="Bookman Old Style" w:hAnsi="Bookman Old Style"/>
                <w:sz w:val="18"/>
                <w:szCs w:val="18"/>
                <w:highlight w:val="yellow"/>
                <w:lang w:eastAsia="ar-SA"/>
              </w:rPr>
            </w:pPr>
            <w:r w:rsidRPr="00C313A0">
              <w:rPr>
                <w:rFonts w:ascii="Bookman Old Style" w:hAnsi="Bookman Old Style"/>
                <w:sz w:val="18"/>
                <w:szCs w:val="18"/>
                <w:lang w:eastAsia="ar-SA"/>
              </w:rPr>
              <w:t>Cena jednostkowa za przegląd brutto</w:t>
            </w:r>
          </w:p>
        </w:tc>
        <w:tc>
          <w:tcPr>
            <w:tcW w:w="145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183C9B" w:rsidRDefault="005D31E4" w:rsidP="005D31E4">
            <w:pPr>
              <w:suppressAutoHyphens/>
              <w:snapToGrid w:val="0"/>
              <w:jc w:val="center"/>
              <w:rPr>
                <w:rFonts w:ascii="Bookman Old Style" w:hAnsi="Bookman Old Style"/>
                <w:sz w:val="18"/>
                <w:szCs w:val="18"/>
                <w:highlight w:val="yellow"/>
                <w:lang w:eastAsia="ar-SA"/>
              </w:rPr>
            </w:pPr>
            <w:r w:rsidRPr="00C313A0">
              <w:rPr>
                <w:rFonts w:ascii="Bookman Old Style" w:hAnsi="Bookman Old Style"/>
                <w:sz w:val="18"/>
                <w:szCs w:val="18"/>
                <w:lang w:eastAsia="ar-SA"/>
              </w:rPr>
              <w:t>kol4xkol.5</w:t>
            </w:r>
          </w:p>
        </w:tc>
        <w:tc>
          <w:tcPr>
            <w:tcW w:w="145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183C9B" w:rsidRDefault="005D31E4" w:rsidP="005D31E4">
            <w:pPr>
              <w:suppressAutoHyphens/>
              <w:snapToGrid w:val="0"/>
              <w:jc w:val="center"/>
              <w:rPr>
                <w:rFonts w:ascii="Bookman Old Style" w:hAnsi="Bookman Old Style"/>
                <w:sz w:val="18"/>
                <w:szCs w:val="18"/>
                <w:highlight w:val="yellow"/>
                <w:lang w:eastAsia="ar-SA"/>
              </w:rPr>
            </w:pPr>
            <w:r w:rsidRPr="00C313A0">
              <w:rPr>
                <w:rFonts w:ascii="Bookman Old Style" w:hAnsi="Bookman Old Style"/>
                <w:sz w:val="18"/>
                <w:szCs w:val="18"/>
                <w:lang w:eastAsia="ar-SA"/>
              </w:rPr>
              <w:t>kol4xkol.6</w:t>
            </w:r>
          </w:p>
        </w:tc>
      </w:tr>
      <w:tr w:rsidR="005D31E4" w:rsidRPr="00183C9B"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093"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0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51"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453"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45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45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453"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183C9B"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1.</w:t>
            </w:r>
          </w:p>
        </w:tc>
        <w:tc>
          <w:tcPr>
            <w:tcW w:w="2093"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pacing w:before="280"/>
              <w:rPr>
                <w:rFonts w:ascii="Bookman Old Style" w:hAnsi="Bookman Old Style"/>
                <w:sz w:val="18"/>
                <w:szCs w:val="18"/>
                <w:lang w:val="en-US" w:eastAsia="ar-SA"/>
              </w:rPr>
            </w:pPr>
            <w:r w:rsidRPr="00183C9B">
              <w:rPr>
                <w:rFonts w:ascii="Bookman Old Style" w:hAnsi="Bookman Old Style"/>
                <w:sz w:val="18"/>
                <w:szCs w:val="18"/>
                <w:lang w:val="en-US" w:eastAsia="ar-SA"/>
              </w:rPr>
              <w:t>Respirator transportowy MEDUMAT Basic firmy Weinmann</w:t>
            </w:r>
          </w:p>
        </w:tc>
        <w:tc>
          <w:tcPr>
            <w:tcW w:w="110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val="en-US" w:eastAsia="ar-SA"/>
              </w:rPr>
            </w:pPr>
            <w:r w:rsidRPr="00183C9B">
              <w:rPr>
                <w:rFonts w:ascii="Bookman Old Style" w:hAnsi="Bookman Old Style"/>
                <w:sz w:val="18"/>
                <w:szCs w:val="18"/>
                <w:lang w:val="en-US" w:eastAsia="ar-SA"/>
              </w:rPr>
              <w:t>1</w:t>
            </w:r>
          </w:p>
        </w:tc>
        <w:tc>
          <w:tcPr>
            <w:tcW w:w="1251"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1453"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highlight w:val="yellow"/>
                <w:lang w:val="en-US" w:eastAsia="ar-SA"/>
              </w:rPr>
            </w:pP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highlight w:val="yellow"/>
                <w:lang w:val="en-US" w:eastAsia="ar-SA"/>
              </w:rPr>
            </w:pP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highlight w:val="yellow"/>
                <w:lang w:val="en-US" w:eastAsia="ar-SA"/>
              </w:rPr>
            </w:pP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highlight w:val="yellow"/>
                <w:lang w:val="en-US" w:eastAsia="ar-SA"/>
              </w:rPr>
            </w:pPr>
          </w:p>
        </w:tc>
      </w:tr>
      <w:tr w:rsidR="005D31E4" w:rsidRPr="00183C9B"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2.</w:t>
            </w:r>
          </w:p>
        </w:tc>
        <w:tc>
          <w:tcPr>
            <w:tcW w:w="2093"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pacing w:before="280"/>
              <w:rPr>
                <w:rFonts w:ascii="Bookman Old Style" w:hAnsi="Bookman Old Style"/>
                <w:sz w:val="18"/>
                <w:szCs w:val="18"/>
                <w:lang w:eastAsia="ar-SA"/>
              </w:rPr>
            </w:pPr>
            <w:r w:rsidRPr="00183C9B">
              <w:rPr>
                <w:rFonts w:ascii="Bookman Old Style" w:hAnsi="Bookman Old Style"/>
                <w:sz w:val="18"/>
                <w:szCs w:val="18"/>
                <w:lang w:eastAsia="ar-SA"/>
              </w:rPr>
              <w:t>Respirator transportowy Medumat Standard firmy Weinmann</w:t>
            </w:r>
          </w:p>
        </w:tc>
        <w:tc>
          <w:tcPr>
            <w:tcW w:w="1105"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sidRPr="00183C9B">
              <w:rPr>
                <w:rFonts w:ascii="Bookman Old Style" w:hAnsi="Bookman Old Style"/>
                <w:sz w:val="18"/>
                <w:szCs w:val="18"/>
                <w:lang w:eastAsia="ar-SA"/>
              </w:rPr>
              <w:t>1</w:t>
            </w:r>
          </w:p>
        </w:tc>
        <w:tc>
          <w:tcPr>
            <w:tcW w:w="1251"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1453" w:type="dxa"/>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lang w:eastAsia="ar-SA"/>
              </w:rPr>
            </w:pP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lang w:eastAsia="ar-SA"/>
              </w:rPr>
            </w:pP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lang w:eastAsia="ar-SA"/>
              </w:rPr>
            </w:pPr>
          </w:p>
        </w:tc>
      </w:tr>
      <w:tr w:rsidR="005D31E4" w:rsidRPr="00183C9B" w:rsidTr="005D31E4">
        <w:trPr>
          <w:trHeight w:val="501"/>
          <w:jc w:val="center"/>
        </w:trPr>
        <w:tc>
          <w:tcPr>
            <w:tcW w:w="7830" w:type="dxa"/>
            <w:gridSpan w:val="6"/>
            <w:tcBorders>
              <w:top w:val="single" w:sz="4" w:space="0" w:color="auto"/>
              <w:left w:val="single" w:sz="4" w:space="0" w:color="auto"/>
              <w:bottom w:val="single" w:sz="4" w:space="0" w:color="auto"/>
              <w:right w:val="single" w:sz="4" w:space="0" w:color="auto"/>
            </w:tcBorders>
            <w:vAlign w:val="center"/>
          </w:tcPr>
          <w:p w:rsidR="005D31E4" w:rsidRPr="00183C9B"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lang w:eastAsia="ar-SA"/>
              </w:rPr>
            </w:pPr>
          </w:p>
        </w:tc>
        <w:tc>
          <w:tcPr>
            <w:tcW w:w="1453" w:type="dxa"/>
            <w:tcBorders>
              <w:top w:val="single" w:sz="4" w:space="0" w:color="auto"/>
              <w:left w:val="single" w:sz="4" w:space="0" w:color="auto"/>
              <w:bottom w:val="single" w:sz="4" w:space="0" w:color="auto"/>
              <w:right w:val="single" w:sz="4" w:space="0" w:color="auto"/>
            </w:tcBorders>
          </w:tcPr>
          <w:p w:rsidR="005D31E4" w:rsidRPr="00183C9B"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b/>
          <w:lang w:eastAsia="ar-SA"/>
        </w:rPr>
      </w:pPr>
    </w:p>
    <w:p w:rsidR="005D31E4" w:rsidRPr="007D7FDA" w:rsidRDefault="005D31E4" w:rsidP="005D31E4">
      <w:pPr>
        <w:suppressAutoHyphens/>
        <w:rPr>
          <w:rFonts w:ascii="Bookman Old Style" w:hAnsi="Bookman Old Style"/>
          <w:b/>
          <w:sz w:val="18"/>
          <w:szCs w:val="18"/>
          <w:lang w:val="en-US" w:eastAsia="ar-SA"/>
        </w:rPr>
      </w:pPr>
      <w:r w:rsidRPr="007D7FDA">
        <w:rPr>
          <w:rFonts w:ascii="Bookman Old Style" w:hAnsi="Bookman Old Style"/>
          <w:b/>
          <w:sz w:val="18"/>
          <w:szCs w:val="18"/>
          <w:lang w:val="en-US" w:eastAsia="ar-SA"/>
        </w:rPr>
        <w:t xml:space="preserve">Pakiet nr 32 – Respirator transportowy firmy </w:t>
      </w:r>
      <w:smartTag w:uri="urn:schemas-microsoft-com:office:smarttags" w:element="City">
        <w:smartTag w:uri="urn:schemas-microsoft-com:office:smarttags" w:element="place">
          <w:r w:rsidRPr="007D7FDA">
            <w:rPr>
              <w:rFonts w:ascii="Bookman Old Style" w:hAnsi="Bookman Old Style"/>
              <w:b/>
              <w:sz w:val="18"/>
              <w:szCs w:val="18"/>
              <w:lang w:val="en-US" w:eastAsia="ar-SA"/>
            </w:rPr>
            <w:t>Newport</w:t>
          </w:r>
        </w:smartTag>
      </w:smartTag>
      <w:r w:rsidRPr="007D7FDA">
        <w:rPr>
          <w:rFonts w:ascii="Bookman Old Style" w:hAnsi="Bookman Old Style"/>
          <w:b/>
          <w:sz w:val="18"/>
          <w:szCs w:val="18"/>
          <w:lang w:val="en-US" w:eastAsia="ar-SA"/>
        </w:rPr>
        <w:t xml:space="preserve"> Medical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1945"/>
        <w:gridCol w:w="1096"/>
        <w:gridCol w:w="1356"/>
        <w:gridCol w:w="1408"/>
        <w:gridCol w:w="1408"/>
        <w:gridCol w:w="1384"/>
        <w:gridCol w:w="1384"/>
      </w:tblGrid>
      <w:tr w:rsidR="005D31E4" w:rsidRPr="007D7FD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L.P.</w:t>
            </w:r>
          </w:p>
          <w:p w:rsidR="005D31E4" w:rsidRPr="007D7FDA" w:rsidRDefault="005D31E4" w:rsidP="005D31E4">
            <w:pPr>
              <w:suppressAutoHyphens/>
              <w:snapToGrid w:val="0"/>
              <w:jc w:val="center"/>
              <w:rPr>
                <w:rFonts w:ascii="Bookman Old Style" w:hAnsi="Bookman Old Style"/>
                <w:sz w:val="18"/>
                <w:szCs w:val="18"/>
                <w:lang w:eastAsia="ar-SA"/>
              </w:rPr>
            </w:pP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Nazwa/rodzaj aparatu posiadanego przez Zamawiającego</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p>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Ilość aparatów</w:t>
            </w:r>
          </w:p>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(szt.)</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Planowana ilość przeglądów w czasie trwania umowy</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D7FD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D7FDA"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1.</w:t>
            </w: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pacing w:before="280"/>
              <w:rPr>
                <w:rFonts w:ascii="Bookman Old Style" w:hAnsi="Bookman Old Style"/>
                <w:sz w:val="18"/>
                <w:szCs w:val="18"/>
                <w:lang w:val="en-US" w:eastAsia="ar-SA"/>
              </w:rPr>
            </w:pPr>
            <w:r w:rsidRPr="007D7FDA">
              <w:rPr>
                <w:rFonts w:ascii="Bookman Old Style" w:hAnsi="Bookman Old Style"/>
                <w:sz w:val="18"/>
                <w:szCs w:val="18"/>
                <w:lang w:val="en-US" w:eastAsia="ar-SA"/>
              </w:rPr>
              <w:t>Respirator transportowy typu HT 50 firmy Newport Medical</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val="en-US" w:eastAsia="ar-SA"/>
              </w:rPr>
            </w:pPr>
            <w:r w:rsidRPr="007D7FDA">
              <w:rPr>
                <w:rFonts w:ascii="Bookman Old Style" w:hAnsi="Bookman Old Style"/>
                <w:sz w:val="18"/>
                <w:szCs w:val="18"/>
                <w:lang w:val="en-US" w:eastAsia="ar-SA"/>
              </w:rPr>
              <w:t>1</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val="en-US" w:eastAsia="ar-SA"/>
              </w:rPr>
            </w:pPr>
            <w:r w:rsidRPr="007D7FDA">
              <w:rPr>
                <w:rFonts w:ascii="Bookman Old Style" w:hAnsi="Bookman Old Style"/>
                <w:sz w:val="18"/>
                <w:szCs w:val="18"/>
                <w:lang w:val="en-US" w:eastAsia="ar-SA"/>
              </w:rPr>
              <w:t>2</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val="en-US"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val="en-US"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val="en-US"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val="en-US" w:eastAsia="ar-SA"/>
              </w:rPr>
            </w:pPr>
          </w:p>
        </w:tc>
      </w:tr>
      <w:tr w:rsidR="005D31E4" w:rsidRPr="007D7FDA" w:rsidTr="005D31E4">
        <w:trPr>
          <w:trHeight w:val="501"/>
          <w:jc w:val="center"/>
        </w:trPr>
        <w:tc>
          <w:tcPr>
            <w:tcW w:w="7868" w:type="dxa"/>
            <w:gridSpan w:val="6"/>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val="en-US"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lang w:val="en-US" w:eastAsia="ar-SA"/>
        </w:rPr>
      </w:pPr>
    </w:p>
    <w:p w:rsidR="005D31E4" w:rsidRPr="007D7FDA" w:rsidRDefault="005D31E4" w:rsidP="005D31E4">
      <w:pPr>
        <w:suppressAutoHyphens/>
        <w:rPr>
          <w:rFonts w:ascii="Bookman Old Style" w:hAnsi="Bookman Old Style"/>
          <w:b/>
          <w:sz w:val="18"/>
          <w:szCs w:val="18"/>
          <w:lang w:eastAsia="ar-SA"/>
        </w:rPr>
      </w:pPr>
      <w:r w:rsidRPr="007D7FDA">
        <w:rPr>
          <w:rFonts w:ascii="Bookman Old Style" w:hAnsi="Bookman Old Style"/>
          <w:b/>
          <w:sz w:val="18"/>
          <w:szCs w:val="18"/>
          <w:lang w:eastAsia="ar-SA"/>
        </w:rPr>
        <w:t>Pakiet nr 33 – Strzykawki automatyczne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1945"/>
        <w:gridCol w:w="1096"/>
        <w:gridCol w:w="1356"/>
        <w:gridCol w:w="1408"/>
        <w:gridCol w:w="1408"/>
        <w:gridCol w:w="1384"/>
        <w:gridCol w:w="1384"/>
      </w:tblGrid>
      <w:tr w:rsidR="005D31E4" w:rsidRPr="007D7FD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L.P.</w:t>
            </w:r>
          </w:p>
          <w:p w:rsidR="005D31E4" w:rsidRPr="007D7FDA" w:rsidRDefault="005D31E4" w:rsidP="005D31E4">
            <w:pPr>
              <w:suppressAutoHyphens/>
              <w:snapToGrid w:val="0"/>
              <w:jc w:val="center"/>
              <w:rPr>
                <w:rFonts w:ascii="Bookman Old Style" w:hAnsi="Bookman Old Style"/>
                <w:sz w:val="18"/>
                <w:szCs w:val="18"/>
                <w:lang w:eastAsia="ar-SA"/>
              </w:rPr>
            </w:pP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Nazwa/rodzaj aparatu posiadanego przez Zamawiającego</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p>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Ilość aparatów</w:t>
            </w:r>
          </w:p>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(szt.)</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Planowana ilość przeglądów w czasie trwania umowy</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7D7FDA" w:rsidTr="005D31E4">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434"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7D7FDA"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1.</w:t>
            </w: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pacing w:before="280"/>
              <w:rPr>
                <w:rFonts w:ascii="Bookman Old Style" w:hAnsi="Bookman Old Style"/>
                <w:sz w:val="18"/>
                <w:szCs w:val="18"/>
                <w:lang w:eastAsia="ar-SA"/>
              </w:rPr>
            </w:pPr>
            <w:r w:rsidRPr="007D7FDA">
              <w:rPr>
                <w:rFonts w:ascii="Bookman Old Style" w:hAnsi="Bookman Old Style"/>
                <w:sz w:val="18"/>
                <w:szCs w:val="18"/>
                <w:lang w:eastAsia="ar-SA"/>
              </w:rPr>
              <w:t>Strzykawka automatyczna CT 9000 ADV firmy LF – Malinckrodt</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1</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2</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r>
      <w:tr w:rsidR="005D31E4" w:rsidRPr="007D7FDA"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2.</w:t>
            </w: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pacing w:before="280"/>
              <w:rPr>
                <w:rFonts w:ascii="Bookman Old Style" w:hAnsi="Bookman Old Style"/>
                <w:sz w:val="18"/>
                <w:szCs w:val="18"/>
                <w:lang w:eastAsia="ar-SA"/>
              </w:rPr>
            </w:pPr>
            <w:r w:rsidRPr="007D7FDA">
              <w:rPr>
                <w:rFonts w:ascii="Bookman Old Style" w:hAnsi="Bookman Old Style"/>
                <w:sz w:val="18"/>
                <w:szCs w:val="18"/>
                <w:lang w:eastAsia="ar-SA"/>
              </w:rPr>
              <w:t>Strzykawka automatyczna Optistar Elite firmy LF – Malinckrodt</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1</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2</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r>
      <w:tr w:rsidR="005D31E4" w:rsidRPr="007D7FDA" w:rsidTr="005D31E4">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3.</w:t>
            </w:r>
          </w:p>
        </w:tc>
        <w:tc>
          <w:tcPr>
            <w:tcW w:w="2016"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pacing w:before="280"/>
              <w:rPr>
                <w:rFonts w:ascii="Bookman Old Style" w:hAnsi="Bookman Old Style"/>
                <w:sz w:val="18"/>
                <w:szCs w:val="18"/>
                <w:lang w:eastAsia="ar-SA"/>
              </w:rPr>
            </w:pPr>
            <w:r w:rsidRPr="007D7FDA">
              <w:rPr>
                <w:rFonts w:ascii="Bookman Old Style" w:hAnsi="Bookman Old Style"/>
                <w:sz w:val="18"/>
                <w:szCs w:val="18"/>
                <w:lang w:eastAsia="ar-SA"/>
              </w:rPr>
              <w:t>Strzykawka automatyczna OptiVantage firmy LF – Malinckrodt</w:t>
            </w:r>
          </w:p>
        </w:tc>
        <w:tc>
          <w:tcPr>
            <w:tcW w:w="1117"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1</w:t>
            </w:r>
          </w:p>
        </w:tc>
        <w:tc>
          <w:tcPr>
            <w:tcW w:w="1392"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7D7FDA">
              <w:rPr>
                <w:rFonts w:ascii="Bookman Old Style" w:hAnsi="Bookman Old Style"/>
                <w:sz w:val="18"/>
                <w:szCs w:val="18"/>
                <w:lang w:eastAsia="ar-SA"/>
              </w:rPr>
              <w:t>2</w:t>
            </w:r>
          </w:p>
        </w:tc>
        <w:tc>
          <w:tcPr>
            <w:tcW w:w="1434" w:type="dxa"/>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r>
      <w:tr w:rsidR="005D31E4" w:rsidRPr="007D7FDA" w:rsidTr="005D31E4">
        <w:trPr>
          <w:trHeight w:val="501"/>
          <w:jc w:val="center"/>
        </w:trPr>
        <w:tc>
          <w:tcPr>
            <w:tcW w:w="7868" w:type="dxa"/>
            <w:gridSpan w:val="6"/>
            <w:tcBorders>
              <w:top w:val="single" w:sz="4" w:space="0" w:color="auto"/>
              <w:left w:val="single" w:sz="4" w:space="0" w:color="auto"/>
              <w:bottom w:val="single" w:sz="4" w:space="0" w:color="auto"/>
              <w:right w:val="single" w:sz="4" w:space="0" w:color="auto"/>
            </w:tcBorders>
            <w:vAlign w:val="center"/>
          </w:tcPr>
          <w:p w:rsidR="005D31E4" w:rsidRPr="007D7FDA"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c>
          <w:tcPr>
            <w:tcW w:w="1434" w:type="dxa"/>
            <w:tcBorders>
              <w:top w:val="single" w:sz="4" w:space="0" w:color="auto"/>
              <w:left w:val="single" w:sz="4" w:space="0" w:color="auto"/>
              <w:bottom w:val="single" w:sz="4" w:space="0" w:color="auto"/>
              <w:right w:val="single" w:sz="4" w:space="0" w:color="auto"/>
            </w:tcBorders>
          </w:tcPr>
          <w:p w:rsidR="005D31E4" w:rsidRPr="007D7FDA" w:rsidRDefault="005D31E4" w:rsidP="005D31E4">
            <w:pPr>
              <w:suppressAutoHyphens/>
              <w:snapToGrid w:val="0"/>
              <w:jc w:val="center"/>
              <w:rPr>
                <w:rFonts w:ascii="Bookman Old Style" w:hAnsi="Bookman Old Style"/>
                <w:sz w:val="18"/>
                <w:szCs w:val="18"/>
                <w:lang w:eastAsia="ar-SA"/>
              </w:rPr>
            </w:pPr>
          </w:p>
        </w:tc>
      </w:tr>
    </w:tbl>
    <w:p w:rsidR="005D31E4" w:rsidRPr="000C0283" w:rsidRDefault="005D31E4" w:rsidP="005D31E4">
      <w:pPr>
        <w:suppressAutoHyphens/>
        <w:rPr>
          <w:lang w:eastAsia="ar-SA"/>
        </w:rPr>
      </w:pPr>
    </w:p>
    <w:p w:rsidR="005D31E4" w:rsidRPr="008F5F12" w:rsidRDefault="005D31E4" w:rsidP="005D31E4">
      <w:pPr>
        <w:suppressAutoHyphens/>
        <w:rPr>
          <w:rFonts w:ascii="Bookman Old Style" w:hAnsi="Bookman Old Style"/>
          <w:b/>
          <w:sz w:val="18"/>
          <w:szCs w:val="18"/>
          <w:lang w:eastAsia="ar-SA"/>
        </w:rPr>
      </w:pPr>
      <w:r w:rsidRPr="008F5F12">
        <w:rPr>
          <w:rFonts w:ascii="Bookman Old Style" w:hAnsi="Bookman Old Style"/>
          <w:b/>
          <w:sz w:val="18"/>
          <w:szCs w:val="18"/>
          <w:lang w:eastAsia="ar-SA"/>
        </w:rPr>
        <w:t>Pakiet nr 34 – Szyna do rehabilitacji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004"/>
        <w:gridCol w:w="988"/>
        <w:gridCol w:w="1385"/>
        <w:gridCol w:w="1411"/>
        <w:gridCol w:w="1411"/>
        <w:gridCol w:w="1391"/>
        <w:gridCol w:w="1391"/>
      </w:tblGrid>
      <w:tr w:rsidR="005D31E4" w:rsidRPr="008F5F12"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sidRPr="008F5F12">
              <w:rPr>
                <w:rFonts w:ascii="Bookman Old Style" w:hAnsi="Bookman Old Style"/>
                <w:sz w:val="18"/>
                <w:szCs w:val="18"/>
                <w:lang w:eastAsia="ar-SA"/>
              </w:rPr>
              <w:t>L.P.</w:t>
            </w:r>
          </w:p>
          <w:p w:rsidR="005D31E4" w:rsidRPr="008F5F12" w:rsidRDefault="005D31E4" w:rsidP="005D31E4">
            <w:pPr>
              <w:suppressAutoHyphens/>
              <w:snapToGrid w:val="0"/>
              <w:jc w:val="center"/>
              <w:rPr>
                <w:rFonts w:ascii="Bookman Old Style" w:hAnsi="Bookman Old Style"/>
                <w:sz w:val="18"/>
                <w:szCs w:val="18"/>
                <w:lang w:eastAsia="ar-SA"/>
              </w:rPr>
            </w:pPr>
          </w:p>
        </w:tc>
        <w:tc>
          <w:tcPr>
            <w:tcW w:w="2070"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sidRPr="008F5F12">
              <w:rPr>
                <w:rFonts w:ascii="Bookman Old Style" w:hAnsi="Bookman Old Style"/>
                <w:sz w:val="18"/>
                <w:szCs w:val="18"/>
                <w:lang w:eastAsia="ar-SA"/>
              </w:rPr>
              <w:t>Nazwa/rodzaj aparatu posiadanego przez Zamawiającego</w:t>
            </w:r>
          </w:p>
        </w:tc>
        <w:tc>
          <w:tcPr>
            <w:tcW w:w="992"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p>
          <w:p w:rsidR="005D31E4" w:rsidRPr="008F5F12" w:rsidRDefault="005D31E4" w:rsidP="005D31E4">
            <w:pPr>
              <w:suppressAutoHyphens/>
              <w:snapToGrid w:val="0"/>
              <w:jc w:val="center"/>
              <w:rPr>
                <w:rFonts w:ascii="Bookman Old Style" w:hAnsi="Bookman Old Style"/>
                <w:sz w:val="18"/>
                <w:szCs w:val="18"/>
                <w:lang w:eastAsia="ar-SA"/>
              </w:rPr>
            </w:pPr>
            <w:r w:rsidRPr="008F5F12">
              <w:rPr>
                <w:rFonts w:ascii="Bookman Old Style" w:hAnsi="Bookman Old Style"/>
                <w:sz w:val="18"/>
                <w:szCs w:val="18"/>
                <w:lang w:eastAsia="ar-SA"/>
              </w:rPr>
              <w:t>Ilość aparatów</w:t>
            </w:r>
          </w:p>
          <w:p w:rsidR="005D31E4" w:rsidRPr="008F5F12" w:rsidRDefault="005D31E4" w:rsidP="005D31E4">
            <w:pPr>
              <w:suppressAutoHyphens/>
              <w:snapToGrid w:val="0"/>
              <w:jc w:val="center"/>
              <w:rPr>
                <w:rFonts w:ascii="Bookman Old Style" w:hAnsi="Bookman Old Style"/>
                <w:sz w:val="18"/>
                <w:szCs w:val="18"/>
                <w:lang w:eastAsia="ar-SA"/>
              </w:rPr>
            </w:pPr>
            <w:r w:rsidRPr="008F5F12">
              <w:rPr>
                <w:rFonts w:ascii="Bookman Old Style" w:hAnsi="Bookman Old Style"/>
                <w:sz w:val="18"/>
                <w:szCs w:val="18"/>
                <w:lang w:eastAsia="ar-SA"/>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sidRPr="008F5F12">
              <w:rPr>
                <w:rFonts w:ascii="Bookman Old Style" w:hAnsi="Bookman Old Style"/>
                <w:sz w:val="18"/>
                <w:szCs w:val="18"/>
                <w:lang w:eastAsia="ar-SA"/>
              </w:rPr>
              <w:t>Planowana ilość przeglądów w czasie trwania umowy</w:t>
            </w:r>
          </w:p>
        </w:tc>
        <w:tc>
          <w:tcPr>
            <w:tcW w:w="1433"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433" w:type="dxa"/>
            <w:tcBorders>
              <w:top w:val="single" w:sz="4" w:space="0" w:color="auto"/>
              <w:left w:val="single" w:sz="4" w:space="0" w:color="auto"/>
              <w:bottom w:val="single" w:sz="4" w:space="0" w:color="auto"/>
              <w:right w:val="single" w:sz="4" w:space="0" w:color="auto"/>
            </w:tcBorders>
          </w:tcPr>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8F5F1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433" w:type="dxa"/>
            <w:tcBorders>
              <w:top w:val="single" w:sz="4" w:space="0" w:color="auto"/>
              <w:left w:val="single" w:sz="4" w:space="0" w:color="auto"/>
              <w:bottom w:val="single" w:sz="4" w:space="0" w:color="auto"/>
              <w:right w:val="single" w:sz="4" w:space="0" w:color="auto"/>
            </w:tcBorders>
          </w:tcPr>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8F5F12"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8F5F12"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070"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418"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433"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8F5F12"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eastAsia="ar-SA"/>
              </w:rPr>
            </w:pPr>
            <w:r w:rsidRPr="008F5F12">
              <w:rPr>
                <w:rFonts w:ascii="Bookman Old Style" w:hAnsi="Bookman Old Style"/>
                <w:sz w:val="18"/>
                <w:szCs w:val="18"/>
                <w:lang w:eastAsia="ar-SA"/>
              </w:rPr>
              <w:t>1.</w:t>
            </w:r>
          </w:p>
        </w:tc>
        <w:tc>
          <w:tcPr>
            <w:tcW w:w="2070"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pacing w:before="280"/>
              <w:rPr>
                <w:rFonts w:ascii="Bookman Old Style" w:hAnsi="Bookman Old Style"/>
                <w:sz w:val="18"/>
                <w:szCs w:val="18"/>
                <w:lang w:eastAsia="ar-SA"/>
              </w:rPr>
            </w:pPr>
            <w:r w:rsidRPr="008F5F12">
              <w:rPr>
                <w:rFonts w:ascii="Bookman Old Style" w:hAnsi="Bookman Old Style"/>
                <w:sz w:val="18"/>
                <w:szCs w:val="18"/>
                <w:lang w:eastAsia="ar-SA"/>
              </w:rPr>
              <w:t>Szyna do rehabilitacji ARTROMOT firmy Ormed Gmbh</w:t>
            </w:r>
          </w:p>
        </w:tc>
        <w:tc>
          <w:tcPr>
            <w:tcW w:w="992"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val="en-US" w:eastAsia="ar-SA"/>
              </w:rPr>
            </w:pPr>
            <w:r w:rsidRPr="008F5F12">
              <w:rPr>
                <w:rFonts w:ascii="Bookman Old Style" w:hAnsi="Bookman Old Style"/>
                <w:sz w:val="18"/>
                <w:szCs w:val="18"/>
                <w:lang w:val="en-US" w:eastAsia="ar-SA"/>
              </w:rPr>
              <w:t>1</w:t>
            </w:r>
          </w:p>
        </w:tc>
        <w:tc>
          <w:tcPr>
            <w:tcW w:w="1418"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val="en-US" w:eastAsia="ar-SA"/>
              </w:rPr>
            </w:pPr>
            <w:r w:rsidRPr="008F5F12">
              <w:rPr>
                <w:rFonts w:ascii="Bookman Old Style" w:hAnsi="Bookman Old Style"/>
                <w:sz w:val="18"/>
                <w:szCs w:val="18"/>
                <w:lang w:val="en-US" w:eastAsia="ar-SA"/>
              </w:rPr>
              <w:t>2</w:t>
            </w:r>
          </w:p>
        </w:tc>
        <w:tc>
          <w:tcPr>
            <w:tcW w:w="1433" w:type="dxa"/>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val="en-US" w:eastAsia="ar-SA"/>
              </w:rPr>
            </w:pP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val="en-US" w:eastAsia="ar-SA"/>
              </w:rPr>
            </w:pP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val="en-US" w:eastAsia="ar-SA"/>
              </w:rPr>
            </w:pP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val="en-US" w:eastAsia="ar-SA"/>
              </w:rPr>
            </w:pPr>
          </w:p>
        </w:tc>
      </w:tr>
      <w:tr w:rsidR="005D31E4" w:rsidRPr="008F5F12" w:rsidTr="005D31E4">
        <w:trPr>
          <w:trHeight w:val="501"/>
          <w:jc w:val="center"/>
        </w:trPr>
        <w:tc>
          <w:tcPr>
            <w:tcW w:w="7821" w:type="dxa"/>
            <w:gridSpan w:val="6"/>
            <w:tcBorders>
              <w:top w:val="single" w:sz="4" w:space="0" w:color="auto"/>
              <w:left w:val="single" w:sz="4" w:space="0" w:color="auto"/>
              <w:bottom w:val="single" w:sz="4" w:space="0" w:color="auto"/>
              <w:right w:val="single" w:sz="4" w:space="0" w:color="auto"/>
            </w:tcBorders>
            <w:vAlign w:val="center"/>
          </w:tcPr>
          <w:p w:rsidR="005D31E4" w:rsidRPr="008F5F12"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val="en-US" w:eastAsia="ar-SA"/>
              </w:rPr>
            </w:pPr>
          </w:p>
        </w:tc>
        <w:tc>
          <w:tcPr>
            <w:tcW w:w="1433" w:type="dxa"/>
            <w:tcBorders>
              <w:top w:val="single" w:sz="4" w:space="0" w:color="auto"/>
              <w:left w:val="single" w:sz="4" w:space="0" w:color="auto"/>
              <w:bottom w:val="single" w:sz="4" w:space="0" w:color="auto"/>
              <w:right w:val="single" w:sz="4" w:space="0" w:color="auto"/>
            </w:tcBorders>
          </w:tcPr>
          <w:p w:rsidR="005D31E4" w:rsidRPr="008F5F12"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lang w:eastAsia="ar-SA"/>
        </w:rPr>
      </w:pPr>
    </w:p>
    <w:p w:rsidR="005D31E4" w:rsidRPr="00F16B06" w:rsidRDefault="005D31E4" w:rsidP="005D31E4">
      <w:pPr>
        <w:suppressAutoHyphens/>
        <w:rPr>
          <w:rFonts w:ascii="Bookman Old Style" w:hAnsi="Bookman Old Style"/>
          <w:b/>
          <w:sz w:val="18"/>
          <w:szCs w:val="18"/>
          <w:lang w:eastAsia="ar-SA"/>
        </w:rPr>
      </w:pPr>
      <w:r w:rsidRPr="00F16B06">
        <w:rPr>
          <w:rFonts w:ascii="Bookman Old Style" w:hAnsi="Bookman Old Style"/>
          <w:b/>
          <w:sz w:val="18"/>
          <w:szCs w:val="18"/>
          <w:lang w:eastAsia="ar-SA"/>
        </w:rPr>
        <w:t>Pakiet nr 35 – Sprzęty z Pracowni Histopatologicznej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510"/>
        <w:gridCol w:w="1125"/>
        <w:gridCol w:w="1268"/>
        <w:gridCol w:w="1274"/>
        <w:gridCol w:w="1274"/>
        <w:gridCol w:w="1265"/>
        <w:gridCol w:w="1265"/>
      </w:tblGrid>
      <w:tr w:rsidR="005D31E4" w:rsidRPr="00F16B06" w:rsidTr="005D31E4">
        <w:trPr>
          <w:cantSplit/>
          <w:trHeight w:val="367"/>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L.P.</w:t>
            </w:r>
          </w:p>
          <w:p w:rsidR="005D31E4" w:rsidRPr="00F16B06" w:rsidRDefault="005D31E4" w:rsidP="005D31E4">
            <w:pPr>
              <w:suppressAutoHyphens/>
              <w:snapToGrid w:val="0"/>
              <w:jc w:val="center"/>
              <w:rPr>
                <w:rFonts w:ascii="Bookman Old Style" w:hAnsi="Bookman Old Style"/>
                <w:sz w:val="18"/>
                <w:szCs w:val="18"/>
                <w:lang w:eastAsia="ar-SA"/>
              </w:rPr>
            </w:pP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Nazwa/rodzaj aparatu posiadanego przez Zamawiającego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Ilość aparatów</w:t>
            </w:r>
          </w:p>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(szt.)</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Planowana ilość przeglądów w czasie trwania umowy</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F16B06" w:rsidTr="005D31E4">
        <w:trPr>
          <w:cantSplit/>
          <w:trHeight w:val="367"/>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Formalinowy stół D-LAB 1652 firmy Bamed</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2.</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Płyta grzewcza do szkiełek PC810 firmy Bio-Optica</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3.</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Mikrotom rotacyjny ROTARY 3004M firmy PPM Medical Ab.</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4.</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Mikrotom rotacyjny Rotary 3004M firmy PPM Medical Ab.</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5.</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Procesor tkankowy RVG1 firmy Intelsint</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6.</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Cieplarka CLN 53 STD firmy POL-EKO</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 xml:space="preserve">7. </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Łaźnia wodna z płytą grzewczą 1770 firmy Bio-Optica</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8.</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Łaźnia wodna z płytą grzewczą 1770 firmy Bio-Optica</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9.</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Trójmodułowa linia zatapiająca CD 1000</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10.</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Mikroskop BX43 firmy Olympus</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11.</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Urządzenie do zakrywania preparatów LEICA CV5030</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4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12</w:t>
            </w:r>
          </w:p>
        </w:tc>
        <w:tc>
          <w:tcPr>
            <w:tcW w:w="256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eastAsia="ar-SA"/>
              </w:rPr>
            </w:pPr>
            <w:r w:rsidRPr="00F16B06">
              <w:rPr>
                <w:rFonts w:ascii="Bookman Old Style" w:hAnsi="Bookman Old Style"/>
                <w:sz w:val="18"/>
                <w:szCs w:val="18"/>
                <w:lang w:eastAsia="ar-SA"/>
              </w:rPr>
              <w:t>Aparat do barwień rutynowych LEICA ST5010</w:t>
            </w:r>
          </w:p>
        </w:tc>
        <w:tc>
          <w:tcPr>
            <w:tcW w:w="1134"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r w:rsidR="005D31E4" w:rsidRPr="00F16B06" w:rsidTr="005D31E4">
        <w:trPr>
          <w:trHeight w:val="501"/>
          <w:jc w:val="center"/>
        </w:trPr>
        <w:tc>
          <w:tcPr>
            <w:tcW w:w="7994" w:type="dxa"/>
            <w:gridSpan w:val="6"/>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eastAsia="ar-SA"/>
              </w:rPr>
            </w:pPr>
          </w:p>
        </w:tc>
      </w:tr>
    </w:tbl>
    <w:p w:rsidR="005D31E4" w:rsidRPr="00F16B06" w:rsidRDefault="005D31E4" w:rsidP="005D31E4">
      <w:pPr>
        <w:suppressAutoHyphens/>
        <w:rPr>
          <w:rFonts w:ascii="Bookman Old Style" w:hAnsi="Bookman Old Style"/>
          <w:sz w:val="18"/>
          <w:szCs w:val="18"/>
          <w:lang w:eastAsia="ar-SA"/>
        </w:rPr>
      </w:pPr>
    </w:p>
    <w:p w:rsidR="005D31E4" w:rsidRPr="00F16B06" w:rsidRDefault="005D31E4" w:rsidP="005D31E4">
      <w:pPr>
        <w:suppressAutoHyphens/>
        <w:rPr>
          <w:rFonts w:ascii="Bookman Old Style" w:hAnsi="Bookman Old Style"/>
          <w:b/>
          <w:sz w:val="18"/>
          <w:szCs w:val="18"/>
          <w:lang w:eastAsia="ar-SA"/>
        </w:rPr>
      </w:pPr>
      <w:r w:rsidRPr="00F16B06">
        <w:rPr>
          <w:rFonts w:ascii="Bookman Old Style" w:hAnsi="Bookman Old Style"/>
          <w:b/>
          <w:sz w:val="18"/>
          <w:szCs w:val="18"/>
          <w:lang w:eastAsia="ar-SA"/>
        </w:rPr>
        <w:t>Pakiet nr 36 – Mammograf cyfrowy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2414"/>
        <w:gridCol w:w="1100"/>
        <w:gridCol w:w="1246"/>
        <w:gridCol w:w="1317"/>
        <w:gridCol w:w="1317"/>
        <w:gridCol w:w="1293"/>
        <w:gridCol w:w="1293"/>
      </w:tblGrid>
      <w:tr w:rsidR="005D31E4" w:rsidRPr="00F16B06"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L.P.</w:t>
            </w:r>
          </w:p>
          <w:p w:rsidR="005D31E4" w:rsidRPr="00F16B06" w:rsidRDefault="005D31E4" w:rsidP="005D31E4">
            <w:pPr>
              <w:suppressAutoHyphens/>
              <w:snapToGrid w:val="0"/>
              <w:jc w:val="center"/>
              <w:rPr>
                <w:rFonts w:ascii="Bookman Old Style" w:hAnsi="Bookman Old Style"/>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Nazwa/rodzaj aparatu posiadanego przez Zamawiającego</w:t>
            </w:r>
          </w:p>
        </w:tc>
        <w:tc>
          <w:tcPr>
            <w:tcW w:w="1122"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Ilość aparatów</w:t>
            </w:r>
          </w:p>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(szt.)</w:t>
            </w:r>
          </w:p>
        </w:tc>
        <w:tc>
          <w:tcPr>
            <w:tcW w:w="1265"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Planowana ilość przeglądów w czasie trwania umowy</w:t>
            </w:r>
          </w:p>
        </w:tc>
        <w:tc>
          <w:tcPr>
            <w:tcW w:w="1329"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F16B06"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557"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22"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65"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29"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29"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F16B06"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2557"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val="en-US" w:eastAsia="ar-SA"/>
              </w:rPr>
            </w:pPr>
            <w:r w:rsidRPr="00F16B06">
              <w:rPr>
                <w:rFonts w:ascii="Bookman Old Style" w:hAnsi="Bookman Old Style"/>
                <w:sz w:val="18"/>
                <w:szCs w:val="18"/>
                <w:lang w:val="en-US" w:eastAsia="ar-SA"/>
              </w:rPr>
              <w:t>Mammograf cyfrowy Senographe Essential firmy GE</w:t>
            </w:r>
          </w:p>
        </w:tc>
        <w:tc>
          <w:tcPr>
            <w:tcW w:w="1122"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w:t>
            </w:r>
          </w:p>
        </w:tc>
        <w:tc>
          <w:tcPr>
            <w:tcW w:w="1265"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w:t>
            </w:r>
          </w:p>
        </w:tc>
        <w:tc>
          <w:tcPr>
            <w:tcW w:w="1329"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r>
      <w:tr w:rsidR="005D31E4" w:rsidRPr="00F16B06" w:rsidTr="005D31E4">
        <w:trPr>
          <w:trHeight w:val="501"/>
          <w:jc w:val="center"/>
        </w:trPr>
        <w:tc>
          <w:tcPr>
            <w:tcW w:w="8078" w:type="dxa"/>
            <w:gridSpan w:val="6"/>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329"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29"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r>
    </w:tbl>
    <w:p w:rsidR="005D31E4" w:rsidRPr="00F16B06" w:rsidRDefault="005D31E4" w:rsidP="005D31E4">
      <w:pPr>
        <w:suppressAutoHyphens/>
        <w:rPr>
          <w:rFonts w:ascii="Bookman Old Style" w:hAnsi="Bookman Old Style"/>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5D31E4" w:rsidRPr="00F16B06" w:rsidRDefault="005D31E4" w:rsidP="005D31E4">
      <w:pPr>
        <w:suppressAutoHyphens/>
        <w:rPr>
          <w:rFonts w:ascii="Bookman Old Style" w:hAnsi="Bookman Old Style"/>
          <w:b/>
          <w:sz w:val="18"/>
          <w:szCs w:val="18"/>
          <w:lang w:eastAsia="ar-SA"/>
        </w:rPr>
      </w:pPr>
      <w:r>
        <w:rPr>
          <w:rFonts w:ascii="Bookman Old Style" w:hAnsi="Bookman Old Style"/>
          <w:b/>
          <w:sz w:val="18"/>
          <w:szCs w:val="18"/>
          <w:lang w:eastAsia="ar-SA"/>
        </w:rPr>
        <w:t>Pakiet nr 37– Gammakamera</w:t>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252"/>
        <w:gridCol w:w="1091"/>
        <w:gridCol w:w="1238"/>
        <w:gridCol w:w="1362"/>
        <w:gridCol w:w="1362"/>
        <w:gridCol w:w="1338"/>
        <w:gridCol w:w="1338"/>
      </w:tblGrid>
      <w:tr w:rsidR="005D31E4" w:rsidRPr="00F16B06"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L.P.</w:t>
            </w:r>
          </w:p>
          <w:p w:rsidR="005D31E4" w:rsidRPr="00F16B06" w:rsidRDefault="005D31E4" w:rsidP="005D31E4">
            <w:pPr>
              <w:suppressAutoHyphens/>
              <w:snapToGrid w:val="0"/>
              <w:jc w:val="center"/>
              <w:rPr>
                <w:rFonts w:ascii="Bookman Old Style" w:hAnsi="Bookman Old Style"/>
                <w:sz w:val="18"/>
                <w:szCs w:val="18"/>
                <w:lang w:eastAsia="ar-SA"/>
              </w:rPr>
            </w:pPr>
          </w:p>
        </w:tc>
        <w:tc>
          <w:tcPr>
            <w:tcW w:w="2368"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Nazwa/rodzaj aparatu posiadanego przez Zamawiającego</w:t>
            </w:r>
          </w:p>
        </w:tc>
        <w:tc>
          <w:tcPr>
            <w:tcW w:w="1112"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p>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Ilość aparatów</w:t>
            </w:r>
          </w:p>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(szt.)</w:t>
            </w:r>
          </w:p>
        </w:tc>
        <w:tc>
          <w:tcPr>
            <w:tcW w:w="125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Planowana ilość przeglądów w czasie trwania umowy</w:t>
            </w:r>
          </w:p>
        </w:tc>
        <w:tc>
          <w:tcPr>
            <w:tcW w:w="1381"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p>
          <w:p w:rsidR="005D31E4" w:rsidRPr="00C313A0"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5D31E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5D31E4" w:rsidRPr="00F16B06" w:rsidRDefault="005D31E4" w:rsidP="005D31E4">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5D31E4" w:rsidRPr="00F16B06" w:rsidTr="005D31E4">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68"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12"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5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1" w:type="dxa"/>
            <w:tcBorders>
              <w:top w:val="single" w:sz="4" w:space="0" w:color="auto"/>
              <w:left w:val="single" w:sz="4" w:space="0" w:color="auto"/>
              <w:bottom w:val="single" w:sz="4" w:space="0" w:color="auto"/>
              <w:right w:val="single" w:sz="4" w:space="0" w:color="auto"/>
            </w:tcBorders>
            <w:vAlign w:val="center"/>
          </w:tcPr>
          <w:p w:rsidR="005D31E4" w:rsidRPr="00C313A0"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1" w:type="dxa"/>
            <w:tcBorders>
              <w:top w:val="single" w:sz="4" w:space="0" w:color="auto"/>
              <w:left w:val="single" w:sz="4" w:space="0" w:color="auto"/>
              <w:bottom w:val="single" w:sz="4" w:space="0" w:color="auto"/>
              <w:right w:val="single" w:sz="4" w:space="0" w:color="auto"/>
            </w:tcBorders>
          </w:tcPr>
          <w:p w:rsidR="005D31E4"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5D31E4" w:rsidRPr="00F16B06" w:rsidTr="005D31E4">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2368"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pacing w:before="280"/>
              <w:rPr>
                <w:rFonts w:ascii="Bookman Old Style" w:hAnsi="Bookman Old Style"/>
                <w:sz w:val="18"/>
                <w:szCs w:val="18"/>
                <w:lang w:val="en-US" w:eastAsia="ar-SA"/>
              </w:rPr>
            </w:pPr>
            <w:r w:rsidRPr="00F16B06">
              <w:rPr>
                <w:rFonts w:ascii="Bookman Old Style" w:hAnsi="Bookman Old Style"/>
                <w:sz w:val="18"/>
                <w:szCs w:val="18"/>
                <w:lang w:val="en-US" w:eastAsia="ar-SA"/>
              </w:rPr>
              <w:t>Gammakamera SPECT/CT BrightView XCT firmy Philips</w:t>
            </w:r>
          </w:p>
        </w:tc>
        <w:tc>
          <w:tcPr>
            <w:tcW w:w="1112"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w:t>
            </w:r>
          </w:p>
        </w:tc>
        <w:tc>
          <w:tcPr>
            <w:tcW w:w="1256"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4</w:t>
            </w:r>
          </w:p>
        </w:tc>
        <w:tc>
          <w:tcPr>
            <w:tcW w:w="1381" w:type="dxa"/>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r>
      <w:tr w:rsidR="005D31E4" w:rsidRPr="00F16B06" w:rsidTr="005D31E4">
        <w:trPr>
          <w:trHeight w:val="501"/>
          <w:jc w:val="center"/>
        </w:trPr>
        <w:tc>
          <w:tcPr>
            <w:tcW w:w="7974" w:type="dxa"/>
            <w:gridSpan w:val="6"/>
            <w:tcBorders>
              <w:top w:val="single" w:sz="4" w:space="0" w:color="auto"/>
              <w:left w:val="single" w:sz="4" w:space="0" w:color="auto"/>
              <w:bottom w:val="single" w:sz="4" w:space="0" w:color="auto"/>
              <w:right w:val="single" w:sz="4" w:space="0" w:color="auto"/>
            </w:tcBorders>
            <w:vAlign w:val="center"/>
          </w:tcPr>
          <w:p w:rsidR="005D31E4" w:rsidRPr="00F16B06" w:rsidRDefault="005D31E4" w:rsidP="005D31E4">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381"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5D31E4" w:rsidRPr="00F16B06" w:rsidRDefault="005D31E4" w:rsidP="005D31E4">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lang w:eastAsia="ar-SA"/>
        </w:rPr>
      </w:pPr>
    </w:p>
    <w:p w:rsidR="00992624" w:rsidRPr="00F16B06" w:rsidRDefault="00992624" w:rsidP="00992624">
      <w:pPr>
        <w:suppressAutoHyphens/>
        <w:rPr>
          <w:rFonts w:ascii="Bookman Old Style" w:hAnsi="Bookman Old Style"/>
          <w:b/>
          <w:sz w:val="18"/>
          <w:szCs w:val="18"/>
          <w:lang w:eastAsia="ar-SA"/>
        </w:rPr>
      </w:pPr>
      <w:r>
        <w:rPr>
          <w:rFonts w:ascii="Bookman Old Style" w:hAnsi="Bookman Old Style"/>
          <w:b/>
          <w:sz w:val="18"/>
          <w:szCs w:val="18"/>
          <w:lang w:eastAsia="ar-SA"/>
        </w:rPr>
        <w:t>Pakiet nr 38 – Diatermie elektrochirurgiczne firmy EMED</w:t>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
        <w:gridCol w:w="2284"/>
        <w:gridCol w:w="1087"/>
        <w:gridCol w:w="1234"/>
        <w:gridCol w:w="1358"/>
        <w:gridCol w:w="1358"/>
        <w:gridCol w:w="1329"/>
        <w:gridCol w:w="1329"/>
      </w:tblGrid>
      <w:tr w:rsidR="00992624" w:rsidRPr="00F16B06" w:rsidTr="003D5C7F">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L.P.</w:t>
            </w:r>
          </w:p>
          <w:p w:rsidR="00992624" w:rsidRPr="00F16B06" w:rsidRDefault="00992624" w:rsidP="003D5C7F">
            <w:pPr>
              <w:suppressAutoHyphens/>
              <w:snapToGrid w:val="0"/>
              <w:jc w:val="center"/>
              <w:rPr>
                <w:rFonts w:ascii="Bookman Old Style" w:hAnsi="Bookman Old Style"/>
                <w:sz w:val="18"/>
                <w:szCs w:val="18"/>
                <w:lang w:eastAsia="ar-SA"/>
              </w:rPr>
            </w:pPr>
          </w:p>
        </w:tc>
        <w:tc>
          <w:tcPr>
            <w:tcW w:w="2368"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Nazwa/rodzaj aparatu posiadanego przez Zamawiającego</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p>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Ilość aparatów</w:t>
            </w:r>
          </w:p>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(szt.)</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Planowana ilość przeglądów w czasie trwania umowy</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p>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p>
          <w:p w:rsidR="00992624" w:rsidRPr="00C313A0"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99262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p>
          <w:p w:rsidR="00992624" w:rsidRPr="00C313A0"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99262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992624" w:rsidRPr="00F16B06" w:rsidTr="003D5C7F">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68"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C313A0"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992624" w:rsidRPr="00F16B06" w:rsidTr="003D5C7F">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2368"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Diatermia elektrochirurgiczna ES 350</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r>
      <w:tr w:rsidR="00992624" w:rsidRPr="00F16B06" w:rsidTr="003D5C7F">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2368" w:type="dxa"/>
            <w:tcBorders>
              <w:top w:val="single" w:sz="4" w:space="0" w:color="auto"/>
              <w:left w:val="single" w:sz="4" w:space="0" w:color="auto"/>
              <w:bottom w:val="single" w:sz="4" w:space="0" w:color="auto"/>
              <w:right w:val="single" w:sz="4" w:space="0" w:color="auto"/>
            </w:tcBorders>
            <w:vAlign w:val="center"/>
          </w:tcPr>
          <w:p w:rsidR="00992624" w:rsidRDefault="00992624"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Diatermia elektrochirurgiczna ES 400</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Default="00992624"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r>
      <w:tr w:rsidR="00992624" w:rsidRPr="00F16B06" w:rsidTr="003D5C7F">
        <w:trPr>
          <w:trHeight w:val="501"/>
          <w:jc w:val="center"/>
        </w:trPr>
        <w:tc>
          <w:tcPr>
            <w:tcW w:w="7974" w:type="dxa"/>
            <w:gridSpan w:val="6"/>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r>
    </w:tbl>
    <w:p w:rsidR="005D31E4" w:rsidRPr="000C0283" w:rsidRDefault="005D31E4" w:rsidP="005D31E4">
      <w:pPr>
        <w:suppressAutoHyphens/>
        <w:rPr>
          <w:lang w:eastAsia="ar-SA"/>
        </w:rPr>
      </w:pPr>
    </w:p>
    <w:p w:rsidR="00992624" w:rsidRPr="00F16B06" w:rsidRDefault="00992624" w:rsidP="00992624">
      <w:pPr>
        <w:suppressAutoHyphens/>
        <w:rPr>
          <w:rFonts w:ascii="Bookman Old Style" w:hAnsi="Bookman Old Style"/>
          <w:b/>
          <w:sz w:val="18"/>
          <w:szCs w:val="18"/>
          <w:lang w:eastAsia="ar-SA"/>
        </w:rPr>
      </w:pPr>
      <w:r>
        <w:rPr>
          <w:rFonts w:ascii="Bookman Old Style" w:hAnsi="Bookman Old Style"/>
          <w:b/>
          <w:sz w:val="18"/>
          <w:szCs w:val="18"/>
          <w:lang w:eastAsia="ar-SA"/>
        </w:rPr>
        <w:t>Pakiet nr 39 – Sprzęt USG II</w:t>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
        <w:gridCol w:w="2250"/>
        <w:gridCol w:w="1091"/>
        <w:gridCol w:w="1238"/>
        <w:gridCol w:w="1362"/>
        <w:gridCol w:w="1362"/>
        <w:gridCol w:w="1338"/>
        <w:gridCol w:w="1338"/>
      </w:tblGrid>
      <w:tr w:rsidR="00992624" w:rsidRPr="00F16B06" w:rsidTr="003D5C7F">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L.P.</w:t>
            </w:r>
          </w:p>
          <w:p w:rsidR="00992624" w:rsidRPr="00F16B06" w:rsidRDefault="00992624" w:rsidP="003D5C7F">
            <w:pPr>
              <w:suppressAutoHyphens/>
              <w:snapToGrid w:val="0"/>
              <w:jc w:val="center"/>
              <w:rPr>
                <w:rFonts w:ascii="Bookman Old Style" w:hAnsi="Bookman Old Style"/>
                <w:sz w:val="18"/>
                <w:szCs w:val="18"/>
                <w:lang w:eastAsia="ar-SA"/>
              </w:rPr>
            </w:pPr>
          </w:p>
        </w:tc>
        <w:tc>
          <w:tcPr>
            <w:tcW w:w="2368"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Nazwa/rodzaj aparatu posiadanego przez Zamawiającego</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p>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Ilość aparatów</w:t>
            </w:r>
          </w:p>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(szt.)</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Planowana ilość przeglądów w czasie trwania umowy</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netto</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p>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Cena jednostkowa za przegląd brutto</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p>
          <w:p w:rsidR="00992624" w:rsidRPr="00C313A0"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99262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Netto</w:t>
            </w:r>
          </w:p>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kol4xkol.5</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p>
          <w:p w:rsidR="00992624" w:rsidRPr="00C313A0"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Wartość</w:t>
            </w:r>
          </w:p>
          <w:p w:rsidR="00992624" w:rsidRPr="00C313A0" w:rsidRDefault="00D46660" w:rsidP="00D46660">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Brutto</w:t>
            </w:r>
          </w:p>
          <w:p w:rsidR="00992624" w:rsidRPr="00F16B06" w:rsidRDefault="00992624" w:rsidP="003D5C7F">
            <w:pPr>
              <w:suppressAutoHyphens/>
              <w:snapToGrid w:val="0"/>
              <w:jc w:val="center"/>
              <w:rPr>
                <w:rFonts w:ascii="Bookman Old Style" w:hAnsi="Bookman Old Style"/>
                <w:sz w:val="18"/>
                <w:szCs w:val="18"/>
                <w:lang w:eastAsia="ar-SA"/>
              </w:rPr>
            </w:pPr>
            <w:r w:rsidRPr="00C313A0">
              <w:rPr>
                <w:rFonts w:ascii="Bookman Old Style" w:hAnsi="Bookman Old Style"/>
                <w:sz w:val="18"/>
                <w:szCs w:val="18"/>
                <w:lang w:eastAsia="ar-SA"/>
              </w:rPr>
              <w:t>kol4xkol.6</w:t>
            </w:r>
          </w:p>
        </w:tc>
      </w:tr>
      <w:tr w:rsidR="00992624" w:rsidRPr="00F16B06" w:rsidTr="003D5C7F">
        <w:trPr>
          <w:cantSplit/>
          <w:trHeight w:val="367"/>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2368"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C313A0"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7</w:t>
            </w:r>
          </w:p>
        </w:tc>
        <w:tc>
          <w:tcPr>
            <w:tcW w:w="1381" w:type="dxa"/>
            <w:tcBorders>
              <w:top w:val="single" w:sz="4" w:space="0" w:color="auto"/>
              <w:left w:val="single" w:sz="4" w:space="0" w:color="auto"/>
              <w:bottom w:val="single" w:sz="4" w:space="0" w:color="auto"/>
              <w:right w:val="single" w:sz="4" w:space="0" w:color="auto"/>
            </w:tcBorders>
          </w:tcPr>
          <w:p w:rsidR="00992624"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8</w:t>
            </w:r>
          </w:p>
        </w:tc>
      </w:tr>
      <w:tr w:rsidR="00992624" w:rsidRPr="00F16B06" w:rsidTr="003D5C7F">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2368" w:type="dxa"/>
            <w:tcBorders>
              <w:top w:val="single" w:sz="4" w:space="0" w:color="auto"/>
              <w:left w:val="single" w:sz="4" w:space="0" w:color="auto"/>
              <w:bottom w:val="single" w:sz="4" w:space="0" w:color="auto"/>
              <w:right w:val="single" w:sz="4" w:space="0" w:color="auto"/>
            </w:tcBorders>
            <w:vAlign w:val="center"/>
          </w:tcPr>
          <w:p w:rsidR="00FD39B0" w:rsidRDefault="00992624"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 xml:space="preserve">Aparat USG GE </w:t>
            </w:r>
          </w:p>
          <w:p w:rsidR="00992624" w:rsidRPr="00F16B06" w:rsidRDefault="00992624"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LOGIQ 7</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sidRPr="00F16B06">
              <w:rPr>
                <w:rFonts w:ascii="Bookman Old Style" w:hAnsi="Bookman Old Style"/>
                <w:sz w:val="18"/>
                <w:szCs w:val="18"/>
                <w:lang w:val="en-US" w:eastAsia="ar-SA"/>
              </w:rPr>
              <w:t>1</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r>
      <w:tr w:rsidR="00992624" w:rsidRPr="00F16B06" w:rsidTr="003D5C7F">
        <w:trPr>
          <w:trHeight w:val="501"/>
          <w:jc w:val="center"/>
        </w:trPr>
        <w:tc>
          <w:tcPr>
            <w:tcW w:w="476"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2368" w:type="dxa"/>
            <w:tcBorders>
              <w:top w:val="single" w:sz="4" w:space="0" w:color="auto"/>
              <w:left w:val="single" w:sz="4" w:space="0" w:color="auto"/>
              <w:bottom w:val="single" w:sz="4" w:space="0" w:color="auto"/>
              <w:right w:val="single" w:sz="4" w:space="0" w:color="auto"/>
            </w:tcBorders>
            <w:vAlign w:val="center"/>
          </w:tcPr>
          <w:p w:rsidR="00992624" w:rsidRDefault="00FD39B0" w:rsidP="00FD39B0">
            <w:pPr>
              <w:spacing w:before="280"/>
              <w:rPr>
                <w:rFonts w:ascii="Bookman Old Style" w:hAnsi="Bookman Old Style"/>
                <w:sz w:val="18"/>
                <w:szCs w:val="18"/>
                <w:lang w:val="en-US" w:eastAsia="ar-SA"/>
              </w:rPr>
            </w:pPr>
            <w:r>
              <w:rPr>
                <w:rFonts w:ascii="Bookman Old Style" w:hAnsi="Bookman Old Style"/>
                <w:sz w:val="18"/>
                <w:szCs w:val="18"/>
                <w:lang w:val="en-US" w:eastAsia="ar-SA"/>
              </w:rPr>
              <w:t>Aparat USG Siemens Acuson CV70</w:t>
            </w:r>
          </w:p>
        </w:tc>
        <w:tc>
          <w:tcPr>
            <w:tcW w:w="1112"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1256" w:type="dxa"/>
            <w:tcBorders>
              <w:top w:val="single" w:sz="4" w:space="0" w:color="auto"/>
              <w:left w:val="single" w:sz="4" w:space="0" w:color="auto"/>
              <w:bottom w:val="single" w:sz="4" w:space="0" w:color="auto"/>
              <w:right w:val="single" w:sz="4" w:space="0" w:color="auto"/>
            </w:tcBorders>
            <w:vAlign w:val="center"/>
          </w:tcPr>
          <w:p w:rsidR="00992624" w:rsidRDefault="00992624"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1381" w:type="dxa"/>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r>
      <w:tr w:rsidR="00992624" w:rsidRPr="00F16B06" w:rsidTr="003D5C7F">
        <w:trPr>
          <w:trHeight w:val="501"/>
          <w:jc w:val="center"/>
        </w:trPr>
        <w:tc>
          <w:tcPr>
            <w:tcW w:w="7974" w:type="dxa"/>
            <w:gridSpan w:val="6"/>
            <w:tcBorders>
              <w:top w:val="single" w:sz="4" w:space="0" w:color="auto"/>
              <w:left w:val="single" w:sz="4" w:space="0" w:color="auto"/>
              <w:bottom w:val="single" w:sz="4" w:space="0" w:color="auto"/>
              <w:right w:val="single" w:sz="4" w:space="0" w:color="auto"/>
            </w:tcBorders>
            <w:vAlign w:val="center"/>
          </w:tcPr>
          <w:p w:rsidR="00992624" w:rsidRPr="00F16B06" w:rsidRDefault="00992624" w:rsidP="003D5C7F">
            <w:pPr>
              <w:suppressAutoHyphens/>
              <w:snapToGrid w:val="0"/>
              <w:jc w:val="center"/>
              <w:rPr>
                <w:rFonts w:ascii="Bookman Old Style" w:hAnsi="Bookman Old Style"/>
                <w:sz w:val="18"/>
                <w:szCs w:val="18"/>
                <w:lang w:val="en-US" w:eastAsia="ar-SA"/>
              </w:rPr>
            </w:pPr>
            <w:r w:rsidRPr="00C313A0">
              <w:rPr>
                <w:rFonts w:ascii="Bookman Old Style" w:hAnsi="Bookman Old Style"/>
                <w:sz w:val="18"/>
                <w:szCs w:val="18"/>
                <w:lang w:eastAsia="ar-SA"/>
              </w:rPr>
              <w:t>RAZEM:</w:t>
            </w: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c>
          <w:tcPr>
            <w:tcW w:w="1381" w:type="dxa"/>
            <w:tcBorders>
              <w:top w:val="single" w:sz="4" w:space="0" w:color="auto"/>
              <w:left w:val="single" w:sz="4" w:space="0" w:color="auto"/>
              <w:bottom w:val="single" w:sz="4" w:space="0" w:color="auto"/>
              <w:right w:val="single" w:sz="4" w:space="0" w:color="auto"/>
            </w:tcBorders>
          </w:tcPr>
          <w:p w:rsidR="00992624" w:rsidRPr="00F16B06" w:rsidRDefault="00992624" w:rsidP="003D5C7F">
            <w:pPr>
              <w:suppressAutoHyphens/>
              <w:snapToGrid w:val="0"/>
              <w:jc w:val="center"/>
              <w:rPr>
                <w:rFonts w:ascii="Bookman Old Style" w:hAnsi="Bookman Old Style"/>
                <w:sz w:val="18"/>
                <w:szCs w:val="18"/>
                <w:lang w:val="en-US" w:eastAsia="ar-SA"/>
              </w:rPr>
            </w:pPr>
          </w:p>
        </w:tc>
      </w:tr>
    </w:tbl>
    <w:p w:rsidR="005D31E4" w:rsidRDefault="005D31E4" w:rsidP="00CD24F6">
      <w:pPr>
        <w:rPr>
          <w:rFonts w:ascii="Bookman Old Style" w:hAnsi="Bookman Old Style" w:cs="Arial"/>
          <w:b/>
          <w:bCs/>
          <w:color w:val="FF0000"/>
          <w:sz w:val="18"/>
          <w:szCs w:val="18"/>
        </w:rPr>
      </w:pPr>
    </w:p>
    <w:p w:rsidR="005E56A5" w:rsidRPr="00CD24F6" w:rsidRDefault="005E56A5" w:rsidP="005E56A5">
      <w:pPr>
        <w:ind w:left="-709" w:firstLine="708"/>
        <w:rPr>
          <w:rFonts w:ascii="Bookman Old Style" w:hAnsi="Bookman Old Style" w:cs="Arial"/>
          <w:b/>
          <w:bCs/>
          <w:sz w:val="18"/>
          <w:szCs w:val="18"/>
        </w:rPr>
      </w:pPr>
      <w:r w:rsidRPr="00CD24F6">
        <w:rPr>
          <w:rFonts w:ascii="Bookman Old Style" w:hAnsi="Bookman Old Style" w:cs="Arial"/>
          <w:b/>
          <w:bCs/>
          <w:sz w:val="18"/>
          <w:szCs w:val="18"/>
        </w:rPr>
        <w:t>Załącznik nr 2</w:t>
      </w:r>
    </w:p>
    <w:p w:rsidR="00D46660" w:rsidRDefault="005E56A5" w:rsidP="00D46660">
      <w:pPr>
        <w:suppressAutoHyphens/>
        <w:spacing w:after="0" w:line="240" w:lineRule="auto"/>
        <w:rPr>
          <w:rFonts w:ascii="Bookman Old Style" w:hAnsi="Bookman Old Style" w:cs="Arial"/>
          <w:sz w:val="18"/>
          <w:szCs w:val="18"/>
          <w:lang w:eastAsia="zh-CN"/>
        </w:rPr>
      </w:pPr>
      <w:r w:rsidRPr="00CD24F6">
        <w:rPr>
          <w:rFonts w:ascii="Bookman Old Style" w:hAnsi="Bookman Old Style" w:cs="Arial"/>
          <w:sz w:val="18"/>
          <w:szCs w:val="18"/>
          <w:lang w:eastAsia="zh-CN"/>
        </w:rPr>
        <w:t>WYKONAWC</w:t>
      </w:r>
      <w:r w:rsidR="00D46660">
        <w:rPr>
          <w:rFonts w:ascii="Bookman Old Style" w:hAnsi="Bookman Old Style" w:cs="Arial"/>
          <w:sz w:val="18"/>
          <w:szCs w:val="18"/>
          <w:lang w:eastAsia="zh-CN"/>
        </w:rPr>
        <w:t>A: (nazwa i adres Wykonawcy/ów)</w:t>
      </w:r>
    </w:p>
    <w:p w:rsidR="005E56A5" w:rsidRPr="00CD24F6" w:rsidRDefault="005E56A5" w:rsidP="00D46660">
      <w:pPr>
        <w:suppressAutoHyphens/>
        <w:spacing w:after="0" w:line="240" w:lineRule="auto"/>
        <w:rPr>
          <w:rFonts w:ascii="Bookman Old Style" w:hAnsi="Bookman Old Style" w:cs="Arial"/>
          <w:sz w:val="18"/>
          <w:szCs w:val="18"/>
          <w:lang w:eastAsia="zh-CN"/>
        </w:rPr>
      </w:pPr>
      <w:r w:rsidRPr="00CD24F6">
        <w:rPr>
          <w:rFonts w:ascii="Bookman Old Style" w:hAnsi="Bookman Old Style" w:cs="Arial"/>
          <w:sz w:val="18"/>
          <w:szCs w:val="18"/>
          <w:lang w:eastAsia="zh-CN"/>
        </w:rPr>
        <w:t>.......................................................................................................................................................</w:t>
      </w:r>
      <w:r w:rsidR="00D46660">
        <w:rPr>
          <w:rFonts w:ascii="Bookman Old Style" w:hAnsi="Bookman Old Style" w:cs="Arial"/>
          <w:sz w:val="18"/>
          <w:szCs w:val="18"/>
          <w:lang w:eastAsia="zh-CN"/>
        </w:rPr>
        <w:t>................</w:t>
      </w:r>
      <w:r w:rsidRPr="00CD24F6">
        <w:rPr>
          <w:rFonts w:ascii="Bookman Old Style" w:hAnsi="Bookman Old Style" w:cs="Arial"/>
          <w:sz w:val="18"/>
          <w:szCs w:val="18"/>
          <w:lang w:eastAsia="zh-CN"/>
        </w:rPr>
        <w:t>...........</w:t>
      </w:r>
    </w:p>
    <w:p w:rsidR="005E56A5" w:rsidRPr="00CD24F6" w:rsidRDefault="005E56A5" w:rsidP="00D46660">
      <w:pPr>
        <w:suppressAutoHyphens/>
        <w:spacing w:after="0" w:line="240" w:lineRule="auto"/>
        <w:rPr>
          <w:rFonts w:ascii="Bookman Old Style" w:hAnsi="Bookman Old Style" w:cs="Arial"/>
          <w:sz w:val="18"/>
          <w:szCs w:val="18"/>
          <w:lang w:eastAsia="zh-CN"/>
        </w:rPr>
      </w:pPr>
      <w:r w:rsidRPr="00CD24F6">
        <w:rPr>
          <w:rFonts w:ascii="Bookman Old Style" w:hAnsi="Bookman Old Style" w:cs="Arial"/>
          <w:sz w:val="18"/>
          <w:szCs w:val="18"/>
          <w:lang w:eastAsia="zh-CN"/>
        </w:rPr>
        <w:t>..................................................................................................................................................................................</w:t>
      </w:r>
    </w:p>
    <w:p w:rsidR="005E56A5" w:rsidRPr="00CD24F6" w:rsidRDefault="005E56A5" w:rsidP="005E56A5">
      <w:pPr>
        <w:jc w:val="center"/>
        <w:rPr>
          <w:rFonts w:ascii="Bookman Old Style" w:hAnsi="Bookman Old Style"/>
          <w:b/>
          <w:i/>
          <w:sz w:val="18"/>
          <w:szCs w:val="18"/>
        </w:rPr>
      </w:pPr>
      <w:r w:rsidRPr="00CD24F6">
        <w:rPr>
          <w:rFonts w:ascii="Bookman Old Style" w:hAnsi="Bookman Old Style" w:cs="Arial"/>
          <w:sz w:val="18"/>
          <w:szCs w:val="18"/>
          <w:lang w:eastAsia="zh-CN"/>
        </w:rPr>
        <w:t>NAZWA ZADANIA: „</w:t>
      </w:r>
      <w:r w:rsidRPr="00CD24F6">
        <w:rPr>
          <w:rFonts w:ascii="Bookman Old Style" w:hAnsi="Bookman Old Style"/>
          <w:b/>
          <w:i/>
          <w:sz w:val="18"/>
          <w:szCs w:val="18"/>
        </w:rPr>
        <w:t>Przeglądy techniczne sprzętu medycznego”</w:t>
      </w:r>
    </w:p>
    <w:p w:rsidR="005E56A5" w:rsidRPr="00CD24F6" w:rsidRDefault="005E56A5" w:rsidP="00D46660">
      <w:pPr>
        <w:suppressAutoHyphens/>
        <w:spacing w:after="0" w:line="240" w:lineRule="auto"/>
        <w:jc w:val="center"/>
        <w:rPr>
          <w:rFonts w:ascii="Bookman Old Style" w:hAnsi="Bookman Old Style" w:cs="Arial"/>
          <w:b/>
          <w:sz w:val="18"/>
          <w:szCs w:val="18"/>
          <w:lang w:eastAsia="zh-CN"/>
        </w:rPr>
      </w:pPr>
      <w:r w:rsidRPr="00CD24F6">
        <w:rPr>
          <w:rFonts w:ascii="Bookman Old Style" w:hAnsi="Bookman Old Style" w:cs="Arial"/>
          <w:b/>
          <w:sz w:val="18"/>
          <w:szCs w:val="18"/>
          <w:u w:val="single"/>
          <w:lang w:eastAsia="zh-CN"/>
        </w:rPr>
        <w:t xml:space="preserve">Oświadczenie wykonawcy </w:t>
      </w:r>
    </w:p>
    <w:p w:rsidR="005E56A5" w:rsidRPr="00CD24F6" w:rsidRDefault="005E56A5" w:rsidP="00D46660">
      <w:pPr>
        <w:suppressAutoHyphens/>
        <w:spacing w:after="0" w:line="240" w:lineRule="auto"/>
        <w:jc w:val="center"/>
        <w:rPr>
          <w:rFonts w:ascii="Bookman Old Style" w:hAnsi="Bookman Old Style" w:cs="Arial"/>
          <w:b/>
          <w:sz w:val="18"/>
          <w:szCs w:val="18"/>
          <w:lang w:eastAsia="zh-CN"/>
        </w:rPr>
      </w:pPr>
      <w:r w:rsidRPr="00CD24F6">
        <w:rPr>
          <w:rFonts w:ascii="Bookman Old Style" w:hAnsi="Bookman Old Style" w:cs="Arial"/>
          <w:b/>
          <w:sz w:val="18"/>
          <w:szCs w:val="18"/>
          <w:lang w:eastAsia="zh-CN"/>
        </w:rPr>
        <w:t xml:space="preserve">składane na podstawie art. 25a ust. 1 ustawy z dnia 29 stycznia 2004 r. </w:t>
      </w:r>
    </w:p>
    <w:p w:rsidR="005E56A5" w:rsidRPr="00CD24F6" w:rsidRDefault="005E56A5" w:rsidP="00D46660">
      <w:pPr>
        <w:suppressAutoHyphens/>
        <w:spacing w:after="0" w:line="240" w:lineRule="auto"/>
        <w:jc w:val="center"/>
        <w:rPr>
          <w:rFonts w:ascii="Bookman Old Style" w:hAnsi="Bookman Old Style" w:cs="Arial"/>
          <w:b/>
          <w:sz w:val="18"/>
          <w:szCs w:val="18"/>
          <w:u w:val="single"/>
          <w:lang w:eastAsia="zh-CN"/>
        </w:rPr>
      </w:pPr>
      <w:r w:rsidRPr="00CD24F6">
        <w:rPr>
          <w:rFonts w:ascii="Bookman Old Style" w:hAnsi="Bookman Old Style" w:cs="Arial"/>
          <w:b/>
          <w:sz w:val="18"/>
          <w:szCs w:val="18"/>
          <w:lang w:eastAsia="zh-CN"/>
        </w:rPr>
        <w:t xml:space="preserve"> Prawo zamówień publicznych </w:t>
      </w:r>
    </w:p>
    <w:p w:rsidR="005E56A5" w:rsidRPr="00CD24F6" w:rsidRDefault="005E56A5" w:rsidP="00D46660">
      <w:pPr>
        <w:suppressAutoHyphens/>
        <w:spacing w:after="0" w:line="240" w:lineRule="auto"/>
        <w:jc w:val="center"/>
        <w:rPr>
          <w:rFonts w:ascii="Bookman Old Style" w:hAnsi="Bookman Old Style" w:cs="Arial"/>
          <w:b/>
          <w:sz w:val="18"/>
          <w:szCs w:val="18"/>
          <w:lang w:eastAsia="zh-CN"/>
        </w:rPr>
      </w:pPr>
      <w:r w:rsidRPr="00CD24F6">
        <w:rPr>
          <w:rFonts w:ascii="Bookman Old Style" w:hAnsi="Bookman Old Style" w:cs="Arial"/>
          <w:b/>
          <w:sz w:val="18"/>
          <w:szCs w:val="18"/>
          <w:u w:val="single"/>
          <w:lang w:eastAsia="zh-CN"/>
        </w:rPr>
        <w:t xml:space="preserve">DOTYCZĄCE  SPEŁNIANIA WARUNKÓW UDZIAŁU W POSTĘPOWANIU </w:t>
      </w:r>
    </w:p>
    <w:p w:rsidR="005E56A5" w:rsidRPr="00CD24F6" w:rsidRDefault="005E56A5" w:rsidP="005E56A5">
      <w:pPr>
        <w:suppressAutoHyphens/>
        <w:spacing w:before="120" w:line="360" w:lineRule="auto"/>
        <w:rPr>
          <w:rFonts w:ascii="Bookman Old Style" w:hAnsi="Bookman Old Style" w:cs="Arial"/>
          <w:b/>
          <w:sz w:val="18"/>
          <w:szCs w:val="18"/>
          <w:lang w:eastAsia="zh-CN"/>
        </w:rPr>
      </w:pPr>
      <w:r w:rsidRPr="00CD24F6">
        <w:rPr>
          <w:rFonts w:ascii="Bookman Old Style" w:hAnsi="Bookman Old Style" w:cs="Arial"/>
          <w:b/>
          <w:sz w:val="18"/>
          <w:szCs w:val="18"/>
          <w:u w:val="single"/>
          <w:lang w:eastAsia="zh-CN"/>
        </w:rPr>
        <w:t>INFORMACJA DOTYCZĄCA WYKONAWCY</w:t>
      </w:r>
      <w:r w:rsidRPr="00CD24F6">
        <w:rPr>
          <w:rFonts w:ascii="Bookman Old Style" w:hAnsi="Bookman Old Style" w:cs="Arial"/>
          <w:b/>
          <w:sz w:val="18"/>
          <w:szCs w:val="18"/>
          <w:lang w:eastAsia="zh-CN"/>
        </w:rPr>
        <w:t>:</w:t>
      </w:r>
    </w:p>
    <w:p w:rsidR="005E56A5" w:rsidRPr="00CD24F6" w:rsidRDefault="005E56A5" w:rsidP="005E56A5">
      <w:pPr>
        <w:suppressAutoHyphens/>
        <w:spacing w:after="0" w:line="240" w:lineRule="auto"/>
        <w:jc w:val="both"/>
        <w:rPr>
          <w:rFonts w:ascii="Bookman Old Style" w:hAnsi="Bookman Old Style" w:cs="Arial"/>
          <w:sz w:val="18"/>
          <w:szCs w:val="18"/>
          <w:lang w:eastAsia="zh-CN"/>
        </w:rPr>
      </w:pPr>
      <w:r w:rsidRPr="00CD24F6">
        <w:rPr>
          <w:rFonts w:ascii="Bookman Old Style" w:hAnsi="Bookman Old Style" w:cs="Arial"/>
          <w:sz w:val="18"/>
          <w:szCs w:val="18"/>
          <w:lang w:eastAsia="zh-CN"/>
        </w:rPr>
        <w:t>Oświadczam, że spełniam warunki udziału w postępowaniu zgodnie z art. 22 ust. 1 pkt.2) ustawy Pzp określone przez Zamawiającego w SIWZ i ogłoszeniu o zamówieniu tj.:</w:t>
      </w:r>
    </w:p>
    <w:p w:rsidR="00CA6976" w:rsidRPr="00CD24F6" w:rsidRDefault="00CA6976" w:rsidP="005E56A5">
      <w:pPr>
        <w:suppressAutoHyphens/>
        <w:spacing w:after="0" w:line="240" w:lineRule="auto"/>
        <w:jc w:val="both"/>
        <w:rPr>
          <w:rFonts w:ascii="Bookman Old Style" w:hAnsi="Bookman Old Style" w:cs="Arial"/>
          <w:sz w:val="18"/>
          <w:szCs w:val="18"/>
          <w:lang w:eastAsia="zh-CN"/>
        </w:rPr>
      </w:pPr>
    </w:p>
    <w:p w:rsidR="00CA6976" w:rsidRPr="00CA6976" w:rsidRDefault="00CA6976" w:rsidP="00CA6976">
      <w:pPr>
        <w:pStyle w:val="Nagwek"/>
        <w:spacing w:after="0" w:line="240" w:lineRule="auto"/>
        <w:ind w:right="70"/>
        <w:jc w:val="both"/>
        <w:rPr>
          <w:rFonts w:ascii="Bookman Old Style" w:hAnsi="Bookman Old Style"/>
          <w:bCs/>
          <w:color w:val="FF0000"/>
          <w:sz w:val="18"/>
          <w:szCs w:val="18"/>
          <w:lang w:eastAsia="ar-SA"/>
        </w:rPr>
      </w:pPr>
      <w:r>
        <w:rPr>
          <w:rFonts w:ascii="Bookman Old Style" w:hAnsi="Bookman Old Style"/>
          <w:color w:val="FF0000"/>
          <w:sz w:val="18"/>
          <w:szCs w:val="18"/>
        </w:rPr>
        <w:t>-</w:t>
      </w:r>
      <w:r w:rsidRPr="002C360B">
        <w:rPr>
          <w:rFonts w:ascii="Bookman Old Style" w:hAnsi="Bookman Old Style"/>
          <w:sz w:val="18"/>
          <w:szCs w:val="18"/>
        </w:rPr>
        <w:t xml:space="preserve"> w okresie ostatnich 3-ch lat przed upływem terminu składania ofert, a jeżeli okres prowadzenia działalności jest krótszy – w tym okresie, wykonał </w:t>
      </w:r>
      <w:r w:rsidRPr="002C360B">
        <w:rPr>
          <w:rFonts w:ascii="Bookman Old Style" w:hAnsi="Bookman Old Style"/>
          <w:sz w:val="18"/>
          <w:szCs w:val="18"/>
          <w:lang w:eastAsia="ar-SA"/>
        </w:rPr>
        <w:t>co najmniej jedną usługę</w:t>
      </w:r>
      <w:r w:rsidRPr="002C360B">
        <w:rPr>
          <w:rFonts w:ascii="Bookman Old Style" w:hAnsi="Bookman Old Style"/>
          <w:bCs/>
          <w:sz w:val="18"/>
          <w:szCs w:val="18"/>
          <w:lang w:eastAsia="ar-SA"/>
        </w:rPr>
        <w:t>,</w:t>
      </w:r>
      <w:r w:rsidRPr="002C360B">
        <w:rPr>
          <w:rFonts w:ascii="Bookman Old Style" w:hAnsi="Bookman Old Style"/>
          <w:b/>
          <w:bCs/>
          <w:sz w:val="18"/>
          <w:szCs w:val="18"/>
          <w:lang w:eastAsia="ar-SA"/>
        </w:rPr>
        <w:t xml:space="preserve"> </w:t>
      </w:r>
      <w:r w:rsidRPr="002C360B">
        <w:rPr>
          <w:rFonts w:ascii="Bookman Old Style" w:hAnsi="Bookman Old Style"/>
          <w:bCs/>
          <w:sz w:val="18"/>
          <w:szCs w:val="18"/>
          <w:lang w:eastAsia="ar-SA"/>
        </w:rPr>
        <w:t>polegającą</w:t>
      </w:r>
      <w:r>
        <w:rPr>
          <w:rFonts w:ascii="Bookman Old Style" w:hAnsi="Bookman Old Style"/>
          <w:bCs/>
          <w:sz w:val="18"/>
          <w:szCs w:val="18"/>
          <w:lang w:eastAsia="ar-SA"/>
        </w:rPr>
        <w:t xml:space="preserve"> na świadczeniu usługi przeglądu technicznego sprzętu:</w:t>
      </w:r>
    </w:p>
    <w:p w:rsidR="00CA6976" w:rsidRPr="005B3A6F"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1*</w:t>
      </w:r>
      <w:r>
        <w:rPr>
          <w:rFonts w:ascii="Bookman Old Style" w:hAnsi="Bookman Old Style"/>
          <w:bCs/>
          <w:sz w:val="18"/>
          <w:szCs w:val="18"/>
          <w:lang w:eastAsia="ar-SA"/>
        </w:rPr>
        <w:t xml:space="preserve"> - typu analizator parametrów krytycznych  o wartości nie mniejszej niż 2.5</w:t>
      </w:r>
      <w:r w:rsidRPr="005B3A6F">
        <w:rPr>
          <w:rFonts w:ascii="Bookman Old Style" w:hAnsi="Bookman Old Style"/>
          <w:bCs/>
          <w:sz w:val="18"/>
          <w:szCs w:val="18"/>
          <w:lang w:eastAsia="ar-SA"/>
        </w:rPr>
        <w:t>00,00 PLN netto</w:t>
      </w:r>
    </w:p>
    <w:p w:rsidR="00CA6976" w:rsidRPr="005B3A6F"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2*</w:t>
      </w:r>
      <w:r w:rsidRPr="005B3A6F">
        <w:rPr>
          <w:rFonts w:ascii="Bookman Old Style" w:hAnsi="Bookman Old Style"/>
          <w:bCs/>
          <w:sz w:val="18"/>
          <w:szCs w:val="18"/>
          <w:lang w:eastAsia="ar-SA"/>
        </w:rPr>
        <w:t xml:space="preserve"> - typ</w:t>
      </w:r>
      <w:r>
        <w:rPr>
          <w:rFonts w:ascii="Bookman Old Style" w:hAnsi="Bookman Old Style"/>
          <w:bCs/>
          <w:sz w:val="18"/>
          <w:szCs w:val="18"/>
          <w:lang w:eastAsia="ar-SA"/>
        </w:rPr>
        <w:t>u urządzenia psychotechniczne</w:t>
      </w:r>
      <w:r w:rsidRPr="005B3A6F">
        <w:rPr>
          <w:rFonts w:ascii="Bookman Old Style" w:hAnsi="Bookman Old Style"/>
          <w:bCs/>
          <w:sz w:val="18"/>
          <w:szCs w:val="18"/>
          <w:lang w:eastAsia="ar-SA"/>
        </w:rPr>
        <w:t xml:space="preserve"> o wartości nie mniejszej niż 3.000,00 PLN netto</w:t>
      </w:r>
    </w:p>
    <w:p w:rsidR="00CA6976" w:rsidRPr="005B3A6F"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3*</w:t>
      </w:r>
      <w:r>
        <w:rPr>
          <w:rFonts w:ascii="Bookman Old Style" w:hAnsi="Bookman Old Style"/>
          <w:bCs/>
          <w:sz w:val="18"/>
          <w:szCs w:val="18"/>
          <w:lang w:eastAsia="ar-SA"/>
        </w:rPr>
        <w:t xml:space="preserve"> - typu aparaty do znieczuleń o wartości nie mniejszej niż 2</w:t>
      </w:r>
      <w:r w:rsidRPr="005B3A6F">
        <w:rPr>
          <w:rFonts w:ascii="Bookman Old Style" w:hAnsi="Bookman Old Style"/>
          <w:bCs/>
          <w:sz w:val="18"/>
          <w:szCs w:val="18"/>
          <w:lang w:eastAsia="ar-SA"/>
        </w:rPr>
        <w:t>.000,00 PLN netto</w:t>
      </w:r>
    </w:p>
    <w:p w:rsidR="00CA6976" w:rsidRPr="00884821"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4*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typu aparaty do znieczuleń o wartości nie mniejszej niż 9.000,00 PLN netto</w:t>
      </w:r>
    </w:p>
    <w:p w:rsidR="00CA6976" w:rsidRDefault="00CA6976" w:rsidP="00CA6976">
      <w:pPr>
        <w:pStyle w:val="Nagwek"/>
        <w:spacing w:after="0" w:line="240" w:lineRule="auto"/>
        <w:ind w:right="70"/>
        <w:jc w:val="both"/>
        <w:rPr>
          <w:rFonts w:ascii="Bookman Old Style" w:hAnsi="Bookman Old Style"/>
          <w:sz w:val="18"/>
          <w:szCs w:val="18"/>
          <w:u w:val="single"/>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5*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typu aparaty do znieczuleń o wartości nie mniejszej niż 5.000,00 PLN netto</w:t>
      </w:r>
      <w:r w:rsidRPr="005B3A6F">
        <w:rPr>
          <w:rFonts w:ascii="Bookman Old Style" w:hAnsi="Bookman Old Style"/>
          <w:sz w:val="18"/>
          <w:szCs w:val="18"/>
          <w:u w:val="single"/>
        </w:rPr>
        <w:t xml:space="preserve">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6*</w:t>
      </w:r>
      <w:r w:rsidRPr="00CD24F6">
        <w:rPr>
          <w:rFonts w:ascii="Bookman Old Style" w:hAnsi="Bookman Old Style"/>
          <w:sz w:val="18"/>
          <w:szCs w:val="18"/>
        </w:rPr>
        <w:t xml:space="preserve"> - typu aparaty EEG nie mniejszej niż 2.500,00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7*</w:t>
      </w:r>
      <w:r w:rsidRPr="00CD24F6">
        <w:rPr>
          <w:rFonts w:ascii="Bookman Old Style" w:hAnsi="Bookman Old Style"/>
          <w:sz w:val="18"/>
          <w:szCs w:val="18"/>
        </w:rPr>
        <w:t xml:space="preserve"> - typu aparaty EMG nie mniejszej niż 2.000,00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8*</w:t>
      </w:r>
      <w:r w:rsidRPr="00CD24F6">
        <w:rPr>
          <w:rFonts w:ascii="Bookman Old Style" w:hAnsi="Bookman Old Style"/>
          <w:sz w:val="18"/>
          <w:szCs w:val="18"/>
        </w:rPr>
        <w:t xml:space="preserve"> - typu urządzenia do diagnostyki obrazowej nie mniejszej niż 6.500,00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9*</w:t>
      </w:r>
      <w:r w:rsidRPr="00CD24F6">
        <w:rPr>
          <w:rFonts w:ascii="Bookman Old Style" w:hAnsi="Bookman Old Style"/>
          <w:sz w:val="18"/>
          <w:szCs w:val="18"/>
        </w:rPr>
        <w:t xml:space="preserve"> - typu urządzenia do diagnostyki obrazowej nie mniejszej niż 10.000,00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10*</w:t>
      </w:r>
      <w:r w:rsidRPr="00CD24F6">
        <w:rPr>
          <w:rFonts w:ascii="Bookman Old Style" w:hAnsi="Bookman Old Style"/>
          <w:sz w:val="18"/>
          <w:szCs w:val="18"/>
        </w:rPr>
        <w:t xml:space="preserve"> - typu usg nie mniejszej niż 4.000,00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11*</w:t>
      </w:r>
      <w:r w:rsidRPr="00CD24F6">
        <w:rPr>
          <w:rFonts w:ascii="Bookman Old Style" w:hAnsi="Bookman Old Style"/>
          <w:sz w:val="18"/>
          <w:szCs w:val="18"/>
        </w:rPr>
        <w:t xml:space="preserve"> - typu sprzęt rehabilitacyjny nie mniejszej niż 3.000,00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12*</w:t>
      </w:r>
      <w:r w:rsidRPr="00CD24F6">
        <w:rPr>
          <w:rFonts w:ascii="Bookman Old Style" w:hAnsi="Bookman Old Style"/>
          <w:sz w:val="18"/>
          <w:szCs w:val="18"/>
        </w:rPr>
        <w:t xml:space="preserve"> - typu sprzęt endoskopowy nie mniejszej niż 1.000,00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13*</w:t>
      </w:r>
      <w:r w:rsidRPr="00CD24F6">
        <w:rPr>
          <w:rFonts w:ascii="Bookman Old Style" w:hAnsi="Bookman Old Style"/>
          <w:sz w:val="18"/>
          <w:szCs w:val="18"/>
        </w:rPr>
        <w:t xml:space="preserve"> - typu sprzęt endoskopowy nie mniejszej niż 25.000,00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14*</w:t>
      </w:r>
      <w:r w:rsidRPr="00CD24F6">
        <w:rPr>
          <w:rFonts w:ascii="Bookman Old Style" w:hAnsi="Bookman Old Style"/>
          <w:sz w:val="18"/>
          <w:szCs w:val="18"/>
        </w:rPr>
        <w:t xml:space="preserve"> - typu wieża artroskopowa nie mniejszej niż 6.000,00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15*</w:t>
      </w:r>
      <w:r w:rsidRPr="00CD24F6">
        <w:rPr>
          <w:rFonts w:ascii="Bookman Old Style" w:hAnsi="Bookman Old Style"/>
          <w:sz w:val="18"/>
          <w:szCs w:val="18"/>
        </w:rPr>
        <w:t xml:space="preserve"> - typu defibrylatory nie mniejszej niż 7.000,00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16*</w:t>
      </w:r>
      <w:r w:rsidRPr="00CD24F6">
        <w:rPr>
          <w:rFonts w:ascii="Bookman Old Style" w:hAnsi="Bookman Old Style"/>
          <w:sz w:val="18"/>
          <w:szCs w:val="18"/>
        </w:rPr>
        <w:t xml:space="preserve"> - typu stacja rekondycjonująca nie mniejszej niż 500,00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17*</w:t>
      </w:r>
      <w:r w:rsidRPr="00CD24F6">
        <w:rPr>
          <w:rFonts w:ascii="Bookman Old Style" w:hAnsi="Bookman Old Style"/>
          <w:sz w:val="18"/>
          <w:szCs w:val="18"/>
        </w:rPr>
        <w:t xml:space="preserve"> - typu defibrylatory nie mniejszej niż 1.800,00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18*</w:t>
      </w:r>
      <w:r w:rsidRPr="00CD24F6">
        <w:rPr>
          <w:rFonts w:ascii="Bookman Old Style" w:hAnsi="Bookman Old Style"/>
          <w:sz w:val="18"/>
          <w:szCs w:val="18"/>
        </w:rPr>
        <w:t xml:space="preserve"> - typu defibrylatory nie mniejszej niż 6.800,00 PLN netto </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19*</w:t>
      </w:r>
      <w:r w:rsidRPr="00CD24F6">
        <w:rPr>
          <w:rFonts w:ascii="Bookman Old Style" w:hAnsi="Bookman Old Style"/>
          <w:sz w:val="18"/>
          <w:szCs w:val="18"/>
        </w:rPr>
        <w:t xml:space="preserve"> - typu defibrylatory nie mniejszej niż 3.000,00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20*</w:t>
      </w:r>
      <w:r w:rsidRPr="00CD24F6">
        <w:rPr>
          <w:rFonts w:ascii="Bookman Old Style" w:hAnsi="Bookman Old Style"/>
          <w:sz w:val="18"/>
          <w:szCs w:val="18"/>
        </w:rPr>
        <w:t xml:space="preserve"> - typu detektor promieniowania gamma nie mniejszej niż 400,00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21*</w:t>
      </w:r>
      <w:r w:rsidRPr="00CD24F6">
        <w:rPr>
          <w:rFonts w:ascii="Bookman Old Style" w:hAnsi="Bookman Old Style"/>
          <w:sz w:val="18"/>
          <w:szCs w:val="18"/>
        </w:rPr>
        <w:t xml:space="preserve"> - typu diatermia elektrochirurgiczna nie mniejszej niż 3.000,00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22*</w:t>
      </w:r>
      <w:r w:rsidRPr="00CD24F6">
        <w:rPr>
          <w:rFonts w:ascii="Bookman Old Style" w:hAnsi="Bookman Old Style"/>
          <w:sz w:val="18"/>
          <w:szCs w:val="18"/>
        </w:rPr>
        <w:t xml:space="preserve"> - typu fantomy dozymetryczne nie mniejszej niż 32.000,00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23*</w:t>
      </w:r>
      <w:r w:rsidRPr="00CD24F6">
        <w:rPr>
          <w:rFonts w:ascii="Bookman Old Style" w:hAnsi="Bookman Old Style"/>
          <w:sz w:val="18"/>
          <w:szCs w:val="18"/>
        </w:rPr>
        <w:t xml:space="preserve"> - typu digestorium nie mniejszej niż 800,00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24*</w:t>
      </w:r>
      <w:r w:rsidRPr="00CD24F6">
        <w:rPr>
          <w:rFonts w:ascii="Bookman Old Style" w:hAnsi="Bookman Old Style"/>
          <w:sz w:val="18"/>
          <w:szCs w:val="18"/>
        </w:rPr>
        <w:t xml:space="preserve"> - typu generator do elektrochirurgii nie mniejszej niż 1.800,00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25*</w:t>
      </w:r>
      <w:r w:rsidRPr="00CD24F6">
        <w:rPr>
          <w:rFonts w:ascii="Bookman Old Style" w:hAnsi="Bookman Old Style"/>
          <w:sz w:val="18"/>
          <w:szCs w:val="18"/>
        </w:rPr>
        <w:t xml:space="preserve"> - typu sprzęt ortopedyczny, endoskopowy nie mniejszej niż 3.000,00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26*</w:t>
      </w:r>
      <w:r w:rsidRPr="00CD24F6">
        <w:rPr>
          <w:rFonts w:ascii="Bookman Old Style" w:hAnsi="Bookman Old Style"/>
          <w:sz w:val="18"/>
          <w:szCs w:val="18"/>
        </w:rPr>
        <w:t xml:space="preserve"> - typu myjnia automatyczna nie mniejszej niż 2.500,00 PLN netto</w:t>
      </w:r>
    </w:p>
    <w:p w:rsidR="00CA6976" w:rsidRPr="00CD24F6" w:rsidRDefault="00CA6976" w:rsidP="00CA6976">
      <w:pPr>
        <w:pStyle w:val="Nagwek"/>
        <w:spacing w:after="0" w:line="240" w:lineRule="auto"/>
        <w:ind w:right="70"/>
        <w:jc w:val="both"/>
        <w:rPr>
          <w:rFonts w:ascii="Bookman Old Style" w:hAnsi="Bookman Old Style"/>
          <w:sz w:val="18"/>
          <w:szCs w:val="18"/>
        </w:rPr>
      </w:pPr>
      <w:r w:rsidRPr="00CD24F6">
        <w:rPr>
          <w:rFonts w:ascii="Bookman Old Style" w:hAnsi="Bookman Old Style"/>
          <w:sz w:val="18"/>
          <w:szCs w:val="18"/>
          <w:u w:val="single"/>
        </w:rPr>
        <w:t>Pakiet nr 27*</w:t>
      </w:r>
      <w:r w:rsidRPr="00CD24F6">
        <w:rPr>
          <w:rFonts w:ascii="Bookman Old Style" w:hAnsi="Bookman Old Style"/>
          <w:sz w:val="18"/>
          <w:szCs w:val="18"/>
        </w:rPr>
        <w:t xml:space="preserve"> - typu respiratory nie mniejszej niż 8.800,00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3.5</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10.0</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20.0</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4.0</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respiratory nie mniejszej niż 2.0</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strzykawki automatyczne nie mniejszej niż 10.0</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sprzęt rehabilitacyjny nie mniejszej niż 2.0</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sprzęt do pracowni histopatologicznej nie mniejszej niż 10.0</w:t>
      </w:r>
      <w:r w:rsidRPr="005B3A6F">
        <w:rPr>
          <w:rFonts w:ascii="Bookman Old Style" w:hAnsi="Bookman Old Style"/>
          <w:sz w:val="18"/>
          <w:szCs w:val="18"/>
        </w:rPr>
        <w:t>00,00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mammograf cyfrowy nie mniejszej niż 4.000</w:t>
      </w:r>
      <w:r w:rsidRPr="005B3A6F">
        <w:rPr>
          <w:rFonts w:ascii="Bookman Old Style" w:hAnsi="Bookman Old Style"/>
          <w:sz w:val="18"/>
          <w:szCs w:val="18"/>
        </w:rPr>
        <w:t>,00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gammakamera nie mniejszej niż 32.000</w:t>
      </w:r>
      <w:r w:rsidRPr="005B3A6F">
        <w:rPr>
          <w:rFonts w:ascii="Bookman Old Style" w:hAnsi="Bookman Old Style"/>
          <w:sz w:val="18"/>
          <w:szCs w:val="18"/>
        </w:rPr>
        <w:t>,00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diatermie elektrochirurgiczne nie mniejszej niż 1.000</w:t>
      </w:r>
      <w:r w:rsidRPr="005B3A6F">
        <w:rPr>
          <w:rFonts w:ascii="Bookman Old Style" w:hAnsi="Bookman Old Style"/>
          <w:sz w:val="18"/>
          <w:szCs w:val="18"/>
        </w:rPr>
        <w:t>,00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usg nie mniejszej niż 1.800</w:t>
      </w:r>
      <w:r w:rsidRPr="005B3A6F">
        <w:rPr>
          <w:rFonts w:ascii="Bookman Old Style" w:hAnsi="Bookman Old Style"/>
          <w:sz w:val="18"/>
          <w:szCs w:val="18"/>
        </w:rPr>
        <w:t>,00 PLN netto</w:t>
      </w:r>
    </w:p>
    <w:p w:rsidR="00CA6976" w:rsidRPr="00BA782C" w:rsidRDefault="00CA6976" w:rsidP="00CA6976">
      <w:pPr>
        <w:pStyle w:val="Tekstpodstawowywcity3"/>
        <w:tabs>
          <w:tab w:val="clear" w:pos="1440"/>
        </w:tabs>
        <w:ind w:left="0"/>
        <w:jc w:val="both"/>
        <w:rPr>
          <w:rFonts w:ascii="Bookman Old Style" w:hAnsi="Bookman Old Style" w:cs="Arial"/>
          <w:b/>
          <w:bCs/>
          <w:sz w:val="18"/>
          <w:szCs w:val="18"/>
        </w:rPr>
      </w:pPr>
      <w:r w:rsidRPr="005B3A6F">
        <w:rPr>
          <w:rFonts w:ascii="Bookman Old Style" w:hAnsi="Bookman Old Style"/>
          <w:sz w:val="18"/>
          <w:szCs w:val="18"/>
        </w:rPr>
        <w:t>- dysponuje lub będzie dysponował na czas realizacji zamówienia co najmniej jedną osobą z co najmniej rocznym doświadczeniem w zakresie wyko</w:t>
      </w:r>
      <w:r>
        <w:rPr>
          <w:rFonts w:ascii="Bookman Old Style" w:hAnsi="Bookman Old Style"/>
          <w:sz w:val="18"/>
          <w:szCs w:val="18"/>
        </w:rPr>
        <w:t>nywania usług przeglądu sprzętu, która będzie</w:t>
      </w:r>
      <w:r w:rsidRPr="002C360B">
        <w:rPr>
          <w:rFonts w:ascii="Bookman Old Style" w:hAnsi="Bookman Old Style"/>
          <w:sz w:val="18"/>
          <w:szCs w:val="18"/>
        </w:rPr>
        <w:t xml:space="preserve"> uczestniczyć w wykon</w:t>
      </w:r>
      <w:r>
        <w:rPr>
          <w:rFonts w:ascii="Bookman Old Style" w:hAnsi="Bookman Old Style"/>
          <w:sz w:val="18"/>
          <w:szCs w:val="18"/>
        </w:rPr>
        <w:t>ywaniu zamówienia, posiadającą</w:t>
      </w:r>
      <w:r w:rsidRPr="002C360B">
        <w:rPr>
          <w:rFonts w:ascii="Bookman Old Style" w:hAnsi="Bookman Old Style"/>
          <w:sz w:val="18"/>
          <w:szCs w:val="18"/>
        </w:rPr>
        <w:t xml:space="preserve"> odpowiednie kwalifikacje i doświadczenie zawodowe</w:t>
      </w:r>
      <w:r>
        <w:rPr>
          <w:rFonts w:ascii="Bookman Old Style" w:hAnsi="Bookman Old Style"/>
          <w:sz w:val="18"/>
          <w:szCs w:val="18"/>
        </w:rPr>
        <w:t xml:space="preserve">, uprawnienia do wykonywania przeglądów i posiadającą </w:t>
      </w:r>
      <w:r w:rsidRPr="002C360B">
        <w:rPr>
          <w:rFonts w:ascii="Bookman Old Style" w:hAnsi="Bookman Old Style"/>
          <w:sz w:val="18"/>
          <w:szCs w:val="18"/>
        </w:rPr>
        <w:t xml:space="preserve">certyfikat potwierdzający odbycie </w:t>
      </w:r>
      <w:r w:rsidRPr="002C360B">
        <w:rPr>
          <w:rFonts w:ascii="Bookman Old Style" w:hAnsi="Bookman Old Style"/>
          <w:sz w:val="19"/>
          <w:szCs w:val="18"/>
        </w:rPr>
        <w:t xml:space="preserve">szkolenia </w:t>
      </w:r>
      <w:r>
        <w:rPr>
          <w:rFonts w:ascii="Bookman Old Style" w:hAnsi="Bookman Old Style"/>
          <w:sz w:val="19"/>
          <w:szCs w:val="18"/>
        </w:rPr>
        <w:t xml:space="preserve">w zakresie objętym zamówieniem  dla którego </w:t>
      </w:r>
      <w:r w:rsidRPr="002C360B">
        <w:rPr>
          <w:rFonts w:ascii="Bookman Old Style" w:hAnsi="Bookman Old Style"/>
          <w:sz w:val="18"/>
          <w:szCs w:val="18"/>
        </w:rPr>
        <w:t>składana jest oferta</w:t>
      </w:r>
      <w:r>
        <w:rPr>
          <w:rFonts w:ascii="Bookman Old Style" w:hAnsi="Bookman Old Style"/>
          <w:sz w:val="18"/>
          <w:szCs w:val="18"/>
        </w:rPr>
        <w:t>:</w:t>
      </w:r>
    </w:p>
    <w:p w:rsidR="00CA6976" w:rsidRPr="005B3A6F"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1*</w:t>
      </w:r>
      <w:r>
        <w:rPr>
          <w:rFonts w:ascii="Bookman Old Style" w:hAnsi="Bookman Old Style"/>
          <w:bCs/>
          <w:sz w:val="18"/>
          <w:szCs w:val="18"/>
          <w:lang w:eastAsia="ar-SA"/>
        </w:rPr>
        <w:t xml:space="preserve"> - typu analizator parametrów krytycznych  </w:t>
      </w:r>
    </w:p>
    <w:p w:rsidR="00CA6976" w:rsidRPr="005B3A6F"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2*</w:t>
      </w:r>
      <w:r w:rsidRPr="005B3A6F">
        <w:rPr>
          <w:rFonts w:ascii="Bookman Old Style" w:hAnsi="Bookman Old Style"/>
          <w:bCs/>
          <w:sz w:val="18"/>
          <w:szCs w:val="18"/>
          <w:lang w:eastAsia="ar-SA"/>
        </w:rPr>
        <w:t xml:space="preserve"> - typ</w:t>
      </w:r>
      <w:r>
        <w:rPr>
          <w:rFonts w:ascii="Bookman Old Style" w:hAnsi="Bookman Old Style"/>
          <w:bCs/>
          <w:sz w:val="18"/>
          <w:szCs w:val="18"/>
          <w:lang w:eastAsia="ar-SA"/>
        </w:rPr>
        <w:t xml:space="preserve">u urządzenia psychotechniczne </w:t>
      </w:r>
    </w:p>
    <w:p w:rsidR="00CA6976" w:rsidRPr="005B3A6F"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3*</w:t>
      </w:r>
      <w:r>
        <w:rPr>
          <w:rFonts w:ascii="Bookman Old Style" w:hAnsi="Bookman Old Style"/>
          <w:bCs/>
          <w:sz w:val="18"/>
          <w:szCs w:val="18"/>
          <w:lang w:eastAsia="ar-SA"/>
        </w:rPr>
        <w:t xml:space="preserve"> - typu aparaty do znieczuleń </w:t>
      </w:r>
    </w:p>
    <w:p w:rsidR="00CA6976" w:rsidRPr="00884821" w:rsidRDefault="00CA6976" w:rsidP="00CA6976">
      <w:pPr>
        <w:pStyle w:val="Nagwek"/>
        <w:spacing w:after="0" w:line="240" w:lineRule="auto"/>
        <w:ind w:right="70"/>
        <w:jc w:val="both"/>
        <w:rPr>
          <w:rFonts w:ascii="Bookman Old Style" w:hAnsi="Bookman Old Style"/>
          <w:bCs/>
          <w:sz w:val="18"/>
          <w:szCs w:val="18"/>
          <w:lang w:eastAsia="ar-SA"/>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4*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 xml:space="preserve">typu aparaty do znieczuleń </w:t>
      </w:r>
    </w:p>
    <w:p w:rsidR="00CA6976" w:rsidRDefault="00CA6976" w:rsidP="00CA6976">
      <w:pPr>
        <w:pStyle w:val="Nagwek"/>
        <w:spacing w:after="0" w:line="240" w:lineRule="auto"/>
        <w:ind w:right="70"/>
        <w:jc w:val="both"/>
        <w:rPr>
          <w:rFonts w:ascii="Bookman Old Style" w:hAnsi="Bookman Old Style"/>
          <w:sz w:val="18"/>
          <w:szCs w:val="18"/>
          <w:u w:val="single"/>
        </w:rPr>
      </w:pPr>
      <w:r w:rsidRPr="005B3A6F">
        <w:rPr>
          <w:rFonts w:ascii="Bookman Old Style" w:hAnsi="Bookman Old Style"/>
          <w:bCs/>
          <w:sz w:val="18"/>
          <w:szCs w:val="18"/>
          <w:u w:val="single"/>
          <w:lang w:eastAsia="ar-SA"/>
        </w:rPr>
        <w:t xml:space="preserve">Pakiet nr </w:t>
      </w:r>
      <w:r>
        <w:rPr>
          <w:rFonts w:ascii="Bookman Old Style" w:hAnsi="Bookman Old Style"/>
          <w:bCs/>
          <w:sz w:val="18"/>
          <w:szCs w:val="18"/>
          <w:u w:val="single"/>
          <w:lang w:eastAsia="ar-SA"/>
        </w:rPr>
        <w:t xml:space="preserve">  </w:t>
      </w:r>
      <w:r w:rsidRPr="005B3A6F">
        <w:rPr>
          <w:rFonts w:ascii="Bookman Old Style" w:hAnsi="Bookman Old Style"/>
          <w:bCs/>
          <w:sz w:val="18"/>
          <w:szCs w:val="18"/>
          <w:u w:val="single"/>
          <w:lang w:eastAsia="ar-SA"/>
        </w:rPr>
        <w:t xml:space="preserve">5* </w:t>
      </w:r>
      <w:r w:rsidRPr="005B3A6F">
        <w:rPr>
          <w:rFonts w:ascii="Bookman Old Style" w:hAnsi="Bookman Old Style"/>
          <w:bCs/>
          <w:sz w:val="18"/>
          <w:szCs w:val="18"/>
          <w:lang w:eastAsia="ar-SA"/>
        </w:rPr>
        <w:t xml:space="preserve">- </w:t>
      </w:r>
      <w:r>
        <w:rPr>
          <w:rFonts w:ascii="Bookman Old Style" w:hAnsi="Bookman Old Style"/>
          <w:bCs/>
          <w:sz w:val="18"/>
          <w:szCs w:val="18"/>
          <w:lang w:eastAsia="ar-SA"/>
        </w:rPr>
        <w:t xml:space="preserve">typu aparaty do znieczuleń </w:t>
      </w:r>
    </w:p>
    <w:p w:rsidR="00CA6976" w:rsidRPr="005B3A6F" w:rsidRDefault="00CA6976" w:rsidP="00CA6976">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6*</w:t>
      </w:r>
      <w:r>
        <w:rPr>
          <w:rFonts w:ascii="Bookman Old Style" w:hAnsi="Bookman Old Style"/>
          <w:sz w:val="18"/>
          <w:szCs w:val="18"/>
        </w:rPr>
        <w:t xml:space="preserve"> - typu aparaty EEG </w:t>
      </w:r>
    </w:p>
    <w:p w:rsidR="00CA6976" w:rsidRPr="005B3A6F" w:rsidRDefault="00CA6976" w:rsidP="00CA6976">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7*</w:t>
      </w:r>
      <w:r w:rsidRPr="005B3A6F">
        <w:rPr>
          <w:rFonts w:ascii="Bookman Old Style" w:hAnsi="Bookman Old Style"/>
          <w:sz w:val="18"/>
          <w:szCs w:val="18"/>
        </w:rPr>
        <w:t xml:space="preserve"> - </w:t>
      </w:r>
      <w:r>
        <w:rPr>
          <w:rFonts w:ascii="Bookman Old Style" w:hAnsi="Bookman Old Style"/>
          <w:sz w:val="18"/>
          <w:szCs w:val="18"/>
        </w:rPr>
        <w:t xml:space="preserve">typu aparaty EMG </w:t>
      </w:r>
    </w:p>
    <w:p w:rsidR="00CA6976" w:rsidRPr="005B3A6F" w:rsidRDefault="00CA6976" w:rsidP="00CA6976">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8*</w:t>
      </w:r>
      <w:r w:rsidRPr="005B3A6F">
        <w:rPr>
          <w:rFonts w:ascii="Bookman Old Style" w:hAnsi="Bookman Old Style"/>
          <w:sz w:val="18"/>
          <w:szCs w:val="18"/>
        </w:rPr>
        <w:t xml:space="preserve"> - typu urządzenia do diagnosty</w:t>
      </w:r>
      <w:r>
        <w:rPr>
          <w:rFonts w:ascii="Bookman Old Style" w:hAnsi="Bookman Old Style"/>
          <w:sz w:val="18"/>
          <w:szCs w:val="18"/>
        </w:rPr>
        <w:t xml:space="preserve">ki obrazowej </w:t>
      </w:r>
    </w:p>
    <w:p w:rsidR="00CA6976" w:rsidRDefault="00CA6976" w:rsidP="00CA6976">
      <w:pPr>
        <w:pStyle w:val="Nagwek"/>
        <w:spacing w:after="0" w:line="240" w:lineRule="auto"/>
        <w:ind w:right="70"/>
        <w:jc w:val="both"/>
        <w:rPr>
          <w:rFonts w:ascii="Bookman Old Style" w:hAnsi="Bookman Old Style"/>
          <w:sz w:val="18"/>
          <w:szCs w:val="18"/>
        </w:rPr>
      </w:pPr>
      <w:r w:rsidRPr="005B3A6F">
        <w:rPr>
          <w:rFonts w:ascii="Bookman Old Style" w:hAnsi="Bookman Old Style"/>
          <w:sz w:val="18"/>
          <w:szCs w:val="18"/>
          <w:u w:val="single"/>
        </w:rPr>
        <w:t xml:space="preserve">Pakiet nr </w:t>
      </w:r>
      <w:r>
        <w:rPr>
          <w:rFonts w:ascii="Bookman Old Style" w:hAnsi="Bookman Old Style"/>
          <w:sz w:val="18"/>
          <w:szCs w:val="18"/>
          <w:u w:val="single"/>
        </w:rPr>
        <w:t xml:space="preserve">  </w:t>
      </w:r>
      <w:r w:rsidRPr="005B3A6F">
        <w:rPr>
          <w:rFonts w:ascii="Bookman Old Style" w:hAnsi="Bookman Old Style"/>
          <w:sz w:val="18"/>
          <w:szCs w:val="18"/>
          <w:u w:val="single"/>
        </w:rPr>
        <w:t>9*</w:t>
      </w:r>
      <w:r w:rsidRPr="005B3A6F">
        <w:rPr>
          <w:rFonts w:ascii="Bookman Old Style" w:hAnsi="Bookman Old Style"/>
          <w:sz w:val="18"/>
          <w:szCs w:val="18"/>
        </w:rPr>
        <w:t xml:space="preserve"> - typu urządzenia do diagnosty</w:t>
      </w:r>
      <w:r>
        <w:rPr>
          <w:rFonts w:ascii="Bookman Old Style" w:hAnsi="Bookman Old Style"/>
          <w:sz w:val="18"/>
          <w:szCs w:val="18"/>
        </w:rPr>
        <w:t xml:space="preserve">ki obrazowej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usg </w:t>
      </w:r>
      <w:r w:rsidRPr="005B3A6F">
        <w:rPr>
          <w:rFonts w:ascii="Bookman Old Style" w:hAnsi="Bookman Old Style"/>
          <w:sz w:val="18"/>
          <w:szCs w:val="18"/>
        </w:rPr>
        <w:t xml:space="preserve">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rehabilitacyjny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endoskopowy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endoskopowy </w:t>
      </w:r>
      <w:r w:rsidRPr="005B3A6F">
        <w:rPr>
          <w:rFonts w:ascii="Bookman Old Style" w:hAnsi="Bookman Old Style"/>
          <w:sz w:val="18"/>
          <w:szCs w:val="18"/>
        </w:rPr>
        <w:t xml:space="preserve">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wieża artroskopowa </w:t>
      </w:r>
      <w:r w:rsidRPr="005B3A6F">
        <w:rPr>
          <w:rFonts w:ascii="Bookman Old Style" w:hAnsi="Bookman Old Style"/>
          <w:sz w:val="18"/>
          <w:szCs w:val="18"/>
        </w:rPr>
        <w:t xml:space="preserve">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r w:rsidRPr="005B3A6F">
        <w:rPr>
          <w:rFonts w:ascii="Bookman Old Style" w:hAnsi="Bookman Old Style"/>
          <w:sz w:val="18"/>
          <w:szCs w:val="18"/>
        </w:rPr>
        <w:t xml:space="preserve">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stacja rekondycjonująca </w:t>
      </w:r>
      <w:r w:rsidRPr="005B3A6F">
        <w:rPr>
          <w:rFonts w:ascii="Bookman Old Style" w:hAnsi="Bookman Old Style"/>
          <w:sz w:val="18"/>
          <w:szCs w:val="18"/>
        </w:rPr>
        <w:t xml:space="preserve">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19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defibrylatory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detektor promieniowania gamma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diatermia elektrochirurgiczna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fantomy dozymetryczne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digestorium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generator do elektrochirurgii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ortopedyczny, endoskopowy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myjnia automatyczna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29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30</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31</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32</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respiratory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33</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strzykawki automatyczne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34</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rehabilitacyjny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35</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sprzęt do pracowni histopatologicznej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36</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mammograf cyfrowy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37</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 xml:space="preserve">typu gammakamera </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38</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diatermie elektrochirurgiczne nie mniejszej niż 1.000</w:t>
      </w:r>
      <w:r w:rsidRPr="005B3A6F">
        <w:rPr>
          <w:rFonts w:ascii="Bookman Old Style" w:hAnsi="Bookman Old Style"/>
          <w:sz w:val="18"/>
          <w:szCs w:val="18"/>
        </w:rPr>
        <w:t>,00 PLN netto</w:t>
      </w:r>
    </w:p>
    <w:p w:rsidR="00CA6976" w:rsidRDefault="00CA6976" w:rsidP="00CA6976">
      <w:pPr>
        <w:pStyle w:val="Nagwek"/>
        <w:spacing w:after="0" w:line="240" w:lineRule="auto"/>
        <w:ind w:right="70"/>
        <w:jc w:val="both"/>
        <w:rPr>
          <w:rFonts w:ascii="Bookman Old Style" w:hAnsi="Bookman Old Style"/>
          <w:sz w:val="18"/>
          <w:szCs w:val="18"/>
        </w:rPr>
      </w:pPr>
      <w:r>
        <w:rPr>
          <w:rFonts w:ascii="Bookman Old Style" w:hAnsi="Bookman Old Style"/>
          <w:sz w:val="18"/>
          <w:szCs w:val="18"/>
          <w:u w:val="single"/>
        </w:rPr>
        <w:t>Pakiet nr 39</w:t>
      </w:r>
      <w:r w:rsidRPr="005B3A6F">
        <w:rPr>
          <w:rFonts w:ascii="Bookman Old Style" w:hAnsi="Bookman Old Style"/>
          <w:sz w:val="18"/>
          <w:szCs w:val="18"/>
          <w:u w:val="single"/>
        </w:rPr>
        <w:t>*</w:t>
      </w:r>
      <w:r w:rsidRPr="005B3A6F">
        <w:rPr>
          <w:rFonts w:ascii="Bookman Old Style" w:hAnsi="Bookman Old Style"/>
          <w:sz w:val="18"/>
          <w:szCs w:val="18"/>
        </w:rPr>
        <w:t xml:space="preserve"> - </w:t>
      </w:r>
      <w:r>
        <w:rPr>
          <w:rFonts w:ascii="Bookman Old Style" w:hAnsi="Bookman Old Style"/>
          <w:sz w:val="18"/>
          <w:szCs w:val="18"/>
        </w:rPr>
        <w:t>typu usg nie mniejszej niż 1.800</w:t>
      </w:r>
      <w:r w:rsidRPr="005B3A6F">
        <w:rPr>
          <w:rFonts w:ascii="Bookman Old Style" w:hAnsi="Bookman Old Style"/>
          <w:sz w:val="18"/>
          <w:szCs w:val="18"/>
        </w:rPr>
        <w:t>,00 PLN netto</w:t>
      </w:r>
    </w:p>
    <w:p w:rsidR="00CA6976" w:rsidRDefault="00CA6976" w:rsidP="00CA6976">
      <w:pPr>
        <w:pStyle w:val="Nagwek"/>
        <w:spacing w:after="0" w:line="240" w:lineRule="auto"/>
        <w:ind w:right="70"/>
        <w:jc w:val="both"/>
        <w:rPr>
          <w:rFonts w:ascii="Bookman Old Style" w:hAnsi="Bookman Old Style"/>
          <w:sz w:val="18"/>
          <w:szCs w:val="18"/>
        </w:rPr>
      </w:pPr>
    </w:p>
    <w:p w:rsidR="005E56A5" w:rsidRPr="00CD24F6" w:rsidRDefault="005E56A5" w:rsidP="005E56A5">
      <w:pPr>
        <w:suppressAutoHyphens/>
        <w:jc w:val="both"/>
        <w:rPr>
          <w:rFonts w:ascii="Bookman Old Style" w:hAnsi="Bookman Old Style" w:cs="Arial"/>
          <w:b/>
          <w:i/>
          <w:color w:val="00B0F0"/>
          <w:sz w:val="18"/>
          <w:szCs w:val="18"/>
          <w:u w:val="single"/>
          <w:lang w:eastAsia="zh-CN"/>
        </w:rPr>
      </w:pPr>
      <w:r w:rsidRPr="00CD24F6">
        <w:rPr>
          <w:rFonts w:ascii="Bookman Old Style" w:hAnsi="Bookman Old Style" w:cs="Arial"/>
          <w:b/>
          <w:i/>
          <w:color w:val="00B0F0"/>
          <w:sz w:val="18"/>
          <w:szCs w:val="18"/>
          <w:lang w:eastAsia="zh-CN"/>
        </w:rPr>
        <w:t xml:space="preserve">* - </w:t>
      </w:r>
      <w:r w:rsidRPr="00CD24F6">
        <w:rPr>
          <w:rFonts w:ascii="Bookman Old Style" w:hAnsi="Bookman Old Style" w:cs="Arial"/>
          <w:b/>
          <w:i/>
          <w:color w:val="00B0F0"/>
          <w:sz w:val="18"/>
          <w:szCs w:val="18"/>
          <w:u w:val="single"/>
          <w:lang w:eastAsia="zh-CN"/>
        </w:rPr>
        <w:t xml:space="preserve">niepotrzebne skreślić. Wykonawca pozostawia tylko te informacje, które dotyczą pakietu w zakresie którego składa ofertę. </w:t>
      </w:r>
    </w:p>
    <w:p w:rsidR="005E56A5" w:rsidRPr="00CD24F6" w:rsidRDefault="005E56A5" w:rsidP="005E56A5">
      <w:pPr>
        <w:suppressAutoHyphens/>
        <w:spacing w:line="360" w:lineRule="auto"/>
        <w:jc w:val="both"/>
        <w:rPr>
          <w:rFonts w:ascii="Bookman Old Style" w:hAnsi="Bookman Old Style" w:cs="Arial"/>
          <w:b/>
          <w:sz w:val="18"/>
          <w:szCs w:val="18"/>
          <w:u w:val="single"/>
          <w:lang w:eastAsia="zh-CN"/>
        </w:rPr>
      </w:pPr>
      <w:r w:rsidRPr="00CD24F6">
        <w:rPr>
          <w:rFonts w:ascii="Bookman Old Style" w:hAnsi="Bookman Old Style" w:cs="Arial"/>
          <w:b/>
          <w:sz w:val="18"/>
          <w:szCs w:val="18"/>
          <w:u w:val="single"/>
          <w:lang w:eastAsia="zh-CN"/>
        </w:rPr>
        <w:t>INFORMACJA W ZWIĄZKU Z POLEGANIEM NA ZASOBACH INNYCH PODMIOTÓW:</w:t>
      </w:r>
    </w:p>
    <w:p w:rsidR="005E56A5" w:rsidRPr="00CD24F6" w:rsidRDefault="005E56A5" w:rsidP="005E56A5">
      <w:pPr>
        <w:suppressAutoHyphens/>
        <w:spacing w:after="0" w:line="240" w:lineRule="auto"/>
        <w:jc w:val="both"/>
        <w:rPr>
          <w:rFonts w:ascii="Bookman Old Style" w:hAnsi="Bookman Old Style" w:cs="Arial"/>
          <w:b/>
          <w:i/>
          <w:sz w:val="20"/>
          <w:szCs w:val="20"/>
          <w:lang w:eastAsia="zh-CN"/>
        </w:rPr>
      </w:pPr>
      <w:r w:rsidRPr="00CD24F6">
        <w:rPr>
          <w:rFonts w:ascii="Bookman Old Style" w:hAnsi="Bookman Old Style" w:cs="Arial"/>
          <w:sz w:val="18"/>
          <w:szCs w:val="18"/>
          <w:lang w:eastAsia="zh-CN"/>
        </w:rPr>
        <w:t>Oświadczam, że w celu wykazania spełnienia warunków udziału w postepowaniu , określonych przez zamawiającego w pkt. ………………………………………….siwz (</w:t>
      </w:r>
      <w:r w:rsidRPr="00CD24F6">
        <w:rPr>
          <w:rFonts w:ascii="Bookman Old Style" w:hAnsi="Bookman Old Style" w:cs="Arial"/>
          <w:i/>
          <w:sz w:val="18"/>
          <w:szCs w:val="18"/>
          <w:lang w:eastAsia="zh-CN"/>
        </w:rPr>
        <w:t>wskazać pkt specyfikacji istotnych warunków zamówienia, w której określono warunki udziału w postepowaniu)</w:t>
      </w:r>
      <w:r w:rsidRPr="00CD24F6">
        <w:rPr>
          <w:rFonts w:ascii="Bookman Old Style" w:hAnsi="Bookman Old Style" w:cs="Arial"/>
          <w:sz w:val="18"/>
          <w:szCs w:val="18"/>
          <w:lang w:eastAsia="zh-CN"/>
        </w:rPr>
        <w:t xml:space="preserve"> polegam na zasobach następującego/ych podmiotu/ów: </w:t>
      </w:r>
      <w:r w:rsidRPr="00CD24F6">
        <w:rPr>
          <w:rFonts w:ascii="Bookman Old Style" w:hAnsi="Bookman Old Style" w:cs="Arial"/>
          <w:i/>
          <w:sz w:val="18"/>
          <w:szCs w:val="18"/>
          <w:lang w:eastAsia="zh-CN"/>
        </w:rPr>
        <w:t>…………………………………………………………………………………………………………………………………………………………(wskazać podmiot i określić odpowiedni zakres dla wskazanego podmiotu</w:t>
      </w:r>
      <w:r w:rsidRPr="00CD24F6">
        <w:rPr>
          <w:rFonts w:ascii="Bookman Old Style" w:hAnsi="Bookman Old Style" w:cs="Arial"/>
          <w:b/>
          <w:i/>
          <w:sz w:val="20"/>
          <w:szCs w:val="20"/>
          <w:lang w:eastAsia="zh-CN"/>
        </w:rPr>
        <w:t>)*</w:t>
      </w:r>
    </w:p>
    <w:p w:rsidR="005E56A5" w:rsidRPr="00CD24F6" w:rsidRDefault="00CD24F6" w:rsidP="005E56A5">
      <w:pPr>
        <w:spacing w:line="360" w:lineRule="auto"/>
        <w:jc w:val="both"/>
        <w:rPr>
          <w:rFonts w:ascii="Arial" w:hAnsi="Arial" w:cs="Arial"/>
          <w:sz w:val="16"/>
          <w:szCs w:val="16"/>
          <w:lang w:eastAsia="zh-CN"/>
        </w:rPr>
      </w:pPr>
      <w:r>
        <w:rPr>
          <w:rFonts w:ascii="Arial" w:hAnsi="Arial" w:cs="Arial"/>
          <w:sz w:val="16"/>
          <w:szCs w:val="16"/>
          <w:lang w:eastAsia="zh-CN"/>
        </w:rPr>
        <w:t xml:space="preserve">  </w:t>
      </w:r>
      <w:r w:rsidR="005E56A5" w:rsidRPr="00CD24F6">
        <w:rPr>
          <w:rFonts w:ascii="Arial" w:hAnsi="Arial" w:cs="Arial"/>
          <w:b/>
          <w:sz w:val="16"/>
          <w:szCs w:val="16"/>
          <w:lang w:eastAsia="zh-CN"/>
        </w:rPr>
        <w:t xml:space="preserve"> </w:t>
      </w:r>
      <w:r w:rsidR="005E56A5" w:rsidRPr="00CD24F6">
        <w:rPr>
          <w:rFonts w:ascii="Bookman Old Style" w:hAnsi="Bookman Old Style" w:cs="Arial"/>
          <w:b/>
          <w:sz w:val="16"/>
          <w:szCs w:val="16"/>
          <w:lang w:eastAsia="zh-CN"/>
        </w:rPr>
        <w:t>*niepotrzebne skreślić</w:t>
      </w:r>
    </w:p>
    <w:p w:rsidR="005E56A5" w:rsidRPr="00305ED4" w:rsidRDefault="005E56A5" w:rsidP="005E56A5">
      <w:pPr>
        <w:spacing w:line="360" w:lineRule="auto"/>
        <w:jc w:val="both"/>
        <w:rPr>
          <w:rFonts w:ascii="Bookman Old Style" w:hAnsi="Bookman Old Style"/>
          <w:b/>
          <w:color w:val="FF0000"/>
          <w:sz w:val="18"/>
          <w:szCs w:val="18"/>
        </w:rPr>
      </w:pPr>
      <w:r w:rsidRPr="00305ED4">
        <w:rPr>
          <w:rFonts w:ascii="Arial" w:hAnsi="Arial" w:cs="Arial"/>
          <w:color w:val="FF0000"/>
          <w:sz w:val="20"/>
          <w:szCs w:val="20"/>
        </w:rPr>
        <w:tab/>
      </w:r>
      <w:r w:rsidRPr="00305ED4">
        <w:rPr>
          <w:rFonts w:ascii="Arial" w:hAnsi="Arial" w:cs="Arial"/>
          <w:color w:val="FF0000"/>
          <w:sz w:val="20"/>
          <w:szCs w:val="20"/>
        </w:rPr>
        <w:tab/>
      </w:r>
      <w:r w:rsidRPr="00305ED4">
        <w:rPr>
          <w:rFonts w:ascii="Arial" w:hAnsi="Arial" w:cs="Arial"/>
          <w:color w:val="FF0000"/>
          <w:sz w:val="20"/>
          <w:szCs w:val="20"/>
        </w:rPr>
        <w:tab/>
      </w:r>
      <w:r w:rsidRPr="00305ED4">
        <w:rPr>
          <w:rFonts w:ascii="Arial" w:hAnsi="Arial" w:cs="Arial"/>
          <w:color w:val="FF0000"/>
          <w:sz w:val="20"/>
          <w:szCs w:val="20"/>
        </w:rPr>
        <w:tab/>
      </w:r>
      <w:r w:rsidRPr="00305ED4">
        <w:rPr>
          <w:rFonts w:ascii="Arial" w:hAnsi="Arial" w:cs="Arial"/>
          <w:color w:val="FF0000"/>
          <w:sz w:val="20"/>
          <w:szCs w:val="20"/>
        </w:rPr>
        <w:tab/>
      </w:r>
      <w:r w:rsidRPr="00305ED4">
        <w:rPr>
          <w:rFonts w:ascii="Arial" w:hAnsi="Arial" w:cs="Arial"/>
          <w:color w:val="FF0000"/>
          <w:sz w:val="20"/>
          <w:szCs w:val="20"/>
        </w:rPr>
        <w:tab/>
      </w:r>
    </w:p>
    <w:p w:rsidR="005E56A5" w:rsidRPr="00CD24F6" w:rsidRDefault="005E56A5" w:rsidP="005E56A5">
      <w:pPr>
        <w:pStyle w:val="Tekstkomentarza"/>
        <w:ind w:left="425" w:right="425"/>
        <w:jc w:val="both"/>
        <w:rPr>
          <w:rFonts w:ascii="Bookman Old Style" w:hAnsi="Bookman Old Style"/>
          <w:sz w:val="16"/>
          <w:szCs w:val="16"/>
        </w:rPr>
      </w:pPr>
      <w:r w:rsidRPr="00CD24F6">
        <w:rPr>
          <w:rFonts w:ascii="Bookman Old Style" w:hAnsi="Bookman Old Style"/>
          <w:sz w:val="16"/>
          <w:szCs w:val="16"/>
        </w:rPr>
        <w:t>Data ..........................................</w:t>
      </w:r>
    </w:p>
    <w:p w:rsidR="005E56A5" w:rsidRPr="00CD24F6" w:rsidRDefault="005E56A5" w:rsidP="005E56A5">
      <w:pPr>
        <w:pStyle w:val="Tekstkomentarza"/>
        <w:ind w:left="425" w:right="425"/>
        <w:jc w:val="both"/>
        <w:rPr>
          <w:rFonts w:ascii="Bookman Old Style" w:hAnsi="Bookman Old Style"/>
          <w:sz w:val="16"/>
          <w:szCs w:val="16"/>
        </w:rPr>
      </w:pPr>
      <w:r w:rsidRPr="00CD24F6">
        <w:rPr>
          <w:rFonts w:ascii="Bookman Old Style" w:hAnsi="Bookman Old Style"/>
          <w:sz w:val="16"/>
          <w:szCs w:val="16"/>
        </w:rPr>
        <w:t xml:space="preserve">                                                                                          ...................................................................................</w:t>
      </w:r>
    </w:p>
    <w:p w:rsidR="005E56A5" w:rsidRPr="00CD24F6" w:rsidRDefault="005E56A5" w:rsidP="005E56A5">
      <w:pPr>
        <w:pStyle w:val="Tekstkomentarza"/>
        <w:ind w:left="425" w:right="425"/>
        <w:jc w:val="both"/>
        <w:rPr>
          <w:rFonts w:ascii="Bookman Old Style" w:hAnsi="Bookman Old Style"/>
          <w:sz w:val="16"/>
          <w:szCs w:val="16"/>
        </w:rPr>
      </w:pPr>
      <w:r w:rsidRPr="00CD24F6">
        <w:rPr>
          <w:rFonts w:ascii="Bookman Old Style" w:hAnsi="Bookman Old Style"/>
          <w:sz w:val="16"/>
          <w:szCs w:val="16"/>
        </w:rPr>
        <w:t xml:space="preserve">                                                                                          Podpis i pieczątka osób(-y) wskazanych w dokumencie  </w:t>
      </w:r>
    </w:p>
    <w:p w:rsidR="005E56A5" w:rsidRPr="00CD24F6" w:rsidRDefault="005E56A5" w:rsidP="005E56A5">
      <w:pPr>
        <w:pStyle w:val="Tekstkomentarza"/>
        <w:ind w:left="425" w:right="425"/>
        <w:jc w:val="both"/>
        <w:rPr>
          <w:rFonts w:ascii="Bookman Old Style" w:hAnsi="Bookman Old Style"/>
          <w:sz w:val="16"/>
          <w:szCs w:val="16"/>
        </w:rPr>
      </w:pPr>
      <w:r w:rsidRPr="00CD24F6">
        <w:rPr>
          <w:rFonts w:ascii="Bookman Old Style" w:hAnsi="Bookman Old Style"/>
          <w:sz w:val="16"/>
          <w:szCs w:val="16"/>
        </w:rPr>
        <w:tab/>
      </w:r>
      <w:r w:rsidRPr="00CD24F6">
        <w:rPr>
          <w:rFonts w:ascii="Bookman Old Style" w:hAnsi="Bookman Old Style"/>
          <w:sz w:val="16"/>
          <w:szCs w:val="16"/>
        </w:rPr>
        <w:tab/>
      </w:r>
      <w:r w:rsidRPr="00CD24F6">
        <w:rPr>
          <w:rFonts w:ascii="Bookman Old Style" w:hAnsi="Bookman Old Style"/>
          <w:sz w:val="16"/>
          <w:szCs w:val="16"/>
        </w:rPr>
        <w:tab/>
      </w:r>
      <w:r w:rsidRPr="00CD24F6">
        <w:rPr>
          <w:rFonts w:ascii="Bookman Old Style" w:hAnsi="Bookman Old Style"/>
          <w:sz w:val="16"/>
          <w:szCs w:val="16"/>
        </w:rPr>
        <w:tab/>
        <w:t xml:space="preserve">                                           upoważniającym do występowania w obrocie prawnym</w:t>
      </w:r>
    </w:p>
    <w:p w:rsidR="00CA6976" w:rsidRPr="00CD24F6" w:rsidRDefault="005E56A5" w:rsidP="00CD24F6">
      <w:pPr>
        <w:pStyle w:val="Tekstkomentarza"/>
        <w:ind w:left="425" w:right="425" w:firstLine="3402"/>
        <w:jc w:val="both"/>
        <w:rPr>
          <w:rFonts w:ascii="Bookman Old Style" w:hAnsi="Bookman Old Style"/>
          <w:sz w:val="16"/>
          <w:szCs w:val="16"/>
        </w:rPr>
      </w:pPr>
      <w:r w:rsidRPr="00CD24F6">
        <w:rPr>
          <w:rFonts w:ascii="Bookman Old Style" w:hAnsi="Bookman Old Style"/>
          <w:sz w:val="16"/>
          <w:szCs w:val="16"/>
        </w:rPr>
        <w:t xml:space="preserve">                                      </w:t>
      </w:r>
      <w:r w:rsidR="00CD24F6">
        <w:rPr>
          <w:rFonts w:ascii="Bookman Old Style" w:hAnsi="Bookman Old Style"/>
          <w:sz w:val="16"/>
          <w:szCs w:val="16"/>
        </w:rPr>
        <w:t xml:space="preserve">  lub posiadające pełnomocnictw</w:t>
      </w:r>
    </w:p>
    <w:p w:rsidR="00D46660" w:rsidRDefault="00D46660" w:rsidP="005D31E4">
      <w:pPr>
        <w:jc w:val="right"/>
        <w:rPr>
          <w:rFonts w:ascii="Bookman Old Style" w:hAnsi="Bookman Old Style"/>
          <w:b/>
          <w:sz w:val="18"/>
          <w:szCs w:val="18"/>
        </w:rPr>
      </w:pPr>
    </w:p>
    <w:p w:rsidR="005D31E4" w:rsidRDefault="005D31E4" w:rsidP="005D31E4">
      <w:pPr>
        <w:jc w:val="right"/>
        <w:rPr>
          <w:rFonts w:ascii="Bookman Old Style" w:hAnsi="Bookman Old Style"/>
          <w:b/>
          <w:sz w:val="18"/>
          <w:szCs w:val="18"/>
        </w:rPr>
      </w:pPr>
      <w:r>
        <w:rPr>
          <w:rFonts w:ascii="Bookman Old Style" w:hAnsi="Bookman Old Style"/>
          <w:b/>
          <w:sz w:val="18"/>
          <w:szCs w:val="18"/>
        </w:rPr>
        <w:t>Załącznik nr 1 do umowy</w:t>
      </w:r>
    </w:p>
    <w:p w:rsidR="005D31E4" w:rsidRDefault="005D31E4" w:rsidP="005D31E4">
      <w:pPr>
        <w:rPr>
          <w:rFonts w:ascii="Bookman Old Style" w:hAnsi="Bookman Old Style"/>
          <w:b/>
          <w:sz w:val="18"/>
          <w:szCs w:val="18"/>
        </w:rPr>
      </w:pPr>
      <w:r>
        <w:rPr>
          <w:rFonts w:ascii="Bookman Old Style" w:hAnsi="Bookman Old Style"/>
          <w:b/>
          <w:sz w:val="18"/>
          <w:szCs w:val="18"/>
        </w:rPr>
        <w:t>Wykaz sprzętu objętego umową</w:t>
      </w:r>
    </w:p>
    <w:p w:rsidR="005D31E4" w:rsidRDefault="005D31E4" w:rsidP="005D31E4">
      <w:pPr>
        <w:rPr>
          <w:rFonts w:ascii="Bookman Old Style" w:hAnsi="Bookman Old Style"/>
          <w:b/>
          <w:sz w:val="18"/>
          <w:szCs w:val="18"/>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 – Analizatory parametrów krytycznych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
        <w:gridCol w:w="9799"/>
      </w:tblGrid>
      <w:tr w:rsidR="005D31E4" w:rsidRPr="006E66A6" w:rsidTr="00D46660">
        <w:trPr>
          <w:cantSplit/>
          <w:trHeight w:val="731"/>
        </w:trPr>
        <w:tc>
          <w:tcPr>
            <w:tcW w:w="3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8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86"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Analizator parametrów krytycznych ABL 90 PLUS firmy Radiometer</w:t>
            </w:r>
          </w:p>
        </w:tc>
      </w:tr>
      <w:tr w:rsidR="005D31E4" w:rsidRPr="006E66A6" w:rsidTr="005D31E4">
        <w:trPr>
          <w:trHeight w:val="501"/>
        </w:trPr>
        <w:tc>
          <w:tcPr>
            <w:tcW w:w="3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4686" w:type="pct"/>
            <w:shd w:val="clear" w:color="auto" w:fill="auto"/>
            <w:vAlign w:val="center"/>
          </w:tcPr>
          <w:p w:rsidR="005D31E4" w:rsidRPr="006E66A6" w:rsidRDefault="005D31E4" w:rsidP="005D31E4">
            <w:pPr>
              <w:suppressAutoHyphens/>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Analizator parametrów krytycznych ABL 90 PLUS firmy Radiometer</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 – Urządzenia używane w Pracowni Psychotechnicznej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
        <w:gridCol w:w="9746"/>
      </w:tblGrid>
      <w:tr w:rsidR="005D31E4" w:rsidRPr="006E66A6" w:rsidTr="005D31E4">
        <w:trPr>
          <w:cantSplit/>
          <w:trHeight w:val="367"/>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81"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oceny widzenia w ciemni i po olśnieniu ACO-s</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Piorkowski z Krzyżowym APK</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oceny odległości AOO</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pomiaru reakcji APR</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Wirujących Tarcz AWT</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3 – Aparat do znieczulenia Excel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
        <w:gridCol w:w="9746"/>
      </w:tblGrid>
      <w:tr w:rsidR="005D31E4" w:rsidRPr="006E66A6" w:rsidTr="005D31E4">
        <w:trPr>
          <w:cantSplit/>
          <w:trHeight w:val="367"/>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81"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znieczulenia Excel 210 firmy Datex Ohmeda</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4 – Aparat do znieczulenia firmy Dräger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
        <w:gridCol w:w="9746"/>
      </w:tblGrid>
      <w:tr w:rsidR="005D31E4" w:rsidRPr="006E66A6" w:rsidTr="005D31E4">
        <w:trPr>
          <w:cantSplit/>
          <w:trHeight w:val="367"/>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81"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znieczulenia Dräger Fabius CE z monitorem anestezjologicznym Vamos</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5 – Aparaty do znieczulenia Aespire 7100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85" w:type="dxa"/>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85" w:type="dxa"/>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 xml:space="preserve">Datex Ohmeda </w:t>
            </w:r>
            <w:r w:rsidRPr="006E66A6">
              <w:rPr>
                <w:rFonts w:ascii="Bookman Old Style" w:hAnsi="Bookman Old Style"/>
                <w:bCs/>
                <w:sz w:val="18"/>
                <w:szCs w:val="18"/>
                <w:lang w:eastAsia="ar-SA"/>
              </w:rPr>
              <w:t>S/5 Aespire 7100 z monitorem anestezjologicznym CAM S/5</w:t>
            </w:r>
          </w:p>
        </w:tc>
      </w:tr>
      <w:tr w:rsidR="005D31E4" w:rsidRPr="006E66A6" w:rsidTr="005D31E4">
        <w:trPr>
          <w:trHeight w:val="501"/>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85" w:type="dxa"/>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Datex Ohmeda</w:t>
            </w:r>
            <w:r w:rsidRPr="006E66A6">
              <w:rPr>
                <w:rFonts w:ascii="Bookman Old Style" w:hAnsi="Bookman Old Style"/>
                <w:bCs/>
                <w:sz w:val="18"/>
                <w:szCs w:val="18"/>
                <w:lang w:eastAsia="ar-SA"/>
              </w:rPr>
              <w:t xml:space="preserve"> S/5 Aespire 7100 z monitorem anestezjologicznym CAM S/5</w:t>
            </w:r>
          </w:p>
        </w:tc>
      </w:tr>
      <w:tr w:rsidR="005D31E4" w:rsidRPr="006E66A6" w:rsidTr="005D31E4">
        <w:trPr>
          <w:trHeight w:val="501"/>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085" w:type="dxa"/>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 xml:space="preserve">Datex Ohmeda </w:t>
            </w:r>
            <w:r w:rsidRPr="006E66A6">
              <w:rPr>
                <w:rFonts w:ascii="Bookman Old Style" w:hAnsi="Bookman Old Style"/>
                <w:bCs/>
                <w:sz w:val="18"/>
                <w:szCs w:val="18"/>
                <w:lang w:eastAsia="ar-SA"/>
              </w:rPr>
              <w:t>S/5 Aespire 7100 z monitorem anestezjologicznym CAM S/5</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6 – Aparaty EEG</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
        <w:gridCol w:w="9746"/>
      </w:tblGrid>
      <w:tr w:rsidR="005D31E4" w:rsidRPr="006E66A6" w:rsidTr="005D31E4">
        <w:trPr>
          <w:cantSplit/>
          <w:trHeight w:val="367"/>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81"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19" w:type="pct"/>
            <w:shd w:val="clear" w:color="auto" w:fill="auto"/>
            <w:vAlign w:val="center"/>
          </w:tcPr>
          <w:p w:rsidR="005D31E4" w:rsidRPr="006E66A6" w:rsidRDefault="00CD24F6"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r w:rsidR="005D31E4" w:rsidRPr="006E66A6">
              <w:rPr>
                <w:rFonts w:ascii="Bookman Old Style" w:hAnsi="Bookman Old Style"/>
                <w:sz w:val="18"/>
                <w:szCs w:val="18"/>
                <w:lang w:eastAsia="ar-SA"/>
              </w:rPr>
              <w:t>.</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EEG Neuronspectrum 5 firmy Neurosoft</w:t>
            </w:r>
          </w:p>
        </w:tc>
      </w:tr>
    </w:tbl>
    <w:p w:rsidR="005D31E4" w:rsidRPr="006E66A6" w:rsidRDefault="005D31E4"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7 – Aparat EMG</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
        <w:gridCol w:w="9746"/>
      </w:tblGrid>
      <w:tr w:rsidR="005D31E4" w:rsidRPr="006E66A6" w:rsidTr="005D31E4">
        <w:trPr>
          <w:cantSplit/>
          <w:trHeight w:val="367"/>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81"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81"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EMG Neuro Mep 4/EP firmy Neurosoft</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8 – Urządzenia RTG</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
        <w:gridCol w:w="9651"/>
      </w:tblGrid>
      <w:tr w:rsidR="005D31E4" w:rsidRPr="006E66A6" w:rsidTr="005D31E4">
        <w:trPr>
          <w:cantSplit/>
          <w:trHeight w:val="367"/>
          <w:jc w:val="center"/>
        </w:trPr>
        <w:tc>
          <w:tcPr>
            <w:tcW w:w="383"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17"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383"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17"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RTG z ramieniem C KMC-65 firmy Gemss Medical Systems</w:t>
            </w:r>
          </w:p>
        </w:tc>
      </w:tr>
      <w:tr w:rsidR="005D31E4" w:rsidRPr="006E66A6" w:rsidTr="005D31E4">
        <w:trPr>
          <w:trHeight w:val="501"/>
          <w:jc w:val="center"/>
        </w:trPr>
        <w:tc>
          <w:tcPr>
            <w:tcW w:w="383"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4617"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RTG jezdny Polymobil Plus firmy Siemens</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9 – Urządzenia do diagnostyki obrazowej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Aparat RTG Bucky Diagnost TC/VE firmy Philips</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Aparat RTG z ramieniem C BV Libra 9 firmy Philips</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10 – Sprzęt USG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2"/>
        <w:gridCol w:w="9774"/>
      </w:tblGrid>
      <w:tr w:rsidR="005D31E4" w:rsidRPr="006E66A6" w:rsidTr="005D31E4">
        <w:trPr>
          <w:cantSplit/>
          <w:trHeight w:val="367"/>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7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74"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val="en-US" w:eastAsia="ar-SA"/>
              </w:rPr>
            </w:pPr>
            <w:r w:rsidRPr="006E66A6">
              <w:rPr>
                <w:rFonts w:ascii="Bookman Old Style" w:hAnsi="Bookman Old Style"/>
                <w:bCs/>
                <w:sz w:val="18"/>
                <w:szCs w:val="18"/>
                <w:lang w:val="en-US" w:eastAsia="ar-SA"/>
              </w:rPr>
              <w:t xml:space="preserve">Aparat USG Consultronix </w:t>
            </w:r>
            <w:r w:rsidRPr="006E66A6">
              <w:rPr>
                <w:rFonts w:ascii="Bookman Old Style" w:hAnsi="Bookman Old Style"/>
                <w:bCs/>
                <w:sz w:val="18"/>
                <w:szCs w:val="18"/>
                <w:lang w:val="en-US" w:eastAsia="ar-SA"/>
              </w:rPr>
              <w:br/>
              <w:t>Desmin H/USO</w:t>
            </w:r>
          </w:p>
        </w:tc>
      </w:tr>
      <w:tr w:rsidR="005D31E4" w:rsidRPr="006E66A6" w:rsidTr="005D31E4">
        <w:trPr>
          <w:trHeight w:val="501"/>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4674"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Hitachi EUB 405</w:t>
            </w:r>
          </w:p>
        </w:tc>
      </w:tr>
      <w:tr w:rsidR="005D31E4" w:rsidRPr="006E66A6" w:rsidTr="005D31E4">
        <w:trPr>
          <w:trHeight w:val="501"/>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4674"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Dramiński Opus D</w:t>
            </w:r>
          </w:p>
        </w:tc>
      </w:tr>
      <w:tr w:rsidR="005D31E4" w:rsidRPr="006E66A6" w:rsidTr="005D31E4">
        <w:trPr>
          <w:trHeight w:val="501"/>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4674"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Ultrasonix Sonix SP</w:t>
            </w:r>
          </w:p>
        </w:tc>
      </w:tr>
      <w:tr w:rsidR="005D31E4" w:rsidRPr="006E66A6" w:rsidTr="005D31E4">
        <w:trPr>
          <w:trHeight w:val="501"/>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4674"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Elpol XONOS</w:t>
            </w:r>
          </w:p>
        </w:tc>
      </w:tr>
    </w:tbl>
    <w:p w:rsidR="005D31E4" w:rsidRPr="005D31E4" w:rsidRDefault="005D31E4" w:rsidP="005D31E4">
      <w:pPr>
        <w:suppressAutoHyphens/>
        <w:rPr>
          <w:rFonts w:ascii="Bookman Old Style" w:hAnsi="Bookman Old Style"/>
          <w:b/>
          <w:sz w:val="18"/>
          <w:szCs w:val="18"/>
          <w:lang w:val="en-US" w:eastAsia="ar-SA"/>
        </w:rPr>
      </w:pPr>
    </w:p>
    <w:p w:rsidR="005D31E4" w:rsidRPr="006E66A6" w:rsidRDefault="005D31E4" w:rsidP="005D31E4">
      <w:pPr>
        <w:suppressAutoHyphens/>
        <w:rPr>
          <w:rFonts w:ascii="Bookman Old Style" w:hAnsi="Bookman Old Style"/>
          <w:sz w:val="18"/>
          <w:szCs w:val="18"/>
          <w:lang w:eastAsia="ar-SA"/>
        </w:rPr>
      </w:pPr>
      <w:r w:rsidRPr="006E66A6">
        <w:rPr>
          <w:rFonts w:ascii="Bookman Old Style" w:hAnsi="Bookman Old Style"/>
          <w:b/>
          <w:sz w:val="18"/>
          <w:szCs w:val="18"/>
          <w:lang w:eastAsia="ar-SA"/>
        </w:rPr>
        <w:t>Pakiet nr 11 – Sprzęt używany do rehabilitacji</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
        <w:gridCol w:w="9723"/>
      </w:tblGrid>
      <w:tr w:rsidR="005D31E4" w:rsidRPr="006E66A6" w:rsidTr="005D31E4">
        <w:trPr>
          <w:cantSplit/>
          <w:trHeight w:val="367"/>
        </w:trPr>
        <w:tc>
          <w:tcPr>
            <w:tcW w:w="33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7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3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70"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do elektroterapii MIXING 2 firmy EVO</w:t>
            </w:r>
          </w:p>
        </w:tc>
      </w:tr>
      <w:tr w:rsidR="005D31E4" w:rsidRPr="006E66A6" w:rsidTr="005D31E4">
        <w:trPr>
          <w:trHeight w:val="501"/>
        </w:trPr>
        <w:tc>
          <w:tcPr>
            <w:tcW w:w="33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4670"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Aplikatur Skanerowy Odys CTL 2386 firmy CTL Laserinstrumente</w:t>
            </w:r>
          </w:p>
        </w:tc>
      </w:tr>
      <w:tr w:rsidR="005D31E4" w:rsidRPr="006E66A6" w:rsidTr="005D31E4">
        <w:trPr>
          <w:trHeight w:val="501"/>
        </w:trPr>
        <w:tc>
          <w:tcPr>
            <w:tcW w:w="33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4670"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Aquavibron ZOW 1 firmy Medimark</w:t>
            </w:r>
          </w:p>
        </w:tc>
      </w:tr>
      <w:tr w:rsidR="005D31E4" w:rsidRPr="006E66A6" w:rsidTr="005D31E4">
        <w:trPr>
          <w:trHeight w:val="501"/>
        </w:trPr>
        <w:tc>
          <w:tcPr>
            <w:tcW w:w="33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4670"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BIODEX Biosway firmy BIODEX</w:t>
            </w:r>
          </w:p>
        </w:tc>
      </w:tr>
      <w:tr w:rsidR="005D31E4" w:rsidRPr="006E66A6" w:rsidTr="005D31E4">
        <w:trPr>
          <w:trHeight w:val="501"/>
        </w:trPr>
        <w:tc>
          <w:tcPr>
            <w:tcW w:w="33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4670"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Diodowy laser terapeutyczny Boris CTL1106MX</w:t>
            </w:r>
          </w:p>
        </w:tc>
      </w:tr>
      <w:tr w:rsidR="005D31E4" w:rsidRPr="006E66A6" w:rsidTr="005D31E4">
        <w:trPr>
          <w:trHeight w:val="501"/>
        </w:trPr>
        <w:tc>
          <w:tcPr>
            <w:tcW w:w="33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4670"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System testów wiedeńskich firmy Schuhfried GmbH</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7.</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bCs/>
                <w:sz w:val="18"/>
                <w:szCs w:val="18"/>
                <w:lang w:val="en-US" w:eastAsia="ar-SA"/>
              </w:rPr>
            </w:pPr>
            <w:r w:rsidRPr="006E66A6">
              <w:rPr>
                <w:rFonts w:ascii="Bookman Old Style" w:hAnsi="Bookman Old Style"/>
                <w:bCs/>
                <w:sz w:val="18"/>
                <w:szCs w:val="18"/>
                <w:lang w:val="en-US" w:eastAsia="ar-SA"/>
              </w:rPr>
              <w:t>Magnetronic MF-10 firmy Elektromed</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8.</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sz w:val="18"/>
                <w:szCs w:val="18"/>
                <w:lang w:eastAsia="ar-SA"/>
              </w:rPr>
              <w:t>Physiodyn DUO</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9.</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Physiodyn DUO</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10.</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Physiodyn DUO</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11.</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masażu uciskowego BOA firmy Metrym Cryoflex</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12.</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Urządzenie do krioterapii KRIOPOL firmy Kriomedpol</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13.</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Physioter D-60 firmy MARP</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14.</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Skaner laserowy CTL 1202 firmy CTL</w:t>
            </w:r>
          </w:p>
        </w:tc>
      </w:tr>
      <w:tr w:rsidR="005D31E4" w:rsidRPr="002B4B74"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15.</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Laser CTL 1106 MX firmy CTL</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16.</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Elektrostymulator Asterint firmy Astar ABR</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17.</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Elektrostymulator Duoter Mini firmy Astar ABR</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18.</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Firing EVO firmy Emildue</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19.</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Firing EVO firmy Emildue</w:t>
            </w:r>
          </w:p>
        </w:tc>
      </w:tr>
      <w:tr w:rsidR="005D31E4" w:rsidRPr="002B4B74"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20.</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Sonicator S730 firmy USA Mettlex</w:t>
            </w:r>
          </w:p>
        </w:tc>
      </w:tr>
      <w:tr w:rsidR="005D31E4" w:rsidRPr="002B4B74"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21.</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Vioform JPS Classic firmy Med&amp;Life</w:t>
            </w:r>
          </w:p>
        </w:tc>
      </w:tr>
      <w:tr w:rsidR="005D31E4" w:rsidRPr="002B4B74"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22.</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Viofor JPS Classic firmy Med&amp;Life</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23.</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Lampa UV Emita firmy Famed</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24.</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LS-2 firmy PEM</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25.</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LS-2 firmy PEM</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26.</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IL 30 firmy Beurer</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27.</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Medisana</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28.</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LS-3</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29.</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LS-3</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30.</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Laser Doris firmy CTL</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31.</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ultradźwięków EVO US 13 firmy Emildue</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32.</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ultradźwięków EVO US 13 firmy Emildue</w:t>
            </w:r>
          </w:p>
        </w:tc>
      </w:tr>
      <w:tr w:rsidR="005D31E4" w:rsidRPr="006E66A6" w:rsidTr="005D31E4">
        <w:trPr>
          <w:trHeight w:val="501"/>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33.</w:t>
            </w:r>
          </w:p>
        </w:tc>
        <w:tc>
          <w:tcPr>
            <w:tcW w:w="4670"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Laser Terapus 2 Micro</w:t>
            </w:r>
          </w:p>
        </w:tc>
      </w:tr>
    </w:tbl>
    <w:p w:rsidR="005D31E4" w:rsidRPr="006E66A6" w:rsidRDefault="005D31E4" w:rsidP="005D31E4">
      <w:pPr>
        <w:suppressAutoHyphens/>
        <w:rPr>
          <w:rFonts w:ascii="Bookman Old Style" w:hAnsi="Bookman Old Style"/>
          <w:b/>
          <w:sz w:val="18"/>
          <w:szCs w:val="18"/>
          <w:lang w:eastAsia="ar-SA"/>
        </w:rPr>
      </w:pPr>
    </w:p>
    <w:p w:rsidR="005D31E4" w:rsidRPr="000557CB"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12 – Urządzenia firmy STORZ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2"/>
        <w:gridCol w:w="9774"/>
      </w:tblGrid>
      <w:tr w:rsidR="005D31E4" w:rsidRPr="006E66A6" w:rsidTr="005D31E4">
        <w:trPr>
          <w:cantSplit/>
          <w:trHeight w:val="367"/>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7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74"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Bronchofiberoskop ze źródłem światła 11001BN firmy STORZ</w:t>
            </w:r>
          </w:p>
        </w:tc>
      </w:tr>
      <w:tr w:rsidR="005D31E4" w:rsidRPr="006E66A6" w:rsidTr="005D31E4">
        <w:trPr>
          <w:trHeight w:val="501"/>
        </w:trPr>
        <w:tc>
          <w:tcPr>
            <w:tcW w:w="32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4674"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Choledocho-fiberoskop </w:t>
            </w:r>
          </w:p>
        </w:tc>
      </w:tr>
    </w:tbl>
    <w:p w:rsidR="005D31E4" w:rsidRPr="006E66A6" w:rsidRDefault="005D31E4" w:rsidP="005D31E4">
      <w:pPr>
        <w:suppressAutoHyphens/>
        <w:rPr>
          <w:rFonts w:ascii="Bookman Old Style" w:hAnsi="Bookman Old Style"/>
          <w:b/>
          <w:sz w:val="18"/>
          <w:szCs w:val="18"/>
          <w:lang w:eastAsia="ar-SA"/>
        </w:rPr>
      </w:pPr>
    </w:p>
    <w:p w:rsidR="00CD24F6" w:rsidRPr="00310EB0" w:rsidRDefault="005D31E4" w:rsidP="00CD24F6">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13 – Sprzęty endoskopowe firmy Olympus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868"/>
      </w:tblGrid>
      <w:tr w:rsidR="00310EB0" w:rsidRPr="00627230" w:rsidTr="00310EB0">
        <w:trPr>
          <w:cantSplit/>
          <w:trHeight w:val="367"/>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574428" w:rsidRDefault="00310EB0" w:rsidP="003D5C7F">
            <w:pPr>
              <w:snapToGrid w:val="0"/>
              <w:jc w:val="center"/>
              <w:rPr>
                <w:rFonts w:ascii="Bookman Old Style" w:hAnsi="Bookman Old Style"/>
                <w:sz w:val="18"/>
                <w:szCs w:val="18"/>
              </w:rPr>
            </w:pPr>
            <w:r w:rsidRPr="00574428">
              <w:rPr>
                <w:rFonts w:ascii="Bookman Old Style" w:hAnsi="Bookman Old Style"/>
                <w:sz w:val="18"/>
                <w:szCs w:val="18"/>
              </w:rPr>
              <w:t>L.P.</w:t>
            </w:r>
          </w:p>
          <w:p w:rsidR="00310EB0" w:rsidRPr="00574428" w:rsidRDefault="00310EB0" w:rsidP="003D5C7F">
            <w:pPr>
              <w:snapToGrid w:val="0"/>
              <w:jc w:val="center"/>
              <w:rPr>
                <w:rFonts w:ascii="Bookman Old Style" w:hAnsi="Bookman Old Style"/>
                <w:sz w:val="18"/>
                <w:szCs w:val="18"/>
              </w:rPr>
            </w:pP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574428" w:rsidRDefault="00310EB0" w:rsidP="003D5C7F">
            <w:pPr>
              <w:snapToGrid w:val="0"/>
              <w:jc w:val="center"/>
              <w:rPr>
                <w:rFonts w:ascii="Bookman Old Style" w:hAnsi="Bookman Old Style"/>
                <w:sz w:val="18"/>
                <w:szCs w:val="18"/>
              </w:rPr>
            </w:pPr>
            <w:r w:rsidRPr="00574428">
              <w:rPr>
                <w:rFonts w:ascii="Bookman Old Style" w:hAnsi="Bookman Old Style"/>
                <w:sz w:val="18"/>
                <w:szCs w:val="18"/>
              </w:rPr>
              <w:t>Nazwa/rodzaj aparatu posiadanego przez Zamawiającego</w:t>
            </w:r>
          </w:p>
        </w:tc>
      </w:tr>
      <w:tr w:rsidR="00310EB0" w:rsidRPr="002B4B74"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sz w:val="18"/>
                <w:szCs w:val="18"/>
                <w:lang w:val="en-US"/>
              </w:rPr>
            </w:pPr>
            <w:r w:rsidRPr="00627230">
              <w:rPr>
                <w:rFonts w:ascii="Bookman Old Style" w:hAnsi="Bookman Old Style"/>
                <w:sz w:val="18"/>
                <w:szCs w:val="18"/>
                <w:lang w:val="en-US"/>
              </w:rPr>
              <w:t>Procesor Video KIT CV-170 ns. 7545289</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2.</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sz w:val="18"/>
                <w:szCs w:val="18"/>
              </w:rPr>
            </w:pPr>
            <w:r w:rsidRPr="00627230">
              <w:rPr>
                <w:rFonts w:ascii="Bookman Old Style" w:hAnsi="Bookman Old Style"/>
                <w:sz w:val="18"/>
                <w:szCs w:val="18"/>
              </w:rPr>
              <w:t>Laryngoskop ENF-VT2 ns. 2551341</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3.</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sz w:val="18"/>
                <w:szCs w:val="18"/>
              </w:rPr>
            </w:pPr>
            <w:r w:rsidRPr="00627230">
              <w:rPr>
                <w:rFonts w:ascii="Bookman Old Style" w:hAnsi="Bookman Old Style"/>
                <w:sz w:val="18"/>
                <w:szCs w:val="18"/>
              </w:rPr>
              <w:t>Monitor 21º ns. 14000979</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4.</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sz w:val="18"/>
                <w:szCs w:val="18"/>
              </w:rPr>
            </w:pPr>
            <w:r w:rsidRPr="00627230">
              <w:rPr>
                <w:rFonts w:ascii="Bookman Old Style" w:hAnsi="Bookman Old Style"/>
                <w:sz w:val="18"/>
                <w:szCs w:val="18"/>
              </w:rPr>
              <w:t>Wózek endoskopowy ns. 21515830</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5.</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 xml:space="preserve">Bronchofiberoskop </w:t>
            </w:r>
            <w:r w:rsidRPr="00627230">
              <w:rPr>
                <w:rFonts w:ascii="Bookman Old Style" w:hAnsi="Bookman Old Style"/>
                <w:bCs/>
                <w:sz w:val="18"/>
                <w:szCs w:val="18"/>
              </w:rPr>
              <w:br/>
              <w:t>BF-TE2 firmy Olympus ns.2303688</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6.</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CLK-4 firmy Olympus ns.7361380</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7.</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 xml:space="preserve">Bronchofiberoskop </w:t>
            </w:r>
            <w:r w:rsidRPr="00627230">
              <w:rPr>
                <w:rFonts w:ascii="Bookman Old Style" w:hAnsi="Bookman Old Style"/>
                <w:bCs/>
                <w:sz w:val="18"/>
                <w:szCs w:val="18"/>
              </w:rPr>
              <w:br/>
              <w:t>BF-TE2 firmy Olympus ns.2303666</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8.</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CLK-4 firmy Olympus ns.7361552</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9.</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Bronchofiberoskop BF-TE2 firmy Olympus ns. 2501081</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10.</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Videogastroskop GIF-Q 165 firmy OLYMPUS ns.2419133</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11.</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Videogastroskop GIF-Q 165 firmy OLYMPUS ns.2500341</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12.</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Videokolonoskop CF-Q 165L firmy Olympus ns. 2500222</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13.</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Videokolonoskop CF-Q 165L firmy Olympus ns. 2500168</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14.</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Videokolonoskop CF-Q 165L firmy Olympus ns. 2405068</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15.</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CLE-165 firmy Olympus ns. 7011579</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16.</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Videoprocesor CU-180 firmy Olympus ns. 710677</w:t>
            </w:r>
          </w:p>
        </w:tc>
      </w:tr>
      <w:tr w:rsidR="00310EB0" w:rsidRPr="002B4B74"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17.</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lang w:val="en-US"/>
              </w:rPr>
            </w:pPr>
            <w:r w:rsidRPr="00627230">
              <w:rPr>
                <w:rFonts w:ascii="Bookman Old Style" w:hAnsi="Bookman Old Style"/>
                <w:bCs/>
                <w:sz w:val="18"/>
                <w:szCs w:val="18"/>
                <w:lang w:val="en-US"/>
              </w:rPr>
              <w:t xml:space="preserve">Monitor ADRON DHTV ns. </w:t>
            </w:r>
            <w:r w:rsidRPr="00627230">
              <w:rPr>
                <w:rFonts w:ascii="Bookman Old Style" w:hAnsi="Bookman Old Style"/>
                <w:sz w:val="18"/>
                <w:szCs w:val="18"/>
                <w:lang w:val="en-US"/>
              </w:rPr>
              <w:t>210FMW0112</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18.</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sz w:val="18"/>
                <w:szCs w:val="18"/>
              </w:rPr>
              <w:t>Wózek endoskopowy WM-NP1 ns. 21105008</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19.</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Źródło światła CLE-145 ns. 7513322</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20.</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Videoprocesor CU-145 ns. 7534114</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21.</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Monitor</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 xml:space="preserve">22. </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Wózek endoskopowy</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23.</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bCs/>
                <w:sz w:val="18"/>
                <w:szCs w:val="18"/>
              </w:rPr>
            </w:pPr>
            <w:r w:rsidRPr="00627230">
              <w:rPr>
                <w:rFonts w:ascii="Bookman Old Style" w:hAnsi="Bookman Old Style"/>
                <w:bCs/>
                <w:sz w:val="18"/>
                <w:szCs w:val="18"/>
              </w:rPr>
              <w:t xml:space="preserve">Videoduendoskop TJF-145 firmy Olympus </w:t>
            </w:r>
            <w:r w:rsidRPr="00627230">
              <w:rPr>
                <w:rFonts w:ascii="Bookman Old Style" w:hAnsi="Bookman Old Style"/>
                <w:bCs/>
                <w:sz w:val="18"/>
                <w:szCs w:val="18"/>
              </w:rPr>
              <w:br/>
              <w:t>ns. 2501660</w:t>
            </w:r>
          </w:p>
        </w:tc>
      </w:tr>
      <w:tr w:rsidR="00310EB0" w:rsidRPr="00627230" w:rsidTr="00310EB0">
        <w:trPr>
          <w:trHeight w:val="501"/>
          <w:jc w:val="center"/>
        </w:trPr>
        <w:tc>
          <w:tcPr>
            <w:tcW w:w="475"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napToGrid w:val="0"/>
              <w:jc w:val="center"/>
              <w:rPr>
                <w:rFonts w:ascii="Bookman Old Style" w:hAnsi="Bookman Old Style"/>
                <w:sz w:val="18"/>
                <w:szCs w:val="18"/>
              </w:rPr>
            </w:pPr>
            <w:r w:rsidRPr="00627230">
              <w:rPr>
                <w:rFonts w:ascii="Bookman Old Style" w:hAnsi="Bookman Old Style"/>
                <w:sz w:val="18"/>
                <w:szCs w:val="18"/>
              </w:rPr>
              <w:t>24.</w:t>
            </w:r>
          </w:p>
        </w:tc>
        <w:tc>
          <w:tcPr>
            <w:tcW w:w="9868" w:type="dxa"/>
            <w:tcBorders>
              <w:top w:val="single" w:sz="4" w:space="0" w:color="auto"/>
              <w:left w:val="single" w:sz="4" w:space="0" w:color="auto"/>
              <w:bottom w:val="single" w:sz="4" w:space="0" w:color="auto"/>
              <w:right w:val="single" w:sz="4" w:space="0" w:color="auto"/>
            </w:tcBorders>
            <w:vAlign w:val="center"/>
          </w:tcPr>
          <w:p w:rsidR="00310EB0" w:rsidRPr="00627230" w:rsidRDefault="00310EB0" w:rsidP="003D5C7F">
            <w:pPr>
              <w:spacing w:before="280"/>
              <w:rPr>
                <w:rFonts w:ascii="Bookman Old Style" w:hAnsi="Bookman Old Style"/>
                <w:sz w:val="18"/>
                <w:szCs w:val="18"/>
              </w:rPr>
            </w:pPr>
            <w:r w:rsidRPr="00627230">
              <w:rPr>
                <w:rFonts w:ascii="Bookman Old Style" w:hAnsi="Bookman Old Style"/>
                <w:sz w:val="18"/>
                <w:szCs w:val="18"/>
              </w:rPr>
              <w:t>Myjnia automatyczna ET-3 GA firmy Olympus</w:t>
            </w:r>
          </w:p>
        </w:tc>
      </w:tr>
    </w:tbl>
    <w:p w:rsidR="005D31E4" w:rsidRPr="006E66A6" w:rsidRDefault="005D31E4" w:rsidP="005D31E4">
      <w:pPr>
        <w:suppressAutoHyphens/>
        <w:rPr>
          <w:rFonts w:ascii="Bookman Old Style" w:hAnsi="Bookman Old Style"/>
          <w:sz w:val="18"/>
          <w:szCs w:val="18"/>
          <w:lang w:eastAsia="ar-SA"/>
        </w:rPr>
      </w:pPr>
    </w:p>
    <w:p w:rsidR="005D31E4" w:rsidRPr="00944F5A"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14 – Wieża artroskopowa firmy Smith &amp; Nephew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209"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209"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Wieża artroskopowa</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15 – Defibrylatory Defi Card Combii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1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1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Defibrylator Defi Card Combi II DCC II/116</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1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1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01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01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101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r>
    </w:tbl>
    <w:p w:rsidR="005D31E4" w:rsidRPr="006E66A6" w:rsidRDefault="005D31E4" w:rsidP="005D31E4">
      <w:pPr>
        <w:suppressAutoHyphens/>
        <w:rPr>
          <w:rFonts w:ascii="Bookman Old Style" w:hAnsi="Bookman Old Style"/>
          <w:b/>
          <w:sz w:val="18"/>
          <w:szCs w:val="18"/>
          <w:lang w:val="en-US"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16 – Stacja rekondycjonująca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210"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5D31E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210"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Stacja rekondycjonująca MBSS firmy Physio-Control</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17 – Defibrylatory Lifepak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159"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159"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Defibrylator Lifepak 12 produkcji Physio-Control USA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159"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Lifepak 12 produkcji Physio-Control USA</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18 – Defibrylatory Reanibex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244"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244"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Defibrylator Reanibex 700 firmy BEXEN</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244"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244"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0244"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0244"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10244"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19 – Defibrylatory Primedic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16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16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Defibrylator Primedic Defimonitor EVO II M420 firmy Metrax</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16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Primedic Defimonitor EVO II M420 firmy Metrax</w:t>
            </w:r>
          </w:p>
        </w:tc>
      </w:tr>
    </w:tbl>
    <w:p w:rsidR="005D31E4" w:rsidRPr="005D31E4" w:rsidRDefault="005D31E4" w:rsidP="005D31E4">
      <w:pPr>
        <w:suppressAutoHyphens/>
        <w:rPr>
          <w:rFonts w:ascii="Bookman Old Style" w:hAnsi="Bookman Old Style"/>
          <w:sz w:val="18"/>
          <w:szCs w:val="18"/>
          <w:lang w:val="en-US"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20 – Detektor promieniowania gamma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178"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178"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Detektor promieniowania gamma Gammafinder II firmy Healthcare Marketing Services</w:t>
            </w:r>
          </w:p>
        </w:tc>
      </w:tr>
    </w:tbl>
    <w:p w:rsidR="005D31E4" w:rsidRPr="006E66A6" w:rsidRDefault="005D31E4" w:rsidP="005D31E4">
      <w:pPr>
        <w:suppressAutoHyphens/>
        <w:rPr>
          <w:rFonts w:ascii="Bookman Old Style" w:hAnsi="Bookman Old Style"/>
          <w:sz w:val="18"/>
          <w:szCs w:val="18"/>
          <w:lang w:val="en-US"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21 – Diatermie elektrochirurgiczne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
        <w:gridCol w:w="9810"/>
      </w:tblGrid>
      <w:tr w:rsidR="005D31E4" w:rsidRPr="006E66A6" w:rsidTr="005D31E4">
        <w:trPr>
          <w:cantSplit/>
          <w:trHeight w:val="367"/>
        </w:trPr>
        <w:tc>
          <w:tcPr>
            <w:tcW w:w="30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4691"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trPr>
        <w:tc>
          <w:tcPr>
            <w:tcW w:w="30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4691" w:type="pct"/>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 xml:space="preserve">Diatermia elektrochirurgiczna </w:t>
            </w:r>
            <w:r w:rsidR="00310EB0" w:rsidRPr="006E66A6">
              <w:rPr>
                <w:rFonts w:ascii="Bookman Old Style" w:hAnsi="Bookman Old Style"/>
                <w:sz w:val="18"/>
                <w:szCs w:val="18"/>
                <w:lang w:eastAsia="ar-SA"/>
              </w:rPr>
              <w:t>Excalibur Plus</w:t>
            </w:r>
          </w:p>
        </w:tc>
      </w:tr>
      <w:tr w:rsidR="005D31E4" w:rsidRPr="006E66A6" w:rsidTr="005D31E4">
        <w:trPr>
          <w:trHeight w:val="501"/>
        </w:trPr>
        <w:tc>
          <w:tcPr>
            <w:tcW w:w="30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4691"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 xml:space="preserve">Diatermia elektrochirurgiczna </w:t>
            </w:r>
            <w:r w:rsidR="00310EB0" w:rsidRPr="006E66A6">
              <w:rPr>
                <w:rFonts w:ascii="Bookman Old Style" w:hAnsi="Bookman Old Style"/>
                <w:sz w:val="18"/>
                <w:szCs w:val="18"/>
                <w:lang w:eastAsia="ar-SA"/>
              </w:rPr>
              <w:t>ICC200</w:t>
            </w:r>
          </w:p>
        </w:tc>
      </w:tr>
      <w:tr w:rsidR="005D31E4" w:rsidRPr="006E66A6" w:rsidTr="005D31E4">
        <w:trPr>
          <w:trHeight w:val="501"/>
        </w:trPr>
        <w:tc>
          <w:tcPr>
            <w:tcW w:w="30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4691"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 xml:space="preserve">Diatermia elektrochirurgiczna </w:t>
            </w:r>
            <w:r w:rsidR="00310EB0" w:rsidRPr="006E66A6">
              <w:rPr>
                <w:rFonts w:ascii="Bookman Old Style" w:hAnsi="Bookman Old Style"/>
                <w:sz w:val="18"/>
                <w:szCs w:val="18"/>
                <w:lang w:eastAsia="ar-SA"/>
              </w:rPr>
              <w:t>ICC200</w:t>
            </w:r>
          </w:p>
        </w:tc>
      </w:tr>
      <w:tr w:rsidR="005D31E4" w:rsidRPr="006E66A6" w:rsidTr="005D31E4">
        <w:trPr>
          <w:trHeight w:val="501"/>
        </w:trPr>
        <w:tc>
          <w:tcPr>
            <w:tcW w:w="30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4691"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 xml:space="preserve">Diatermia elektrochirurgiczna </w:t>
            </w:r>
            <w:r w:rsidR="00310EB0" w:rsidRPr="006E66A6">
              <w:rPr>
                <w:rFonts w:ascii="Bookman Old Style" w:hAnsi="Bookman Old Style"/>
                <w:sz w:val="18"/>
                <w:szCs w:val="18"/>
                <w:lang w:eastAsia="ar-SA"/>
              </w:rPr>
              <w:t>Martin ME200CF</w:t>
            </w:r>
          </w:p>
        </w:tc>
      </w:tr>
      <w:tr w:rsidR="005D31E4" w:rsidRPr="006E66A6" w:rsidTr="005D31E4">
        <w:trPr>
          <w:trHeight w:val="501"/>
        </w:trPr>
        <w:tc>
          <w:tcPr>
            <w:tcW w:w="30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4691"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 xml:space="preserve">Diatermia elektrochirurgiczna </w:t>
            </w:r>
            <w:r w:rsidR="00310EB0" w:rsidRPr="006E66A6">
              <w:rPr>
                <w:rFonts w:ascii="Bookman Old Style" w:hAnsi="Bookman Old Style"/>
                <w:sz w:val="18"/>
                <w:szCs w:val="18"/>
                <w:lang w:eastAsia="ar-SA"/>
              </w:rPr>
              <w:t>Martin ME-81</w:t>
            </w:r>
          </w:p>
        </w:tc>
      </w:tr>
      <w:tr w:rsidR="005D31E4" w:rsidRPr="006E66A6" w:rsidTr="005D31E4">
        <w:trPr>
          <w:trHeight w:val="501"/>
        </w:trPr>
        <w:tc>
          <w:tcPr>
            <w:tcW w:w="30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4691" w:type="pct"/>
            <w:shd w:val="clear" w:color="auto" w:fill="auto"/>
            <w:vAlign w:val="center"/>
          </w:tcPr>
          <w:p w:rsidR="005D31E4" w:rsidRPr="006E66A6" w:rsidRDefault="005D31E4" w:rsidP="00310EB0">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 xml:space="preserve">Diatermia elektrochirurgiczna </w:t>
            </w:r>
            <w:r w:rsidR="00310EB0" w:rsidRPr="006E66A6">
              <w:rPr>
                <w:rFonts w:ascii="Bookman Old Style" w:hAnsi="Bookman Old Style"/>
                <w:sz w:val="18"/>
                <w:szCs w:val="18"/>
                <w:lang w:eastAsia="ar-SA"/>
              </w:rPr>
              <w:t>VIO 300D</w:t>
            </w:r>
          </w:p>
        </w:tc>
      </w:tr>
    </w:tbl>
    <w:p w:rsidR="005D31E4" w:rsidRPr="006E66A6" w:rsidRDefault="005D31E4" w:rsidP="005D31E4">
      <w:pPr>
        <w:suppressAutoHyphens/>
        <w:rPr>
          <w:rFonts w:ascii="Bookman Old Style" w:hAnsi="Bookman Old Style"/>
          <w:sz w:val="18"/>
          <w:szCs w:val="18"/>
          <w:lang w:val="en-US" w:eastAsia="ar-SA"/>
        </w:rPr>
      </w:pPr>
    </w:p>
    <w:p w:rsidR="005D31E4" w:rsidRPr="000557CB"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22 – Fantomy dozymetryczne</w:t>
      </w:r>
    </w:p>
    <w:p w:rsidR="005D31E4" w:rsidRPr="006E66A6" w:rsidRDefault="005D31E4" w:rsidP="005D31E4">
      <w:pPr>
        <w:rPr>
          <w:rFonts w:ascii="Bookman Old Style" w:eastAsia="Calibri" w:hAnsi="Bookman Old Style"/>
          <w:b/>
          <w:sz w:val="18"/>
          <w:szCs w:val="18"/>
        </w:rPr>
      </w:pPr>
      <w:r w:rsidRPr="006E66A6">
        <w:rPr>
          <w:rFonts w:ascii="Bookman Old Style" w:eastAsia="Calibri" w:hAnsi="Bookman Old Style"/>
          <w:b/>
          <w:sz w:val="18"/>
          <w:szCs w:val="18"/>
        </w:rPr>
        <w:t>Fantomy: BluePhantom II oraz fantom WP1D firmy IBA</w:t>
      </w:r>
    </w:p>
    <w:p w:rsidR="005D31E4" w:rsidRPr="003308E3" w:rsidRDefault="005D31E4" w:rsidP="005D31E4">
      <w:pPr>
        <w:rPr>
          <w:rFonts w:ascii="Bookman Old Style" w:eastAsia="Calibri" w:hAnsi="Bookman Old Style"/>
          <w:sz w:val="18"/>
          <w:szCs w:val="18"/>
        </w:rPr>
      </w:pPr>
      <w:r w:rsidRPr="006E66A6">
        <w:rPr>
          <w:rFonts w:ascii="Bookman Old Style" w:eastAsia="Calibri" w:hAnsi="Bookman Old Style"/>
          <w:sz w:val="18"/>
          <w:szCs w:val="18"/>
        </w:rPr>
        <w:t>Sprzęty umożliwiające pomiary krzywych głębokościowych, profili wiązek oraz kalibrację bezwzględną akceleratora medycznego</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2"/>
      </w:tblGrid>
      <w:tr w:rsidR="005D31E4" w:rsidRPr="006E66A6" w:rsidTr="005D31E4">
        <w:trPr>
          <w:trHeight w:val="501"/>
          <w:jc w:val="center"/>
        </w:trPr>
        <w:tc>
          <w:tcPr>
            <w:tcW w:w="5000"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Nazwa/rodzaj aparatu posiadanego przez Zamawiającego</w:t>
            </w:r>
          </w:p>
        </w:tc>
      </w:tr>
      <w:tr w:rsidR="005D31E4" w:rsidRPr="006E66A6" w:rsidTr="005D31E4">
        <w:trPr>
          <w:trHeight w:val="501"/>
          <w:jc w:val="center"/>
        </w:trPr>
        <w:tc>
          <w:tcPr>
            <w:tcW w:w="5000" w:type="pct"/>
            <w:vAlign w:val="center"/>
          </w:tcPr>
          <w:p w:rsidR="005D31E4" w:rsidRPr="006E66A6" w:rsidRDefault="005D31E4" w:rsidP="005D31E4">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Fantom  BluePhantom II</w:t>
            </w:r>
          </w:p>
        </w:tc>
      </w:tr>
      <w:tr w:rsidR="005D31E4" w:rsidRPr="006E66A6" w:rsidTr="005D31E4">
        <w:trPr>
          <w:trHeight w:val="501"/>
          <w:jc w:val="center"/>
        </w:trPr>
        <w:tc>
          <w:tcPr>
            <w:tcW w:w="5000" w:type="pct"/>
            <w:vAlign w:val="center"/>
          </w:tcPr>
          <w:p w:rsidR="005D31E4" w:rsidRPr="006E66A6" w:rsidRDefault="005D31E4" w:rsidP="005D31E4">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 xml:space="preserve"> Fantom WP1D</w:t>
            </w:r>
          </w:p>
        </w:tc>
      </w:tr>
    </w:tbl>
    <w:p w:rsidR="005D31E4" w:rsidRPr="006E66A6" w:rsidRDefault="005D31E4" w:rsidP="005D31E4">
      <w:pPr>
        <w:suppressAutoHyphens/>
        <w:rPr>
          <w:rFonts w:ascii="Bookman Old Style" w:hAnsi="Bookman Old Style"/>
          <w:sz w:val="18"/>
          <w:szCs w:val="18"/>
          <w:lang w:eastAsia="ar-SA"/>
        </w:rPr>
      </w:pPr>
    </w:p>
    <w:p w:rsidR="005D31E4" w:rsidRPr="003308E3"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23 - Digestorium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18"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18"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Digestorium POLL firmy Pol-Lab</w:t>
            </w:r>
          </w:p>
        </w:tc>
      </w:tr>
    </w:tbl>
    <w:p w:rsidR="005D31E4" w:rsidRPr="006E66A6" w:rsidRDefault="005D31E4" w:rsidP="005D31E4">
      <w:pPr>
        <w:suppressAutoHyphens/>
        <w:rPr>
          <w:rFonts w:ascii="Bookman Old Style" w:hAnsi="Bookman Old Style"/>
          <w:b/>
          <w:sz w:val="18"/>
          <w:szCs w:val="18"/>
          <w:lang w:eastAsia="ar-SA"/>
        </w:rPr>
      </w:pPr>
    </w:p>
    <w:p w:rsidR="005D31E4" w:rsidRPr="003308E3"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24 – Generator do elektrochirurgii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5D31E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 xml:space="preserve">Generator do elektrochirurgii ARC 250 firmy BOWA </w:t>
            </w:r>
          </w:p>
        </w:tc>
      </w:tr>
    </w:tbl>
    <w:p w:rsidR="005D31E4" w:rsidRPr="006E66A6" w:rsidRDefault="005D31E4"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25 – Sprzęty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Zestaw napędów S6 – 2 szt. pił oscylacyjnych, 3 szt. wiertarek ortopedycznych i ładowarka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 xml:space="preserve">Zestaw endoskopowy - Monitor VE </w:t>
            </w:r>
            <w:smartTag w:uri="urn:schemas-microsoft-com:office:smarttags" w:element="metricconverter">
              <w:smartTagPr>
                <w:attr w:name="ProductID" w:val="26”"/>
              </w:smartTagPr>
              <w:r w:rsidRPr="006E66A6">
                <w:rPr>
                  <w:rFonts w:ascii="Bookman Old Style" w:hAnsi="Bookman Old Style"/>
                  <w:bCs/>
                  <w:sz w:val="18"/>
                  <w:szCs w:val="18"/>
                  <w:lang w:eastAsia="ar-SA"/>
                </w:rPr>
                <w:t>26”</w:t>
              </w:r>
            </w:smartTag>
            <w:r w:rsidRPr="006E66A6">
              <w:rPr>
                <w:rFonts w:ascii="Bookman Old Style" w:hAnsi="Bookman Old Style"/>
                <w:bCs/>
                <w:sz w:val="18"/>
                <w:szCs w:val="18"/>
                <w:lang w:eastAsia="ar-SA"/>
              </w:rPr>
              <w:t xml:space="preserve"> + Konsola kamery + Głowica kamery + Obiektyw kamery + Źródło światła + światłowody (laparoskop)</w:t>
            </w:r>
          </w:p>
        </w:tc>
      </w:tr>
    </w:tbl>
    <w:p w:rsidR="005D31E4" w:rsidRPr="006E66A6" w:rsidRDefault="005D31E4" w:rsidP="005D31E4">
      <w:pPr>
        <w:suppressAutoHyphens/>
        <w:rPr>
          <w:rFonts w:ascii="Bookman Old Style" w:hAnsi="Bookman Old Style"/>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w:t>
      </w:r>
      <w:r w:rsidR="00310EB0">
        <w:rPr>
          <w:rFonts w:ascii="Bookman Old Style" w:hAnsi="Bookman Old Style"/>
          <w:b/>
          <w:sz w:val="18"/>
          <w:szCs w:val="18"/>
          <w:lang w:eastAsia="ar-SA"/>
        </w:rPr>
        <w:t>iet nr 26 – Aparat EEG</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10280"/>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280"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280" w:type="dxa"/>
            <w:tcBorders>
              <w:top w:val="single" w:sz="4" w:space="0" w:color="auto"/>
              <w:left w:val="single" w:sz="4" w:space="0" w:color="auto"/>
              <w:bottom w:val="single" w:sz="4" w:space="0" w:color="auto"/>
              <w:right w:val="single" w:sz="4" w:space="0" w:color="auto"/>
            </w:tcBorders>
            <w:vAlign w:val="center"/>
          </w:tcPr>
          <w:p w:rsidR="005D31E4" w:rsidRPr="006E66A6" w:rsidRDefault="00310EB0" w:rsidP="005D31E4">
            <w:pPr>
              <w:spacing w:before="280"/>
              <w:rPr>
                <w:rFonts w:ascii="Bookman Old Style" w:hAnsi="Bookman Old Style"/>
                <w:sz w:val="18"/>
                <w:szCs w:val="18"/>
                <w:lang w:eastAsia="ar-SA"/>
              </w:rPr>
            </w:pPr>
            <w:r>
              <w:rPr>
                <w:rFonts w:ascii="Bookman Old Style" w:hAnsi="Bookman Old Style"/>
                <w:sz w:val="18"/>
                <w:szCs w:val="18"/>
                <w:lang w:eastAsia="ar-SA"/>
              </w:rPr>
              <w:t>Aparat EEG Digi Track DTW firmy ELMICO</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27 – Respiratory Puritan Bennet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10007"/>
      </w:tblGrid>
      <w:tr w:rsidR="005D31E4" w:rsidRPr="006E66A6" w:rsidTr="001F16CC">
        <w:trPr>
          <w:cantSplit/>
          <w:trHeight w:val="367"/>
          <w:jc w:val="center"/>
        </w:trPr>
        <w:tc>
          <w:tcPr>
            <w:tcW w:w="620"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0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1F16CC">
        <w:trPr>
          <w:trHeight w:val="501"/>
          <w:jc w:val="center"/>
        </w:trPr>
        <w:tc>
          <w:tcPr>
            <w:tcW w:w="620"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0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840</w:t>
            </w:r>
          </w:p>
        </w:tc>
      </w:tr>
      <w:tr w:rsidR="005D31E4" w:rsidRPr="006E66A6" w:rsidTr="001F16CC">
        <w:trPr>
          <w:trHeight w:val="501"/>
          <w:jc w:val="center"/>
        </w:trPr>
        <w:tc>
          <w:tcPr>
            <w:tcW w:w="620"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0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840</w:t>
            </w:r>
          </w:p>
        </w:tc>
      </w:tr>
      <w:tr w:rsidR="005D31E4" w:rsidRPr="006E66A6" w:rsidTr="001F16CC">
        <w:trPr>
          <w:trHeight w:val="501"/>
          <w:jc w:val="center"/>
        </w:trPr>
        <w:tc>
          <w:tcPr>
            <w:tcW w:w="620"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00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740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28 – Respiratory Raphael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68"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68"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typu Raphael firmy Hamilton Medical</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68"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typu Raphael firmy Hamilton Medical</w:t>
            </w:r>
          </w:p>
        </w:tc>
      </w:tr>
    </w:tbl>
    <w:p w:rsidR="005D31E4" w:rsidRPr="005D31E4" w:rsidRDefault="005D31E4" w:rsidP="005D31E4">
      <w:pPr>
        <w:suppressAutoHyphens/>
        <w:rPr>
          <w:rFonts w:ascii="Bookman Old Style" w:hAnsi="Bookman Old Style"/>
          <w:b/>
          <w:sz w:val="18"/>
          <w:szCs w:val="18"/>
          <w:lang w:val="en-US"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29 – Respiratory firmy Dräger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100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transportowy Oxylog 2000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30 – Respiratory Servo-s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6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6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6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06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006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006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1006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r>
    </w:tbl>
    <w:p w:rsidR="005D31E4" w:rsidRDefault="005D31E4"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w:t>
      </w:r>
      <w:r>
        <w:rPr>
          <w:rFonts w:ascii="Bookman Old Style" w:hAnsi="Bookman Old Style"/>
          <w:b/>
          <w:sz w:val="18"/>
          <w:szCs w:val="18"/>
          <w:lang w:eastAsia="ar-SA"/>
        </w:rPr>
        <w:t xml:space="preserve">r 31 – Respiratory transportowe </w:t>
      </w:r>
      <w:r w:rsidRPr="006E66A6">
        <w:rPr>
          <w:rFonts w:ascii="Bookman Old Style" w:hAnsi="Bookman Old Style"/>
          <w:b/>
          <w:sz w:val="18"/>
          <w:szCs w:val="18"/>
          <w:lang w:eastAsia="ar-SA"/>
        </w:rPr>
        <w:t>Medumat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7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9976"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9976"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transportowy MEDUMAT Basic firmy Weinmann</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9976"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transportowy Medumat Standard firmy Weinmann</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32 – Respirator transportowy firmy </w:t>
      </w:r>
      <w:smartTag w:uri="urn:schemas-microsoft-com:office:smarttags" w:element="City">
        <w:smartTag w:uri="urn:schemas-microsoft-com:office:smarttags" w:element="place">
          <w:r w:rsidRPr="006E66A6">
            <w:rPr>
              <w:rFonts w:ascii="Bookman Old Style" w:hAnsi="Bookman Old Style"/>
              <w:b/>
              <w:sz w:val="18"/>
              <w:szCs w:val="18"/>
              <w:lang w:val="en-US" w:eastAsia="ar-SA"/>
            </w:rPr>
            <w:t>Newport</w:t>
          </w:r>
        </w:smartTag>
      </w:smartTag>
      <w:r w:rsidRPr="006E66A6">
        <w:rPr>
          <w:rFonts w:ascii="Bookman Old Style" w:hAnsi="Bookman Old Style"/>
          <w:b/>
          <w:sz w:val="18"/>
          <w:szCs w:val="18"/>
          <w:lang w:val="en-US" w:eastAsia="ar-SA"/>
        </w:rPr>
        <w:t xml:space="preserve"> Medical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1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1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transportowy typu HT 50 firmy Newport Medical</w:t>
            </w:r>
          </w:p>
        </w:tc>
      </w:tr>
    </w:tbl>
    <w:p w:rsidR="005D31E4" w:rsidRPr="006E66A6" w:rsidRDefault="005D31E4" w:rsidP="005D31E4">
      <w:pPr>
        <w:suppressAutoHyphens/>
        <w:rPr>
          <w:rFonts w:ascii="Bookman Old Style" w:hAnsi="Bookman Old Style"/>
          <w:sz w:val="18"/>
          <w:szCs w:val="18"/>
          <w:lang w:val="en-US" w:eastAsia="ar-SA"/>
        </w:rPr>
      </w:pPr>
    </w:p>
    <w:p w:rsidR="00D46660" w:rsidRPr="002B4B74" w:rsidRDefault="00D46660" w:rsidP="005D31E4">
      <w:pPr>
        <w:suppressAutoHyphens/>
        <w:rPr>
          <w:rFonts w:ascii="Bookman Old Style" w:hAnsi="Bookman Old Style"/>
          <w:b/>
          <w:sz w:val="18"/>
          <w:szCs w:val="18"/>
          <w:lang w:val="en-US" w:eastAsia="ar-SA"/>
        </w:rPr>
      </w:pPr>
    </w:p>
    <w:p w:rsidR="00D46660" w:rsidRPr="002B4B74" w:rsidRDefault="00D46660" w:rsidP="005D31E4">
      <w:pPr>
        <w:suppressAutoHyphens/>
        <w:rPr>
          <w:rFonts w:ascii="Bookman Old Style" w:hAnsi="Bookman Old Style"/>
          <w:b/>
          <w:sz w:val="18"/>
          <w:szCs w:val="18"/>
          <w:lang w:val="en-US" w:eastAsia="ar-SA"/>
        </w:rPr>
      </w:pPr>
    </w:p>
    <w:p w:rsidR="00D46660" w:rsidRPr="002B4B74" w:rsidRDefault="00D46660" w:rsidP="005D31E4">
      <w:pPr>
        <w:suppressAutoHyphens/>
        <w:rPr>
          <w:rFonts w:ascii="Bookman Old Style" w:hAnsi="Bookman Old Style"/>
          <w:b/>
          <w:sz w:val="18"/>
          <w:szCs w:val="18"/>
          <w:lang w:val="en-US"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33 – Strzykawki automatyczne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03"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03"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CT 9000 ADV firmy LF – Malinckrodt</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03"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Optistar Elite firmy LF – Malinckrodt</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003"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OptiVantage firmy LF – Malinckrodt</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34 – Szyna do rehabilitacji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999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5D31E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9997"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Szyna do rehabilitacji ARTROMOT firmy Ormed Gmbh</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35 – Sprzęty z Pracowni Histopatologicznej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Formalinowy stół D-LAB 1652 firmy Bamed</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Płyta grzewcza do szkiełek PC810 firmy Bio-Optica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Mikrotom rotacyjny ROTARY 3004M firmy PPM Medical Ab.</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Mikrotom rotacyjny Rotary 3004M firmy PPM Medical Ab.</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Procesor tkankowy RVG1 firmy Intelsint</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Cieplarka CLN 53 STD firmy POL-EKO</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 xml:space="preserve">7. </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Łaźnia wodna z płytą grzewczą 1770 firmy Bio-Optica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8.</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Łaźnia wodna z płytą grzewczą 1770 firmy Bio-Optica</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9.</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Trójmodułowa linia zatapiająca CD 1000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10.</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Mikroskop BX43 firmy Olympus</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11.</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Urządzenie do zakrywania preparatów LEICA CV5030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12</w:t>
            </w:r>
          </w:p>
        </w:tc>
        <w:tc>
          <w:tcPr>
            <w:tcW w:w="10095"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Aparat do barwień rutynowych LEICA ST5010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36 – Mammograf cyfrowy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141"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141"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Mammograf cyfrowy Senographe Essential firmy GE</w:t>
            </w:r>
          </w:p>
        </w:tc>
      </w:tr>
    </w:tbl>
    <w:p w:rsidR="005D31E4" w:rsidRPr="005D31E4" w:rsidRDefault="005D31E4" w:rsidP="005D31E4">
      <w:pPr>
        <w:suppressAutoHyphens/>
        <w:rPr>
          <w:rFonts w:ascii="Bookman Old Style" w:hAnsi="Bookman Old Style"/>
          <w:sz w:val="18"/>
          <w:szCs w:val="18"/>
          <w:lang w:val="en-US"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37– Gammakamera</w:t>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9981"/>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02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r>
      <w:tr w:rsidR="005D31E4" w:rsidRPr="002B4B74"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0232" w:type="dxa"/>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Gammakamera SPECT/CT BrightView XCT firmy Philips</w:t>
            </w:r>
          </w:p>
        </w:tc>
      </w:tr>
    </w:tbl>
    <w:p w:rsidR="005D31E4" w:rsidRPr="005D31E4" w:rsidRDefault="005D31E4" w:rsidP="005D31E4">
      <w:pPr>
        <w:suppressAutoHyphens/>
        <w:rPr>
          <w:rFonts w:ascii="Bookman Old Style" w:hAnsi="Bookman Old Style"/>
          <w:sz w:val="18"/>
          <w:szCs w:val="18"/>
          <w:lang w:val="en-US" w:eastAsia="ar-SA"/>
        </w:rPr>
      </w:pPr>
    </w:p>
    <w:p w:rsidR="00310EB0" w:rsidRPr="00F16B06" w:rsidRDefault="00310EB0" w:rsidP="00310EB0">
      <w:pPr>
        <w:suppressAutoHyphens/>
        <w:rPr>
          <w:rFonts w:ascii="Bookman Old Style" w:hAnsi="Bookman Old Style"/>
          <w:b/>
          <w:sz w:val="18"/>
          <w:szCs w:val="18"/>
          <w:lang w:eastAsia="ar-SA"/>
        </w:rPr>
      </w:pPr>
      <w:r>
        <w:rPr>
          <w:rFonts w:ascii="Bookman Old Style" w:hAnsi="Bookman Old Style"/>
          <w:b/>
          <w:sz w:val="18"/>
          <w:szCs w:val="18"/>
          <w:lang w:eastAsia="ar-SA"/>
        </w:rPr>
        <w:t>Pakiet nr 38 – Diatermie elektrochirurgiczne firmy EMED</w:t>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
        <w:gridCol w:w="9866"/>
      </w:tblGrid>
      <w:tr w:rsidR="00310EB0" w:rsidRPr="00F16B06" w:rsidTr="00574428">
        <w:trPr>
          <w:cantSplit/>
          <w:trHeight w:val="367"/>
          <w:jc w:val="center"/>
        </w:trPr>
        <w:tc>
          <w:tcPr>
            <w:tcW w:w="477" w:type="dxa"/>
            <w:tcBorders>
              <w:top w:val="single" w:sz="4" w:space="0" w:color="auto"/>
              <w:left w:val="single" w:sz="4" w:space="0" w:color="auto"/>
              <w:bottom w:val="single" w:sz="4" w:space="0" w:color="auto"/>
              <w:right w:val="single" w:sz="4" w:space="0" w:color="auto"/>
            </w:tcBorders>
            <w:vAlign w:val="center"/>
          </w:tcPr>
          <w:p w:rsidR="00310EB0" w:rsidRPr="00F16B06" w:rsidRDefault="00310EB0"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L.P.</w:t>
            </w:r>
          </w:p>
          <w:p w:rsidR="00310EB0" w:rsidRPr="00F16B06" w:rsidRDefault="00310EB0" w:rsidP="003D5C7F">
            <w:pPr>
              <w:suppressAutoHyphens/>
              <w:snapToGrid w:val="0"/>
              <w:jc w:val="center"/>
              <w:rPr>
                <w:rFonts w:ascii="Bookman Old Style" w:hAnsi="Bookman Old Style"/>
                <w:sz w:val="18"/>
                <w:szCs w:val="18"/>
                <w:lang w:eastAsia="ar-SA"/>
              </w:rPr>
            </w:pPr>
          </w:p>
        </w:tc>
        <w:tc>
          <w:tcPr>
            <w:tcW w:w="9866" w:type="dxa"/>
            <w:tcBorders>
              <w:top w:val="single" w:sz="4" w:space="0" w:color="auto"/>
              <w:left w:val="single" w:sz="4" w:space="0" w:color="auto"/>
              <w:bottom w:val="single" w:sz="4" w:space="0" w:color="auto"/>
              <w:right w:val="single" w:sz="4" w:space="0" w:color="auto"/>
            </w:tcBorders>
            <w:vAlign w:val="center"/>
          </w:tcPr>
          <w:p w:rsidR="00310EB0" w:rsidRPr="00F16B06" w:rsidRDefault="00310EB0"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Nazwa/rodzaj aparatu posiadanego przez Zamawiającego</w:t>
            </w:r>
          </w:p>
        </w:tc>
      </w:tr>
      <w:tr w:rsidR="00310EB0" w:rsidRPr="00F16B06" w:rsidTr="00574428">
        <w:trPr>
          <w:trHeight w:val="501"/>
          <w:jc w:val="center"/>
        </w:trPr>
        <w:tc>
          <w:tcPr>
            <w:tcW w:w="477" w:type="dxa"/>
            <w:tcBorders>
              <w:top w:val="single" w:sz="4" w:space="0" w:color="auto"/>
              <w:left w:val="single" w:sz="4" w:space="0" w:color="auto"/>
              <w:bottom w:val="single" w:sz="4" w:space="0" w:color="auto"/>
              <w:right w:val="single" w:sz="4" w:space="0" w:color="auto"/>
            </w:tcBorders>
            <w:vAlign w:val="center"/>
          </w:tcPr>
          <w:p w:rsidR="00310EB0" w:rsidRPr="00F16B06" w:rsidRDefault="00310EB0"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9866" w:type="dxa"/>
            <w:tcBorders>
              <w:top w:val="single" w:sz="4" w:space="0" w:color="auto"/>
              <w:left w:val="single" w:sz="4" w:space="0" w:color="auto"/>
              <w:bottom w:val="single" w:sz="4" w:space="0" w:color="auto"/>
              <w:right w:val="single" w:sz="4" w:space="0" w:color="auto"/>
            </w:tcBorders>
            <w:vAlign w:val="center"/>
          </w:tcPr>
          <w:p w:rsidR="00310EB0" w:rsidRPr="00F16B06" w:rsidRDefault="00310EB0"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Diatermia elektrochirurgiczna ES 350</w:t>
            </w:r>
          </w:p>
        </w:tc>
      </w:tr>
      <w:tr w:rsidR="00310EB0" w:rsidRPr="00F16B06" w:rsidTr="00574428">
        <w:trPr>
          <w:trHeight w:val="501"/>
          <w:jc w:val="center"/>
        </w:trPr>
        <w:tc>
          <w:tcPr>
            <w:tcW w:w="477" w:type="dxa"/>
            <w:tcBorders>
              <w:top w:val="single" w:sz="4" w:space="0" w:color="auto"/>
              <w:left w:val="single" w:sz="4" w:space="0" w:color="auto"/>
              <w:bottom w:val="single" w:sz="4" w:space="0" w:color="auto"/>
              <w:right w:val="single" w:sz="4" w:space="0" w:color="auto"/>
            </w:tcBorders>
            <w:vAlign w:val="center"/>
          </w:tcPr>
          <w:p w:rsidR="00310EB0" w:rsidRPr="00F16B06" w:rsidRDefault="00310EB0"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9866" w:type="dxa"/>
            <w:tcBorders>
              <w:top w:val="single" w:sz="4" w:space="0" w:color="auto"/>
              <w:left w:val="single" w:sz="4" w:space="0" w:color="auto"/>
              <w:bottom w:val="single" w:sz="4" w:space="0" w:color="auto"/>
              <w:right w:val="single" w:sz="4" w:space="0" w:color="auto"/>
            </w:tcBorders>
            <w:vAlign w:val="center"/>
          </w:tcPr>
          <w:p w:rsidR="00310EB0" w:rsidRDefault="00310EB0"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Diatermia elektrochirurgiczna ES 400</w:t>
            </w:r>
          </w:p>
        </w:tc>
      </w:tr>
    </w:tbl>
    <w:p w:rsidR="00310EB0" w:rsidRPr="000C0283" w:rsidRDefault="00310EB0" w:rsidP="00310EB0">
      <w:pPr>
        <w:suppressAutoHyphens/>
        <w:rPr>
          <w:lang w:eastAsia="ar-SA"/>
        </w:rPr>
      </w:pPr>
    </w:p>
    <w:p w:rsidR="00310EB0" w:rsidRPr="00F16B06" w:rsidRDefault="00310EB0" w:rsidP="00310EB0">
      <w:pPr>
        <w:suppressAutoHyphens/>
        <w:rPr>
          <w:rFonts w:ascii="Bookman Old Style" w:hAnsi="Bookman Old Style"/>
          <w:b/>
          <w:sz w:val="18"/>
          <w:szCs w:val="18"/>
          <w:lang w:eastAsia="ar-SA"/>
        </w:rPr>
      </w:pPr>
      <w:r>
        <w:rPr>
          <w:rFonts w:ascii="Bookman Old Style" w:hAnsi="Bookman Old Style"/>
          <w:b/>
          <w:sz w:val="18"/>
          <w:szCs w:val="18"/>
          <w:lang w:eastAsia="ar-SA"/>
        </w:rPr>
        <w:t>Pakiet nr 39 – Sprzęt USG II</w:t>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r>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
        <w:gridCol w:w="9866"/>
      </w:tblGrid>
      <w:tr w:rsidR="00574428" w:rsidRPr="00F16B06" w:rsidTr="00574428">
        <w:trPr>
          <w:cantSplit/>
          <w:trHeight w:val="548"/>
          <w:jc w:val="center"/>
        </w:trPr>
        <w:tc>
          <w:tcPr>
            <w:tcW w:w="477" w:type="dxa"/>
            <w:tcBorders>
              <w:top w:val="single" w:sz="4" w:space="0" w:color="auto"/>
              <w:left w:val="single" w:sz="4" w:space="0" w:color="auto"/>
              <w:bottom w:val="single" w:sz="4" w:space="0" w:color="auto"/>
              <w:right w:val="single" w:sz="4" w:space="0" w:color="auto"/>
            </w:tcBorders>
            <w:vAlign w:val="center"/>
          </w:tcPr>
          <w:p w:rsidR="00574428" w:rsidRPr="00F16B06" w:rsidRDefault="00574428"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L.P.</w:t>
            </w:r>
          </w:p>
          <w:p w:rsidR="00574428" w:rsidRPr="00F16B06" w:rsidRDefault="00574428" w:rsidP="003D5C7F">
            <w:pPr>
              <w:suppressAutoHyphens/>
              <w:snapToGrid w:val="0"/>
              <w:jc w:val="center"/>
              <w:rPr>
                <w:rFonts w:ascii="Bookman Old Style" w:hAnsi="Bookman Old Style"/>
                <w:sz w:val="18"/>
                <w:szCs w:val="18"/>
                <w:lang w:eastAsia="ar-SA"/>
              </w:rPr>
            </w:pPr>
          </w:p>
        </w:tc>
        <w:tc>
          <w:tcPr>
            <w:tcW w:w="9866" w:type="dxa"/>
            <w:tcBorders>
              <w:top w:val="single" w:sz="4" w:space="0" w:color="auto"/>
              <w:left w:val="single" w:sz="4" w:space="0" w:color="auto"/>
              <w:bottom w:val="single" w:sz="4" w:space="0" w:color="auto"/>
              <w:right w:val="single" w:sz="4" w:space="0" w:color="auto"/>
            </w:tcBorders>
            <w:vAlign w:val="center"/>
          </w:tcPr>
          <w:p w:rsidR="00574428" w:rsidRPr="00F16B06" w:rsidRDefault="00574428"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Nazwa/rodzaj aparatu posiadanego przez Zamawiającego</w:t>
            </w:r>
          </w:p>
        </w:tc>
      </w:tr>
      <w:tr w:rsidR="00574428" w:rsidRPr="00F16B06" w:rsidTr="00574428">
        <w:trPr>
          <w:trHeight w:val="501"/>
          <w:jc w:val="center"/>
        </w:trPr>
        <w:tc>
          <w:tcPr>
            <w:tcW w:w="477" w:type="dxa"/>
            <w:tcBorders>
              <w:top w:val="single" w:sz="4" w:space="0" w:color="auto"/>
              <w:left w:val="single" w:sz="4" w:space="0" w:color="auto"/>
              <w:bottom w:val="single" w:sz="4" w:space="0" w:color="auto"/>
              <w:right w:val="single" w:sz="4" w:space="0" w:color="auto"/>
            </w:tcBorders>
            <w:vAlign w:val="center"/>
          </w:tcPr>
          <w:p w:rsidR="00574428" w:rsidRPr="00F16B06" w:rsidRDefault="00574428" w:rsidP="003D5C7F">
            <w:pPr>
              <w:suppressAutoHyphens/>
              <w:snapToGrid w:val="0"/>
              <w:jc w:val="center"/>
              <w:rPr>
                <w:rFonts w:ascii="Bookman Old Style" w:hAnsi="Bookman Old Style"/>
                <w:sz w:val="18"/>
                <w:szCs w:val="18"/>
                <w:lang w:eastAsia="ar-SA"/>
              </w:rPr>
            </w:pPr>
            <w:r w:rsidRPr="00F16B06">
              <w:rPr>
                <w:rFonts w:ascii="Bookman Old Style" w:hAnsi="Bookman Old Style"/>
                <w:sz w:val="18"/>
                <w:szCs w:val="18"/>
                <w:lang w:eastAsia="ar-SA"/>
              </w:rPr>
              <w:t>1.</w:t>
            </w:r>
          </w:p>
        </w:tc>
        <w:tc>
          <w:tcPr>
            <w:tcW w:w="9866" w:type="dxa"/>
            <w:tcBorders>
              <w:top w:val="single" w:sz="4" w:space="0" w:color="auto"/>
              <w:left w:val="single" w:sz="4" w:space="0" w:color="auto"/>
              <w:bottom w:val="single" w:sz="4" w:space="0" w:color="auto"/>
              <w:right w:val="single" w:sz="4" w:space="0" w:color="auto"/>
            </w:tcBorders>
            <w:vAlign w:val="center"/>
          </w:tcPr>
          <w:p w:rsidR="00574428" w:rsidRPr="00F16B06" w:rsidRDefault="00574428"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Aparat USG GE LOGIQ 7</w:t>
            </w:r>
          </w:p>
        </w:tc>
      </w:tr>
      <w:tr w:rsidR="00574428" w:rsidRPr="002B4B74" w:rsidTr="00574428">
        <w:trPr>
          <w:trHeight w:val="501"/>
          <w:jc w:val="center"/>
        </w:trPr>
        <w:tc>
          <w:tcPr>
            <w:tcW w:w="477" w:type="dxa"/>
            <w:tcBorders>
              <w:top w:val="single" w:sz="4" w:space="0" w:color="auto"/>
              <w:left w:val="single" w:sz="4" w:space="0" w:color="auto"/>
              <w:bottom w:val="single" w:sz="4" w:space="0" w:color="auto"/>
              <w:right w:val="single" w:sz="4" w:space="0" w:color="auto"/>
            </w:tcBorders>
            <w:vAlign w:val="center"/>
          </w:tcPr>
          <w:p w:rsidR="00574428" w:rsidRPr="00F16B06" w:rsidRDefault="00574428"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9866" w:type="dxa"/>
            <w:tcBorders>
              <w:top w:val="single" w:sz="4" w:space="0" w:color="auto"/>
              <w:left w:val="single" w:sz="4" w:space="0" w:color="auto"/>
              <w:bottom w:val="single" w:sz="4" w:space="0" w:color="auto"/>
              <w:right w:val="single" w:sz="4" w:space="0" w:color="auto"/>
            </w:tcBorders>
            <w:vAlign w:val="center"/>
          </w:tcPr>
          <w:p w:rsidR="00574428" w:rsidRDefault="00574428" w:rsidP="003D5C7F">
            <w:pPr>
              <w:spacing w:before="280"/>
              <w:rPr>
                <w:rFonts w:ascii="Bookman Old Style" w:hAnsi="Bookman Old Style"/>
                <w:sz w:val="18"/>
                <w:szCs w:val="18"/>
                <w:lang w:val="en-US" w:eastAsia="ar-SA"/>
              </w:rPr>
            </w:pPr>
            <w:r>
              <w:rPr>
                <w:rFonts w:ascii="Bookman Old Style" w:hAnsi="Bookman Old Style"/>
                <w:sz w:val="18"/>
                <w:szCs w:val="18"/>
                <w:lang w:val="en-US" w:eastAsia="ar-SA"/>
              </w:rPr>
              <w:t>Aparat USG Siemens Acuson CV70</w:t>
            </w:r>
          </w:p>
        </w:tc>
      </w:tr>
    </w:tbl>
    <w:p w:rsidR="005D31E4" w:rsidRPr="005D31E4" w:rsidRDefault="005D31E4" w:rsidP="005D31E4">
      <w:pPr>
        <w:suppressAutoHyphens/>
        <w:rPr>
          <w:lang w:val="en-US" w:eastAsia="ar-SA"/>
        </w:rPr>
      </w:pPr>
    </w:p>
    <w:p w:rsidR="005D31E4" w:rsidRPr="005D31E4" w:rsidRDefault="005D31E4" w:rsidP="005D31E4">
      <w:pPr>
        <w:rPr>
          <w:rFonts w:ascii="Bookman Old Style" w:hAnsi="Bookman Old Style"/>
          <w:b/>
          <w:sz w:val="18"/>
          <w:szCs w:val="18"/>
          <w:lang w:val="en-US"/>
        </w:rPr>
      </w:pPr>
    </w:p>
    <w:p w:rsidR="005D31E4" w:rsidRPr="005D31E4" w:rsidRDefault="005D31E4" w:rsidP="005D31E4">
      <w:pPr>
        <w:rPr>
          <w:rFonts w:ascii="Bookman Old Style" w:hAnsi="Bookman Old Style"/>
          <w:b/>
          <w:sz w:val="18"/>
          <w:szCs w:val="18"/>
          <w:lang w:val="en-US"/>
        </w:rPr>
      </w:pPr>
    </w:p>
    <w:p w:rsidR="005D31E4" w:rsidRDefault="005D31E4" w:rsidP="005D31E4">
      <w:pPr>
        <w:jc w:val="right"/>
        <w:rPr>
          <w:rFonts w:ascii="Bookman Old Style" w:hAnsi="Bookman Old Style"/>
          <w:b/>
          <w:sz w:val="18"/>
          <w:szCs w:val="18"/>
        </w:rPr>
      </w:pPr>
      <w:r>
        <w:rPr>
          <w:rFonts w:ascii="Bookman Old Style" w:hAnsi="Bookman Old Style"/>
          <w:b/>
          <w:sz w:val="18"/>
          <w:szCs w:val="18"/>
        </w:rPr>
        <w:t>Załącznik nr 2 do umowy</w:t>
      </w:r>
    </w:p>
    <w:p w:rsidR="005D31E4" w:rsidRDefault="005D31E4" w:rsidP="005D31E4">
      <w:pPr>
        <w:jc w:val="center"/>
        <w:rPr>
          <w:rFonts w:ascii="Bookman Old Style" w:hAnsi="Bookman Old Style"/>
          <w:b/>
          <w:sz w:val="18"/>
          <w:szCs w:val="18"/>
        </w:rPr>
      </w:pPr>
      <w:r>
        <w:rPr>
          <w:rFonts w:ascii="Bookman Old Style" w:hAnsi="Bookman Old Style"/>
          <w:b/>
          <w:sz w:val="18"/>
          <w:szCs w:val="18"/>
        </w:rPr>
        <w:t>ZAKRES USŁUG</w:t>
      </w:r>
    </w:p>
    <w:p w:rsidR="00D46660" w:rsidRDefault="00D46660" w:rsidP="005D31E4">
      <w:pPr>
        <w:jc w:val="center"/>
        <w:rPr>
          <w:rFonts w:ascii="Bookman Old Style" w:hAnsi="Bookman Old Style"/>
          <w:b/>
          <w:sz w:val="18"/>
          <w:szCs w:val="18"/>
        </w:rPr>
      </w:pPr>
    </w:p>
    <w:p w:rsidR="005D31E4" w:rsidRPr="00F36A31" w:rsidRDefault="005D31E4" w:rsidP="005D31E4">
      <w:pPr>
        <w:widowControl w:val="0"/>
        <w:suppressAutoHyphens/>
        <w:contextualSpacing/>
        <w:jc w:val="both"/>
        <w:rPr>
          <w:rFonts w:ascii="Bookman Old Style" w:hAnsi="Bookman Old Style"/>
          <w:sz w:val="20"/>
          <w:szCs w:val="20"/>
          <w:lang w:val="x-none"/>
        </w:rPr>
      </w:pPr>
      <w:r w:rsidRPr="001C7B04">
        <w:rPr>
          <w:rFonts w:ascii="Bookman Old Style" w:hAnsi="Bookman Old Style"/>
          <w:sz w:val="20"/>
          <w:szCs w:val="20"/>
          <w:lang w:val="x-none"/>
        </w:rPr>
        <w:t>Przedmiotem zamówienia jest usługa obejmuj</w:t>
      </w:r>
      <w:r w:rsidRPr="001C7B04">
        <w:rPr>
          <w:rFonts w:ascii="Bookman Old Style" w:hAnsi="Bookman Old Style"/>
          <w:sz w:val="20"/>
          <w:szCs w:val="20"/>
        </w:rPr>
        <w:t>ąca</w:t>
      </w:r>
      <w:r w:rsidRPr="001C7B04">
        <w:rPr>
          <w:rFonts w:ascii="Bookman Old Style" w:hAnsi="Bookman Old Style"/>
          <w:sz w:val="20"/>
          <w:szCs w:val="20"/>
          <w:lang w:val="x-none"/>
        </w:rPr>
        <w:t xml:space="preserve"> swoim zakresem okresowe </w:t>
      </w:r>
      <w:r w:rsidRPr="001C7B04">
        <w:rPr>
          <w:rFonts w:ascii="Bookman Old Style" w:hAnsi="Bookman Old Style"/>
          <w:kern w:val="1"/>
          <w:sz w:val="20"/>
          <w:szCs w:val="20"/>
          <w:lang w:val="x-none" w:eastAsia="hi-IN" w:bidi="hi-IN"/>
        </w:rPr>
        <w:t xml:space="preserve">przeglądy techniczne </w:t>
      </w:r>
      <w:r w:rsidRPr="001C7B04">
        <w:rPr>
          <w:rFonts w:ascii="Bookman Old Style" w:hAnsi="Bookman Old Style"/>
          <w:bCs/>
          <w:sz w:val="20"/>
          <w:szCs w:val="20"/>
        </w:rPr>
        <w:t xml:space="preserve">przedmiotu zamówienia. </w:t>
      </w:r>
    </w:p>
    <w:p w:rsidR="005D31E4" w:rsidRDefault="005D31E4" w:rsidP="00574428">
      <w:pPr>
        <w:jc w:val="both"/>
        <w:rPr>
          <w:rFonts w:ascii="Bookman Old Style" w:hAnsi="Bookman Old Style"/>
          <w:b/>
          <w:sz w:val="18"/>
          <w:szCs w:val="18"/>
        </w:rPr>
      </w:pPr>
      <w:r w:rsidRPr="001C7B04">
        <w:rPr>
          <w:rFonts w:ascii="Bookman Old Style" w:hAnsi="Bookman Old Style"/>
          <w:kern w:val="1"/>
          <w:sz w:val="20"/>
          <w:szCs w:val="20"/>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 – Analizatory parametrów krytycznych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6"/>
        <w:gridCol w:w="2539"/>
        <w:gridCol w:w="2537"/>
      </w:tblGrid>
      <w:tr w:rsidR="005D31E4" w:rsidRPr="006E66A6" w:rsidTr="005D31E4">
        <w:trPr>
          <w:cantSplit/>
          <w:trHeight w:val="367"/>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Analizator parametrów krytycznych ABL 90 PLUS firmy Radiometer</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Analizator parametrów krytycznych ABL 90 PLUS firmy Radiometer</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bl>
    <w:p w:rsidR="005D31E4" w:rsidRPr="006E66A6" w:rsidRDefault="005D31E4"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 – Urządzenia używane w Pracowni Psychotechnicznej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6"/>
        <w:gridCol w:w="2539"/>
        <w:gridCol w:w="2537"/>
      </w:tblGrid>
      <w:tr w:rsidR="005D31E4" w:rsidRPr="006E66A6" w:rsidTr="005D31E4">
        <w:trPr>
          <w:cantSplit/>
          <w:trHeight w:val="367"/>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oceny widzenia w ciemni i po olśnieniu ACO-s</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Piorkowski z Krzyżowym APK</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oceny odległości AOO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pomiaru reakcji APR</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Wirujących Tarcz AWT</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3 – Aparat do znieczulenia Excel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6"/>
        <w:gridCol w:w="2539"/>
        <w:gridCol w:w="2537"/>
      </w:tblGrid>
      <w:tr w:rsidR="005D31E4" w:rsidRPr="006E66A6" w:rsidTr="005D31E4">
        <w:trPr>
          <w:cantSplit/>
          <w:trHeight w:val="367"/>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znieczulenia Excel 210 firmy Datex Ohmeda</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4 – Aparat do znieczulenia firmy Dräger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6"/>
        <w:gridCol w:w="2539"/>
        <w:gridCol w:w="2537"/>
      </w:tblGrid>
      <w:tr w:rsidR="005D31E4" w:rsidRPr="006E66A6" w:rsidTr="005D31E4">
        <w:trPr>
          <w:cantSplit/>
          <w:trHeight w:val="367"/>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znieczulenia Dräger Fabius CE z monitorem anestezjologicznym Vamos</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Grudzień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Grudzień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5 – Aparaty do znieczulenia Aespire 7100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4516"/>
        <w:gridCol w:w="1130"/>
        <w:gridCol w:w="2517"/>
        <w:gridCol w:w="1818"/>
      </w:tblGrid>
      <w:tr w:rsidR="005D31E4" w:rsidRPr="006E66A6" w:rsidTr="005D31E4">
        <w:trPr>
          <w:cantSplit/>
          <w:trHeight w:val="367"/>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 xml:space="preserve">Datex Ohmeda </w:t>
            </w:r>
            <w:r w:rsidRPr="006E66A6">
              <w:rPr>
                <w:rFonts w:ascii="Bookman Old Style" w:hAnsi="Bookman Old Style"/>
                <w:bCs/>
                <w:sz w:val="18"/>
                <w:szCs w:val="18"/>
                <w:lang w:eastAsia="ar-SA"/>
              </w:rPr>
              <w:t>S/5 Aespire 7100 z monitorem anestezjologicznym CAM S/5</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r w:rsidR="005D31E4" w:rsidRPr="006E66A6" w:rsidTr="005D31E4">
        <w:trPr>
          <w:trHeight w:val="501"/>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Datex Ohmeda</w:t>
            </w:r>
            <w:r w:rsidRPr="006E66A6">
              <w:rPr>
                <w:rFonts w:ascii="Bookman Old Style" w:hAnsi="Bookman Old Style"/>
                <w:bCs/>
                <w:sz w:val="18"/>
                <w:szCs w:val="18"/>
                <w:lang w:eastAsia="ar-SA"/>
              </w:rPr>
              <w:t xml:space="preserve"> S/5 Aespire 7100 z monitorem anestezjologicznym CAM S/5</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r w:rsidR="005D31E4" w:rsidRPr="006E66A6" w:rsidTr="005D31E4">
        <w:trPr>
          <w:trHeight w:val="501"/>
        </w:trPr>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 xml:space="preserve">Datex Ohmeda </w:t>
            </w:r>
            <w:r w:rsidRPr="006E66A6">
              <w:rPr>
                <w:rFonts w:ascii="Bookman Old Style" w:hAnsi="Bookman Old Style"/>
                <w:bCs/>
                <w:sz w:val="18"/>
                <w:szCs w:val="18"/>
                <w:lang w:eastAsia="ar-SA"/>
              </w:rPr>
              <w:t>S/5 Aespire 7100 z monitorem anestezjologicznym CAM S/5</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6 – Aparaty EEG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6"/>
        <w:gridCol w:w="2539"/>
        <w:gridCol w:w="2537"/>
      </w:tblGrid>
      <w:tr w:rsidR="005D31E4" w:rsidRPr="006E66A6" w:rsidTr="005D31E4">
        <w:trPr>
          <w:cantSplit/>
          <w:trHeight w:val="367"/>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17" w:type="pct"/>
            <w:shd w:val="clear" w:color="auto" w:fill="auto"/>
            <w:vAlign w:val="center"/>
          </w:tcPr>
          <w:p w:rsidR="005D31E4" w:rsidRPr="006E66A6" w:rsidRDefault="00B5378E"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r w:rsidR="005D31E4" w:rsidRPr="006E66A6">
              <w:rPr>
                <w:rFonts w:ascii="Bookman Old Style" w:hAnsi="Bookman Old Style"/>
                <w:sz w:val="18"/>
                <w:szCs w:val="18"/>
                <w:lang w:eastAsia="ar-SA"/>
              </w:rPr>
              <w:t>.</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EEG Neuronspectrum 5 firmy Neurosoft</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5D31E4" w:rsidRPr="006E66A6" w:rsidRDefault="005D31E4"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7 – Aparat EMG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6"/>
        <w:gridCol w:w="2539"/>
        <w:gridCol w:w="2537"/>
      </w:tblGrid>
      <w:tr w:rsidR="005D31E4" w:rsidRPr="006E66A6" w:rsidTr="005D31E4">
        <w:trPr>
          <w:cantSplit/>
          <w:trHeight w:val="367"/>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5D31E4" w:rsidRPr="006E66A6" w:rsidRDefault="005D31E4" w:rsidP="005D31E4">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EMG Neuro Mep 4/EP firmy Neurosoft</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8 – Urządzenia RTG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
        <w:gridCol w:w="2823"/>
        <w:gridCol w:w="1324"/>
        <w:gridCol w:w="3020"/>
        <w:gridCol w:w="2631"/>
      </w:tblGrid>
      <w:tr w:rsidR="005D31E4" w:rsidRPr="006E66A6" w:rsidTr="005D31E4">
        <w:trPr>
          <w:cantSplit/>
          <w:trHeight w:val="367"/>
          <w:jc w:val="center"/>
        </w:trPr>
        <w:tc>
          <w:tcPr>
            <w:tcW w:w="315"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350"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633"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444"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58"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315"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350"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RTG z ramieniem C KMC-65 firmy Gemss Medical Systems</w:t>
            </w:r>
          </w:p>
        </w:tc>
        <w:tc>
          <w:tcPr>
            <w:tcW w:w="633"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44"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58"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r w:rsidR="005D31E4" w:rsidRPr="006E66A6" w:rsidTr="005D31E4">
        <w:trPr>
          <w:trHeight w:val="501"/>
          <w:jc w:val="center"/>
        </w:trPr>
        <w:tc>
          <w:tcPr>
            <w:tcW w:w="315"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350"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RTG jezdny Polymobil Plus firmy Siemens</w:t>
            </w:r>
          </w:p>
        </w:tc>
        <w:tc>
          <w:tcPr>
            <w:tcW w:w="633"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44"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58"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bl>
    <w:p w:rsidR="005D31E4" w:rsidRPr="006E66A6" w:rsidRDefault="005D31E4" w:rsidP="005D31E4">
      <w:pPr>
        <w:suppressAutoHyphens/>
        <w:jc w:val="center"/>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9 – Urządzenia do diagnostyki obrazowej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Aparat RTG Bucky Diagnost TC/VE firmy Philips</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Aparat RTG z ramieniem C BV Libra 9 firmy Philips</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bl>
    <w:p w:rsidR="005D31E4" w:rsidRPr="006E66A6" w:rsidRDefault="005D31E4" w:rsidP="005D31E4">
      <w:pPr>
        <w:suppressAutoHyphens/>
        <w:rPr>
          <w:rFonts w:ascii="Bookman Old Style" w:hAnsi="Bookman Old Style"/>
          <w:sz w:val="18"/>
          <w:szCs w:val="18"/>
          <w:lang w:eastAsia="ar-SA"/>
        </w:rPr>
      </w:pPr>
    </w:p>
    <w:p w:rsidR="005D31E4" w:rsidRPr="00F7376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10 – Sprzęt USG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
        <w:gridCol w:w="2466"/>
        <w:gridCol w:w="1292"/>
        <w:gridCol w:w="3001"/>
        <w:gridCol w:w="3009"/>
      </w:tblGrid>
      <w:tr w:rsidR="005D31E4" w:rsidRPr="006E66A6" w:rsidTr="005D31E4">
        <w:trPr>
          <w:cantSplit/>
          <w:trHeight w:val="367"/>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17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61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435"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val="en-US" w:eastAsia="ar-SA"/>
              </w:rPr>
            </w:pPr>
            <w:r w:rsidRPr="006E66A6">
              <w:rPr>
                <w:rFonts w:ascii="Bookman Old Style" w:hAnsi="Bookman Old Style"/>
                <w:bCs/>
                <w:sz w:val="18"/>
                <w:szCs w:val="18"/>
                <w:lang w:val="en-US" w:eastAsia="ar-SA"/>
              </w:rPr>
              <w:t xml:space="preserve">Aparat USG Consultronix </w:t>
            </w:r>
            <w:r w:rsidRPr="006E66A6">
              <w:rPr>
                <w:rFonts w:ascii="Bookman Old Style" w:hAnsi="Bookman Old Style"/>
                <w:bCs/>
                <w:sz w:val="18"/>
                <w:szCs w:val="18"/>
                <w:lang w:val="en-US" w:eastAsia="ar-SA"/>
              </w:rPr>
              <w:br/>
              <w:t>Desmin H/USO</w:t>
            </w:r>
          </w:p>
        </w:tc>
        <w:tc>
          <w:tcPr>
            <w:tcW w:w="61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Hitachi EUB 405</w:t>
            </w:r>
          </w:p>
        </w:tc>
        <w:tc>
          <w:tcPr>
            <w:tcW w:w="61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Dramiński Opus D</w:t>
            </w:r>
          </w:p>
        </w:tc>
        <w:tc>
          <w:tcPr>
            <w:tcW w:w="61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Ultrasonix Sonix SP</w:t>
            </w:r>
          </w:p>
        </w:tc>
        <w:tc>
          <w:tcPr>
            <w:tcW w:w="61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Elpol XONOS</w:t>
            </w:r>
          </w:p>
        </w:tc>
        <w:tc>
          <w:tcPr>
            <w:tcW w:w="61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bl>
    <w:p w:rsidR="005D31E4" w:rsidRPr="006E66A6" w:rsidRDefault="005D31E4"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sz w:val="18"/>
          <w:szCs w:val="18"/>
          <w:lang w:eastAsia="ar-SA"/>
        </w:rPr>
      </w:pPr>
      <w:r w:rsidRPr="006E66A6">
        <w:rPr>
          <w:rFonts w:ascii="Bookman Old Style" w:hAnsi="Bookman Old Style"/>
          <w:b/>
          <w:sz w:val="18"/>
          <w:szCs w:val="18"/>
          <w:lang w:eastAsia="ar-SA"/>
        </w:rPr>
        <w:t>Pakiet nr 11 – Sprzęt używany do rehabilitacji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
        <w:gridCol w:w="2466"/>
        <w:gridCol w:w="1874"/>
        <w:gridCol w:w="2420"/>
        <w:gridCol w:w="3009"/>
      </w:tblGrid>
      <w:tr w:rsidR="005D31E4" w:rsidRPr="006E66A6" w:rsidTr="005D31E4">
        <w:trPr>
          <w:cantSplit/>
          <w:trHeight w:val="367"/>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17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8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15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do elektroterapii MIXING 2 firmy EVO</w:t>
            </w:r>
          </w:p>
        </w:tc>
        <w:tc>
          <w:tcPr>
            <w:tcW w:w="8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Aplikatur Skanerowy Odys CTL 2386 firmy CTL Laserinstrumente</w:t>
            </w:r>
          </w:p>
        </w:tc>
        <w:tc>
          <w:tcPr>
            <w:tcW w:w="8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Aquavibron ZOW 1 firmy Medimark</w:t>
            </w:r>
          </w:p>
        </w:tc>
        <w:tc>
          <w:tcPr>
            <w:tcW w:w="8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BIODEX Biosway firmy BIODEX</w:t>
            </w:r>
          </w:p>
        </w:tc>
        <w:tc>
          <w:tcPr>
            <w:tcW w:w="8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Diodowy laser terapeutyczny Boris CTL1106MX</w:t>
            </w:r>
          </w:p>
        </w:tc>
        <w:tc>
          <w:tcPr>
            <w:tcW w:w="8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1179"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System testów wiedeńskich firmy Schuhfried GmbH</w:t>
            </w:r>
          </w:p>
        </w:tc>
        <w:tc>
          <w:tcPr>
            <w:tcW w:w="8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7.</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bCs/>
                <w:sz w:val="18"/>
                <w:szCs w:val="18"/>
                <w:lang w:val="en-US" w:eastAsia="ar-SA"/>
              </w:rPr>
            </w:pPr>
            <w:r w:rsidRPr="006E66A6">
              <w:rPr>
                <w:rFonts w:ascii="Bookman Old Style" w:hAnsi="Bookman Old Style"/>
                <w:bCs/>
                <w:sz w:val="18"/>
                <w:szCs w:val="18"/>
                <w:lang w:val="en-US" w:eastAsia="ar-SA"/>
              </w:rPr>
              <w:t>Magnetronic MF-10 firmy Elektromed</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8.</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sz w:val="18"/>
                <w:szCs w:val="18"/>
                <w:lang w:eastAsia="ar-SA"/>
              </w:rPr>
              <w:t>Physiodyn DUO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Physiodyn DUO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10.</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Physiodyn DUO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11.</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masażu uciskowego BOA firmy Metrym Cryoflex</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12.</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Urządzenie do krioterapii KRIOPOL firmy Kriomedpol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13.</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Physioter D-60 firmy MARP</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14.</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Skaner laserowy CTL 1202 firmy CTL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15.</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Laser CTL 1106 MX firmy CTL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16.</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Elektrostymulator Asterint firmy Astar ABR</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17.</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Elektrostymulator Duoter Mini firmy Astar ABR</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18.</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Firing EVO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Firing EVO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20.</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Sonicator S730 firmy USA Mettlex</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21.</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Vioform JPS Classic firmy Med&amp;Life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22.</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Viofor JPS Classic firmy Med&amp;Life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23.</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Lampa UV Emita firmy Famed</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24.</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LS-2 firmy PEM</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25.</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LS-2 firmy PEM</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26.</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IL 30 firmy Beurer</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27.</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Medisana</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28.</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LS-3</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LS-3</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30.</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Laser Doris firmy CTL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31.</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ultradźwięków EVO US 13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32.</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ultradźwięków EVO US 13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33.</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Laser Terapus 2 Micro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bl>
    <w:p w:rsidR="005D31E4" w:rsidRDefault="005D31E4"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5D31E4" w:rsidRPr="00F7376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12 – Urządzenia firmy STORZ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
        <w:gridCol w:w="2522"/>
        <w:gridCol w:w="1290"/>
        <w:gridCol w:w="2967"/>
        <w:gridCol w:w="2990"/>
      </w:tblGrid>
      <w:tr w:rsidR="005D31E4" w:rsidRPr="006E66A6" w:rsidTr="005D31E4">
        <w:trPr>
          <w:cantSplit/>
          <w:trHeight w:val="367"/>
        </w:trPr>
        <w:tc>
          <w:tcPr>
            <w:tcW w:w="32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20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6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4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430"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trPr>
        <w:tc>
          <w:tcPr>
            <w:tcW w:w="32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06"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Bronchofiberoskop ze źródłem światła 11001BN firmy STORZ</w:t>
            </w:r>
          </w:p>
        </w:tc>
        <w:tc>
          <w:tcPr>
            <w:tcW w:w="6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0"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5D31E4" w:rsidRPr="006E66A6" w:rsidTr="005D31E4">
        <w:trPr>
          <w:trHeight w:val="501"/>
        </w:trPr>
        <w:tc>
          <w:tcPr>
            <w:tcW w:w="328"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06" w:type="pct"/>
            <w:shd w:val="clear" w:color="auto" w:fill="auto"/>
            <w:vAlign w:val="center"/>
          </w:tcPr>
          <w:p w:rsidR="005D31E4" w:rsidRPr="006E66A6" w:rsidRDefault="005D31E4" w:rsidP="005D31E4">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Choledocho-fiberoskop </w:t>
            </w:r>
          </w:p>
        </w:tc>
        <w:tc>
          <w:tcPr>
            <w:tcW w:w="6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19"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0"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5D31E4" w:rsidRPr="006E66A6" w:rsidRDefault="005D31E4" w:rsidP="005D31E4">
      <w:pPr>
        <w:suppressAutoHyphens/>
        <w:rPr>
          <w:rFonts w:ascii="Bookman Old Style" w:hAnsi="Bookman Old Style"/>
          <w:b/>
          <w:sz w:val="18"/>
          <w:szCs w:val="18"/>
          <w:lang w:eastAsia="ar-SA"/>
        </w:rPr>
      </w:pPr>
    </w:p>
    <w:p w:rsidR="005D31E4"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13 – Sprzęty endoskopowe firmy Olympus</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
        <w:gridCol w:w="4194"/>
        <w:gridCol w:w="1701"/>
        <w:gridCol w:w="1985"/>
        <w:gridCol w:w="2268"/>
      </w:tblGrid>
      <w:tr w:rsidR="001E04E1" w:rsidRPr="003D4930" w:rsidTr="001E04E1">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L.P.</w:t>
            </w:r>
          </w:p>
          <w:p w:rsidR="001E04E1" w:rsidRPr="001E04E1" w:rsidRDefault="001E04E1" w:rsidP="003D5C7F">
            <w:pPr>
              <w:snapToGrid w:val="0"/>
              <w:jc w:val="center"/>
              <w:rPr>
                <w:rFonts w:ascii="Bookman Old Style" w:hAnsi="Bookman Old Style"/>
                <w:sz w:val="18"/>
                <w:szCs w:val="18"/>
              </w:rPr>
            </w:pP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Nazwa/rodzaj aparatu posiadanego przez Zamawiającego</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Ilość aparatów</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(szt.)</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Planowana ilość przeglądów w czasie trwania umowy</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Data planowanego przeglądu</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sz w:val="18"/>
                <w:szCs w:val="18"/>
                <w:lang w:val="en-US"/>
              </w:rPr>
            </w:pPr>
            <w:r w:rsidRPr="001E04E1">
              <w:rPr>
                <w:rFonts w:ascii="Bookman Old Style" w:hAnsi="Bookman Old Style"/>
                <w:sz w:val="18"/>
                <w:szCs w:val="18"/>
                <w:lang w:val="en-US"/>
              </w:rPr>
              <w:t>Procesor Video KIT CV-170 ns. 7545289</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lang w:val="en-US"/>
              </w:rPr>
            </w:pPr>
            <w:r w:rsidRPr="001E04E1">
              <w:rPr>
                <w:rFonts w:ascii="Bookman Old Style" w:hAnsi="Bookman Old Style"/>
                <w:sz w:val="18"/>
                <w:szCs w:val="18"/>
                <w:lang w:val="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sz w:val="18"/>
                <w:szCs w:val="18"/>
              </w:rPr>
            </w:pPr>
            <w:r w:rsidRPr="001E04E1">
              <w:rPr>
                <w:rFonts w:ascii="Bookman Old Style" w:hAnsi="Bookman Old Style"/>
                <w:sz w:val="18"/>
                <w:szCs w:val="18"/>
              </w:rPr>
              <w:t>Laryngoskop ENF-VT2 ns. 2551341</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3.</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sz w:val="18"/>
                <w:szCs w:val="18"/>
              </w:rPr>
            </w:pPr>
            <w:r w:rsidRPr="001E04E1">
              <w:rPr>
                <w:rFonts w:ascii="Bookman Old Style" w:hAnsi="Bookman Old Style"/>
                <w:sz w:val="18"/>
                <w:szCs w:val="18"/>
              </w:rPr>
              <w:t>Monitor 21º ns. 14000979</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4.</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sz w:val="18"/>
                <w:szCs w:val="18"/>
              </w:rPr>
            </w:pPr>
            <w:r w:rsidRPr="001E04E1">
              <w:rPr>
                <w:rFonts w:ascii="Bookman Old Style" w:hAnsi="Bookman Old Style"/>
                <w:sz w:val="18"/>
                <w:szCs w:val="18"/>
              </w:rPr>
              <w:t>Wózek endoskopowy ns. 21515830</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5.</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 xml:space="preserve">Bronchofiberoskop </w:t>
            </w:r>
            <w:r w:rsidRPr="001E04E1">
              <w:rPr>
                <w:rFonts w:ascii="Bookman Old Style" w:hAnsi="Bookman Old Style"/>
                <w:bCs/>
                <w:sz w:val="18"/>
                <w:szCs w:val="18"/>
              </w:rPr>
              <w:br/>
              <w:t>BF-TE2 firmy Olympus ns.2303688</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Wrzesień 2020</w:t>
            </w:r>
          </w:p>
        </w:tc>
      </w:tr>
      <w:tr w:rsidR="001E04E1"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6.</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CLK-4 firmy Olympus ns.7361380</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7.</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 xml:space="preserve">Bronchofiberoskop </w:t>
            </w:r>
            <w:r w:rsidRPr="001E04E1">
              <w:rPr>
                <w:rFonts w:ascii="Bookman Old Style" w:hAnsi="Bookman Old Style"/>
                <w:bCs/>
                <w:sz w:val="18"/>
                <w:szCs w:val="18"/>
              </w:rPr>
              <w:br/>
              <w:t>BF-TE2 firmy Olympus ns.2303666</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Wrzesień 2020</w:t>
            </w:r>
          </w:p>
        </w:tc>
      </w:tr>
      <w:tr w:rsidR="001E04E1"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8.</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CLK-4 firmy Olympus ns.7361552</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9.</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Bronchofiberoskop BF-TE2 firmy Olympus ns. 2501081</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Wrzesień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10.</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Videogastroskop GIF-Q 165 firmy OLYMPUS ns.2419133</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Czerwiec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11.</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Videogastroskop GIF-Q 165 firmy OLYMPUS ns.2500341</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12.</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Videokolonoskop CF-Q 165L firmy Olympus ns. 2500222</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Luty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13.</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Videokolonoskop CF-Q 165L firmy Olympus ns. 2500168</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14.</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Videokolonoskop CF-Q 165L firmy Olympus ns. 2405068</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 xml:space="preserve">Październik 2020 </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15.</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CLE-165 firmy Olympus ns. 7011579</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Kwiecień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16.</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Videoprocesor CU-180 firmy Olympus ns. 710677</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Kwiecień 2020</w:t>
            </w:r>
          </w:p>
        </w:tc>
      </w:tr>
      <w:tr w:rsidR="001E04E1" w:rsidRPr="008B0416"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17.</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lang w:val="en-US"/>
              </w:rPr>
            </w:pPr>
            <w:r w:rsidRPr="001E04E1">
              <w:rPr>
                <w:rFonts w:ascii="Bookman Old Style" w:hAnsi="Bookman Old Style"/>
                <w:bCs/>
                <w:sz w:val="18"/>
                <w:szCs w:val="18"/>
                <w:lang w:val="en-US"/>
              </w:rPr>
              <w:t xml:space="preserve">Monitor ADRON DHTV ns. </w:t>
            </w:r>
            <w:r w:rsidRPr="001E04E1">
              <w:rPr>
                <w:rFonts w:ascii="Bookman Old Style" w:hAnsi="Bookman Old Style"/>
                <w:sz w:val="18"/>
                <w:szCs w:val="18"/>
                <w:lang w:val="en-US"/>
              </w:rPr>
              <w:t>210FMW0112</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lang w:val="en-US"/>
              </w:rPr>
            </w:pPr>
            <w:r w:rsidRPr="001E04E1">
              <w:rPr>
                <w:rFonts w:ascii="Bookman Old Style" w:hAnsi="Bookman Old Style"/>
                <w:sz w:val="18"/>
                <w:szCs w:val="18"/>
                <w:lang w:val="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lang w:val="en-US"/>
              </w:rPr>
            </w:pPr>
            <w:r w:rsidRPr="001E04E1">
              <w:rPr>
                <w:rFonts w:ascii="Bookman Old Style" w:hAnsi="Bookman Old Style"/>
                <w:sz w:val="18"/>
                <w:szCs w:val="18"/>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lang w:val="en-US"/>
              </w:rPr>
            </w:pPr>
            <w:r w:rsidRPr="001E04E1">
              <w:rPr>
                <w:rFonts w:ascii="Bookman Old Style" w:hAnsi="Bookman Old Style"/>
                <w:sz w:val="18"/>
                <w:szCs w:val="18"/>
              </w:rPr>
              <w:t>Kwiecień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18.</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sz w:val="18"/>
                <w:szCs w:val="18"/>
              </w:rPr>
              <w:t>Wózek endoskopowy WM-NP1 ns. 21105008</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Kwiecień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19.</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CLE-145 ns. 7513322</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20.</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Videoprocesor CU-145 ns. 7534114</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21.</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Monitor</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1E04E1" w:rsidRPr="003D4930"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 xml:space="preserve">22. </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Wózek endoskopowy</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1E04E1" w:rsidRPr="00DD685C"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23.</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bCs/>
                <w:sz w:val="18"/>
                <w:szCs w:val="18"/>
              </w:rPr>
            </w:pPr>
            <w:r w:rsidRPr="001E04E1">
              <w:rPr>
                <w:rFonts w:ascii="Bookman Old Style" w:hAnsi="Bookman Old Style"/>
                <w:bCs/>
                <w:sz w:val="18"/>
                <w:szCs w:val="18"/>
              </w:rPr>
              <w:t xml:space="preserve">Videoduendoskop TJF-145 firmy Olympus </w:t>
            </w:r>
            <w:r w:rsidRPr="001E04E1">
              <w:rPr>
                <w:rFonts w:ascii="Bookman Old Style" w:hAnsi="Bookman Old Style"/>
                <w:bCs/>
                <w:sz w:val="18"/>
                <w:szCs w:val="18"/>
              </w:rPr>
              <w:br/>
              <w:t>ns. 2501660</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1E04E1" w:rsidRPr="00DD685C" w:rsidTr="001E04E1">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24.</w:t>
            </w:r>
          </w:p>
        </w:tc>
        <w:tc>
          <w:tcPr>
            <w:tcW w:w="4194"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pacing w:before="280"/>
              <w:rPr>
                <w:rFonts w:ascii="Bookman Old Style" w:hAnsi="Bookman Old Style"/>
                <w:sz w:val="18"/>
                <w:szCs w:val="18"/>
              </w:rPr>
            </w:pPr>
            <w:r w:rsidRPr="001E04E1">
              <w:rPr>
                <w:rFonts w:ascii="Bookman Old Style" w:hAnsi="Bookman Old Style"/>
                <w:sz w:val="18"/>
                <w:szCs w:val="18"/>
              </w:rPr>
              <w:t>Myjnia automatyczna ET-3 GA firmy Olympus</w:t>
            </w:r>
          </w:p>
        </w:tc>
        <w:tc>
          <w:tcPr>
            <w:tcW w:w="1701"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Luty 2019</w:t>
            </w:r>
          </w:p>
          <w:p w:rsidR="001E04E1" w:rsidRPr="001E04E1" w:rsidRDefault="001E04E1" w:rsidP="003D5C7F">
            <w:pPr>
              <w:snapToGrid w:val="0"/>
              <w:jc w:val="center"/>
              <w:rPr>
                <w:rFonts w:ascii="Bookman Old Style" w:hAnsi="Bookman Old Style"/>
                <w:sz w:val="18"/>
                <w:szCs w:val="18"/>
              </w:rPr>
            </w:pPr>
            <w:r w:rsidRPr="001E04E1">
              <w:rPr>
                <w:rFonts w:ascii="Bookman Old Style" w:hAnsi="Bookman Old Style"/>
                <w:sz w:val="18"/>
                <w:szCs w:val="18"/>
              </w:rPr>
              <w:t>Luty 2020</w:t>
            </w:r>
          </w:p>
        </w:tc>
      </w:tr>
    </w:tbl>
    <w:p w:rsidR="005D31E4" w:rsidRPr="006E66A6" w:rsidRDefault="005D31E4" w:rsidP="005D31E4">
      <w:pPr>
        <w:suppressAutoHyphens/>
        <w:rPr>
          <w:rFonts w:ascii="Bookman Old Style" w:hAnsi="Bookman Old Style"/>
          <w:sz w:val="18"/>
          <w:szCs w:val="18"/>
          <w:lang w:eastAsia="ar-SA"/>
        </w:rPr>
      </w:pPr>
    </w:p>
    <w:p w:rsidR="005D31E4" w:rsidRPr="00F7376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14 – Wieża artroskopowa firmy Smith &amp; Nephew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Wieża artroskopowa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15 – Defibrylatory Defi Card Combii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Defibrylator Defi Card Combi II DCC II/116</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bl>
    <w:p w:rsidR="005D31E4" w:rsidRPr="006E66A6" w:rsidRDefault="005D31E4" w:rsidP="005D31E4">
      <w:pPr>
        <w:suppressAutoHyphens/>
        <w:rPr>
          <w:rFonts w:ascii="Bookman Old Style" w:hAnsi="Bookman Old Style"/>
          <w:b/>
          <w:sz w:val="18"/>
          <w:szCs w:val="18"/>
          <w:lang w:val="en-US"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16 – Stacja rekondycjonująca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96"/>
        <w:gridCol w:w="1207"/>
        <w:gridCol w:w="3128"/>
        <w:gridCol w:w="2050"/>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Stacja rekondycjonująca MBSS firmy Physio-Control</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17 – Defibrylatory Lifepak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Defibrylator Lifepak 12 produkcji Physio-Control USA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Lifepak 12 produkcji Physio-Control USA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18 – Defibrylatory Reanibex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bl>
    <w:p w:rsidR="005D31E4" w:rsidRPr="006E66A6" w:rsidRDefault="005D31E4" w:rsidP="005D31E4">
      <w:pPr>
        <w:suppressAutoHyphens/>
        <w:rPr>
          <w:rFonts w:ascii="Bookman Old Style" w:hAnsi="Bookman Old Style"/>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D46660" w:rsidRDefault="00D46660"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19 – Defibrylatory Primedic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641"/>
        <w:gridCol w:w="1203"/>
        <w:gridCol w:w="3098"/>
        <w:gridCol w:w="2039"/>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Defibrylator Primedic Defimonitor EVO II M420 firmy Metrax</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Primedic Defimonitor EVO II M420 firmy Metrax</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20 – Detektor promieniowania gamma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4233"/>
        <w:gridCol w:w="1153"/>
        <w:gridCol w:w="2705"/>
        <w:gridCol w:w="1889"/>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Detektor promieniowania gamma Gammafinder II firmy Healthcare Marketing Services</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Styczeń  2020</w:t>
            </w:r>
          </w:p>
        </w:tc>
      </w:tr>
    </w:tbl>
    <w:p w:rsidR="005D31E4" w:rsidRPr="006E66A6" w:rsidRDefault="005D31E4" w:rsidP="005D31E4">
      <w:pPr>
        <w:suppressAutoHyphens/>
        <w:rPr>
          <w:rFonts w:ascii="Bookman Old Style" w:hAnsi="Bookman Old Style"/>
          <w:sz w:val="18"/>
          <w:szCs w:val="18"/>
          <w:lang w:val="en-US"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21 – Diatermie elektrochirurgiczne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6"/>
        <w:gridCol w:w="2537"/>
        <w:gridCol w:w="2539"/>
      </w:tblGrid>
      <w:tr w:rsidR="005D31E4" w:rsidRPr="006E66A6" w:rsidTr="00085ECC">
        <w:trPr>
          <w:cantSplit/>
          <w:trHeight w:val="367"/>
        </w:trPr>
        <w:tc>
          <w:tcPr>
            <w:tcW w:w="317"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3"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4"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085ECC">
        <w:trPr>
          <w:trHeight w:val="501"/>
        </w:trPr>
        <w:tc>
          <w:tcPr>
            <w:tcW w:w="317" w:type="pct"/>
            <w:shd w:val="clear" w:color="auto" w:fill="auto"/>
            <w:vAlign w:val="center"/>
          </w:tcPr>
          <w:p w:rsidR="005D31E4" w:rsidRPr="006E66A6" w:rsidRDefault="00085ECC"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r w:rsidR="005D31E4" w:rsidRPr="006E66A6">
              <w:rPr>
                <w:rFonts w:ascii="Bookman Old Style" w:hAnsi="Bookman Old Style"/>
                <w:sz w:val="18"/>
                <w:szCs w:val="18"/>
                <w:lang w:eastAsia="ar-SA"/>
              </w:rPr>
              <w:t>.</w:t>
            </w:r>
          </w:p>
        </w:tc>
        <w:tc>
          <w:tcPr>
            <w:tcW w:w="1660"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Excalibur Plus</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085ECC">
        <w:trPr>
          <w:trHeight w:val="501"/>
        </w:trPr>
        <w:tc>
          <w:tcPr>
            <w:tcW w:w="317" w:type="pct"/>
            <w:shd w:val="clear" w:color="auto" w:fill="auto"/>
            <w:vAlign w:val="center"/>
          </w:tcPr>
          <w:p w:rsidR="005D31E4" w:rsidRPr="006E66A6" w:rsidRDefault="00085ECC"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r w:rsidR="005D31E4" w:rsidRPr="006E66A6">
              <w:rPr>
                <w:rFonts w:ascii="Bookman Old Style" w:hAnsi="Bookman Old Style"/>
                <w:sz w:val="18"/>
                <w:szCs w:val="18"/>
                <w:lang w:eastAsia="ar-SA"/>
              </w:rPr>
              <w:t>.</w:t>
            </w:r>
          </w:p>
        </w:tc>
        <w:tc>
          <w:tcPr>
            <w:tcW w:w="1660"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ICC200</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085ECC">
        <w:trPr>
          <w:trHeight w:val="501"/>
        </w:trPr>
        <w:tc>
          <w:tcPr>
            <w:tcW w:w="317" w:type="pct"/>
            <w:shd w:val="clear" w:color="auto" w:fill="auto"/>
            <w:vAlign w:val="center"/>
          </w:tcPr>
          <w:p w:rsidR="005D31E4" w:rsidRPr="006E66A6" w:rsidRDefault="00085ECC"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r w:rsidR="005D31E4" w:rsidRPr="006E66A6">
              <w:rPr>
                <w:rFonts w:ascii="Bookman Old Style" w:hAnsi="Bookman Old Style"/>
                <w:sz w:val="18"/>
                <w:szCs w:val="18"/>
                <w:lang w:eastAsia="ar-SA"/>
              </w:rPr>
              <w:t>.</w:t>
            </w:r>
          </w:p>
        </w:tc>
        <w:tc>
          <w:tcPr>
            <w:tcW w:w="1660"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ICC200</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085ECC">
        <w:trPr>
          <w:trHeight w:val="501"/>
        </w:trPr>
        <w:tc>
          <w:tcPr>
            <w:tcW w:w="317" w:type="pct"/>
            <w:shd w:val="clear" w:color="auto" w:fill="auto"/>
            <w:vAlign w:val="center"/>
          </w:tcPr>
          <w:p w:rsidR="005D31E4" w:rsidRPr="006E66A6" w:rsidRDefault="00085ECC"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r w:rsidR="005D31E4" w:rsidRPr="006E66A6">
              <w:rPr>
                <w:rFonts w:ascii="Bookman Old Style" w:hAnsi="Bookman Old Style"/>
                <w:sz w:val="18"/>
                <w:szCs w:val="18"/>
                <w:lang w:eastAsia="ar-SA"/>
              </w:rPr>
              <w:t>.</w:t>
            </w:r>
          </w:p>
        </w:tc>
        <w:tc>
          <w:tcPr>
            <w:tcW w:w="1660"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Martin ME200CF</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085ECC">
        <w:trPr>
          <w:trHeight w:val="501"/>
        </w:trPr>
        <w:tc>
          <w:tcPr>
            <w:tcW w:w="317" w:type="pct"/>
            <w:shd w:val="clear" w:color="auto" w:fill="auto"/>
            <w:vAlign w:val="center"/>
          </w:tcPr>
          <w:p w:rsidR="005D31E4" w:rsidRPr="006E66A6" w:rsidRDefault="00085ECC"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r w:rsidR="005D31E4" w:rsidRPr="006E66A6">
              <w:rPr>
                <w:rFonts w:ascii="Bookman Old Style" w:hAnsi="Bookman Old Style"/>
                <w:sz w:val="18"/>
                <w:szCs w:val="18"/>
                <w:lang w:eastAsia="ar-SA"/>
              </w:rPr>
              <w:t>.</w:t>
            </w:r>
          </w:p>
        </w:tc>
        <w:tc>
          <w:tcPr>
            <w:tcW w:w="1660"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Martin ME-81</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085ECC">
        <w:trPr>
          <w:trHeight w:val="501"/>
        </w:trPr>
        <w:tc>
          <w:tcPr>
            <w:tcW w:w="317" w:type="pct"/>
            <w:shd w:val="clear" w:color="auto" w:fill="auto"/>
            <w:vAlign w:val="center"/>
          </w:tcPr>
          <w:p w:rsidR="005D31E4" w:rsidRPr="006E66A6" w:rsidRDefault="00085ECC"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r w:rsidR="005D31E4" w:rsidRPr="006E66A6">
              <w:rPr>
                <w:rFonts w:ascii="Bookman Old Style" w:hAnsi="Bookman Old Style"/>
                <w:sz w:val="18"/>
                <w:szCs w:val="18"/>
                <w:lang w:eastAsia="ar-SA"/>
              </w:rPr>
              <w:t>.</w:t>
            </w:r>
          </w:p>
        </w:tc>
        <w:tc>
          <w:tcPr>
            <w:tcW w:w="1660" w:type="pct"/>
            <w:shd w:val="clear" w:color="auto" w:fill="auto"/>
            <w:vAlign w:val="center"/>
          </w:tcPr>
          <w:p w:rsidR="005D31E4" w:rsidRPr="006E66A6" w:rsidRDefault="005D31E4" w:rsidP="005D31E4">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VIO 300D</w:t>
            </w:r>
          </w:p>
        </w:tc>
        <w:tc>
          <w:tcPr>
            <w:tcW w:w="596"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bl>
    <w:p w:rsidR="005D31E4" w:rsidRPr="006E66A6" w:rsidRDefault="005D31E4" w:rsidP="005D31E4">
      <w:pPr>
        <w:suppressAutoHyphens/>
        <w:rPr>
          <w:rFonts w:ascii="Bookman Old Style" w:hAnsi="Bookman Old Style"/>
          <w:sz w:val="18"/>
          <w:szCs w:val="18"/>
          <w:lang w:val="en-US" w:eastAsia="ar-SA"/>
        </w:rPr>
      </w:pPr>
    </w:p>
    <w:p w:rsidR="005D31E4" w:rsidRPr="00D00C7A"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w:t>
      </w:r>
      <w:r w:rsidR="00D00C7A">
        <w:rPr>
          <w:rFonts w:ascii="Bookman Old Style" w:hAnsi="Bookman Old Style"/>
          <w:b/>
          <w:sz w:val="18"/>
          <w:szCs w:val="18"/>
          <w:lang w:eastAsia="ar-SA"/>
        </w:rPr>
        <w:t>t nr 22 – Fantomy dozymetryczne</w:t>
      </w:r>
    </w:p>
    <w:p w:rsidR="005D31E4" w:rsidRPr="006E66A6" w:rsidRDefault="005D31E4" w:rsidP="005D31E4">
      <w:pPr>
        <w:spacing w:after="120"/>
        <w:rPr>
          <w:rFonts w:ascii="Bookman Old Style" w:eastAsia="Calibri" w:hAnsi="Bookman Old Style"/>
          <w:b/>
          <w:sz w:val="18"/>
          <w:szCs w:val="18"/>
        </w:rPr>
      </w:pPr>
      <w:r w:rsidRPr="006E66A6">
        <w:rPr>
          <w:rFonts w:ascii="Bookman Old Style" w:eastAsia="Calibri" w:hAnsi="Bookman Old Style"/>
          <w:b/>
          <w:sz w:val="18"/>
          <w:szCs w:val="18"/>
        </w:rPr>
        <w:t>Fantomy: BluePhantom II oraz fantom WP1D firmy IBA</w:t>
      </w:r>
    </w:p>
    <w:p w:rsidR="005D31E4" w:rsidRPr="00E1317D" w:rsidRDefault="005D31E4" w:rsidP="005D31E4">
      <w:pPr>
        <w:spacing w:after="120"/>
        <w:rPr>
          <w:rFonts w:ascii="Bookman Old Style" w:eastAsia="Calibri" w:hAnsi="Bookman Old Style"/>
          <w:sz w:val="18"/>
          <w:szCs w:val="18"/>
        </w:rPr>
      </w:pPr>
      <w:r w:rsidRPr="006E66A6">
        <w:rPr>
          <w:rFonts w:ascii="Bookman Old Style" w:eastAsia="Calibri" w:hAnsi="Bookman Old Style"/>
          <w:sz w:val="18"/>
          <w:szCs w:val="18"/>
        </w:rPr>
        <w:t>Sprzęty umożliwiające pomiary krzywych głębokościowych, profili wiązek oraz kalibrację bezwzględną akceleratora medycznego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9"/>
        <w:gridCol w:w="954"/>
        <w:gridCol w:w="1120"/>
        <w:gridCol w:w="3053"/>
      </w:tblGrid>
      <w:tr w:rsidR="005D31E4" w:rsidRPr="006E66A6" w:rsidTr="005D31E4">
        <w:trPr>
          <w:trHeight w:val="501"/>
          <w:jc w:val="center"/>
        </w:trPr>
        <w:tc>
          <w:tcPr>
            <w:tcW w:w="2759"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Nazwa/rodzaj aparatu posiadanego przez Zamawiającego</w:t>
            </w:r>
          </w:p>
        </w:tc>
        <w:tc>
          <w:tcPr>
            <w:tcW w:w="285"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285"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671" w:type="pct"/>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2759" w:type="pct"/>
            <w:vAlign w:val="center"/>
          </w:tcPr>
          <w:p w:rsidR="005D31E4" w:rsidRPr="006E66A6" w:rsidRDefault="005D31E4" w:rsidP="005D31E4">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Fantom  BluePhantom II</w:t>
            </w:r>
          </w:p>
        </w:tc>
        <w:tc>
          <w:tcPr>
            <w:tcW w:w="285"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285"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671"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 xml:space="preserve">Maj 2019 </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p w:rsidR="005D31E4" w:rsidRPr="006E66A6" w:rsidRDefault="005D31E4" w:rsidP="00D00C7A">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2020</w:t>
            </w:r>
          </w:p>
        </w:tc>
      </w:tr>
      <w:tr w:rsidR="005D31E4" w:rsidRPr="006E66A6" w:rsidTr="00D00C7A">
        <w:trPr>
          <w:trHeight w:val="2009"/>
          <w:jc w:val="center"/>
        </w:trPr>
        <w:tc>
          <w:tcPr>
            <w:tcW w:w="2759" w:type="pct"/>
            <w:vAlign w:val="center"/>
          </w:tcPr>
          <w:p w:rsidR="005D31E4" w:rsidRPr="006E66A6" w:rsidRDefault="005D31E4" w:rsidP="005D31E4">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 xml:space="preserve"> Fantom WP1D</w:t>
            </w:r>
          </w:p>
        </w:tc>
        <w:tc>
          <w:tcPr>
            <w:tcW w:w="285"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285"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671" w:type="pct"/>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 xml:space="preserve">Maj 2019 </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p w:rsidR="005D31E4" w:rsidRPr="006E66A6" w:rsidRDefault="00D00C7A" w:rsidP="00D00C7A">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Listopad 2020</w:t>
            </w:r>
            <w:r w:rsidR="005D31E4" w:rsidRPr="006E66A6">
              <w:rPr>
                <w:rFonts w:ascii="Bookman Old Style" w:hAnsi="Bookman Old Style"/>
                <w:sz w:val="18"/>
                <w:szCs w:val="18"/>
                <w:lang w:eastAsia="ar-SA"/>
              </w:rPr>
              <w:t xml:space="preserve"> </w:t>
            </w:r>
          </w:p>
        </w:tc>
      </w:tr>
    </w:tbl>
    <w:p w:rsidR="005D31E4" w:rsidRPr="006E66A6" w:rsidRDefault="005D31E4" w:rsidP="005D31E4">
      <w:pPr>
        <w:suppressAutoHyphens/>
        <w:rPr>
          <w:rFonts w:ascii="Bookman Old Style" w:hAnsi="Bookman Old Style"/>
          <w:sz w:val="18"/>
          <w:szCs w:val="18"/>
          <w:lang w:eastAsia="ar-SA"/>
        </w:rPr>
      </w:pPr>
    </w:p>
    <w:p w:rsidR="005D31E4" w:rsidRPr="00E1317D"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23 - Digestorium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Digestorium POLL firmy Pol-Lab</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2020</w:t>
            </w:r>
          </w:p>
        </w:tc>
      </w:tr>
    </w:tbl>
    <w:p w:rsidR="005D31E4" w:rsidRPr="006E66A6" w:rsidRDefault="005D31E4" w:rsidP="005D31E4">
      <w:pPr>
        <w:suppressAutoHyphens/>
        <w:rPr>
          <w:rFonts w:ascii="Bookman Old Style" w:hAnsi="Bookman Old Style"/>
          <w:b/>
          <w:sz w:val="18"/>
          <w:szCs w:val="18"/>
          <w:lang w:eastAsia="ar-SA"/>
        </w:rPr>
      </w:pPr>
    </w:p>
    <w:p w:rsidR="005D31E4" w:rsidRPr="00E1317D"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24 – Generator do elektrochirurgii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40"/>
        <w:gridCol w:w="1211"/>
        <w:gridCol w:w="3165"/>
        <w:gridCol w:w="2065"/>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 xml:space="preserve">Generator do elektrochirurgii ARC 250 firmy BOWA </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Grudzień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Grudzień 2020</w:t>
            </w:r>
          </w:p>
        </w:tc>
      </w:tr>
    </w:tbl>
    <w:p w:rsidR="005D31E4" w:rsidRPr="006E66A6" w:rsidRDefault="005D31E4"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25 – Sprzęty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4909"/>
        <w:gridCol w:w="1097"/>
        <w:gridCol w:w="2257"/>
        <w:gridCol w:w="1718"/>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Zestaw napędów S6 – 2 szt. pił oscylacyjnych, 3 szt. wiertarek ortopedycznych i ładowarka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 xml:space="preserve">Zestaw endoskopowy - Monitor VE </w:t>
            </w:r>
            <w:smartTag w:uri="urn:schemas-microsoft-com:office:smarttags" w:element="metricconverter">
              <w:smartTagPr>
                <w:attr w:name="ProductID" w:val="26”"/>
              </w:smartTagPr>
              <w:r w:rsidRPr="006E66A6">
                <w:rPr>
                  <w:rFonts w:ascii="Bookman Old Style" w:hAnsi="Bookman Old Style"/>
                  <w:bCs/>
                  <w:sz w:val="18"/>
                  <w:szCs w:val="18"/>
                  <w:lang w:eastAsia="ar-SA"/>
                </w:rPr>
                <w:t>26”</w:t>
              </w:r>
            </w:smartTag>
            <w:r w:rsidRPr="006E66A6">
              <w:rPr>
                <w:rFonts w:ascii="Bookman Old Style" w:hAnsi="Bookman Old Style"/>
                <w:bCs/>
                <w:sz w:val="18"/>
                <w:szCs w:val="18"/>
                <w:lang w:eastAsia="ar-SA"/>
              </w:rPr>
              <w:t xml:space="preserve"> + Konsola kamery + Głowica kamery + Obiektyw kamery + Źródło światła + światłowody (laparoskop)</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w:t>
      </w:r>
      <w:r w:rsidR="00D00C7A">
        <w:rPr>
          <w:rFonts w:ascii="Bookman Old Style" w:hAnsi="Bookman Old Style"/>
          <w:b/>
          <w:sz w:val="18"/>
          <w:szCs w:val="18"/>
          <w:lang w:eastAsia="ar-SA"/>
        </w:rPr>
        <w:t>iet nr 26 – Aparat EEG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D00C7A" w:rsidP="005D31E4">
            <w:pPr>
              <w:spacing w:before="280"/>
              <w:rPr>
                <w:rFonts w:ascii="Bookman Old Style" w:hAnsi="Bookman Old Style"/>
                <w:sz w:val="18"/>
                <w:szCs w:val="18"/>
                <w:lang w:eastAsia="ar-SA"/>
              </w:rPr>
            </w:pPr>
            <w:r>
              <w:rPr>
                <w:rFonts w:ascii="Bookman Old Style" w:hAnsi="Bookman Old Style"/>
                <w:sz w:val="18"/>
                <w:szCs w:val="18"/>
                <w:lang w:eastAsia="ar-SA"/>
              </w:rPr>
              <w:t>Aparat EEG Digi Track DTW firmy ELMICO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27 – Respiratory Puritan Bennet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840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840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740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28 – Respiratory Raphael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typu Raphael firmy Hamilton Medical</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 xml:space="preserve"> Styczeń</w:t>
            </w:r>
            <w:r w:rsidRPr="006E66A6">
              <w:rPr>
                <w:rFonts w:ascii="Bookman Old Style" w:hAnsi="Bookman Old Style"/>
                <w:sz w:val="18"/>
                <w:szCs w:val="18"/>
                <w:lang w:eastAsia="ar-SA"/>
              </w:rPr>
              <w:t xml:space="preserve">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typu Raphael firmy Hamilton Medical</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eastAsia="ar-SA"/>
              </w:rPr>
              <w:t>Luty 2020</w:t>
            </w:r>
          </w:p>
        </w:tc>
      </w:tr>
    </w:tbl>
    <w:p w:rsidR="00D00C7A" w:rsidRPr="006E66A6" w:rsidRDefault="00D00C7A" w:rsidP="005D31E4">
      <w:pPr>
        <w:suppressAutoHyphens/>
        <w:rPr>
          <w:rFonts w:ascii="Bookman Old Style" w:hAnsi="Bookman Old Style"/>
          <w:b/>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29 – Respiratory firmy Dräger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transportowy Oxylog 2000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D00C7A"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5D31E4" w:rsidRPr="006E66A6" w:rsidRDefault="005D31E4" w:rsidP="005D31E4">
      <w:pPr>
        <w:suppressAutoHyphens/>
        <w:rPr>
          <w:rFonts w:ascii="Bookman Old Style" w:hAnsi="Bookman Old Style"/>
          <w:sz w:val="18"/>
          <w:szCs w:val="18"/>
          <w:lang w:eastAsia="ar-SA"/>
        </w:rPr>
      </w:pPr>
    </w:p>
    <w:p w:rsidR="00D46660" w:rsidRDefault="00D46660" w:rsidP="005D31E4">
      <w:pPr>
        <w:suppressAutoHyphens/>
        <w:rPr>
          <w:rFonts w:ascii="Bookman Old Style" w:hAnsi="Bookman Old Style"/>
          <w:b/>
          <w:sz w:val="18"/>
          <w:szCs w:val="18"/>
          <w:lang w:val="en-US" w:eastAsia="ar-SA"/>
        </w:rPr>
      </w:pPr>
    </w:p>
    <w:p w:rsidR="00D46660" w:rsidRDefault="00D46660" w:rsidP="005D31E4">
      <w:pPr>
        <w:suppressAutoHyphens/>
        <w:rPr>
          <w:rFonts w:ascii="Bookman Old Style" w:hAnsi="Bookman Old Style"/>
          <w:b/>
          <w:sz w:val="18"/>
          <w:szCs w:val="18"/>
          <w:lang w:val="en-US" w:eastAsia="ar-SA"/>
        </w:rPr>
      </w:pPr>
    </w:p>
    <w:p w:rsidR="00D46660" w:rsidRDefault="00D46660" w:rsidP="005D31E4">
      <w:pPr>
        <w:suppressAutoHyphens/>
        <w:rPr>
          <w:rFonts w:ascii="Bookman Old Style" w:hAnsi="Bookman Old Style"/>
          <w:b/>
          <w:sz w:val="18"/>
          <w:szCs w:val="18"/>
          <w:lang w:val="en-US"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30 – Respiratory Servo-s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w:t>
      </w:r>
      <w:r>
        <w:rPr>
          <w:rFonts w:ascii="Bookman Old Style" w:hAnsi="Bookman Old Style"/>
          <w:b/>
          <w:sz w:val="18"/>
          <w:szCs w:val="18"/>
          <w:lang w:eastAsia="ar-SA"/>
        </w:rPr>
        <w:t xml:space="preserve">r 31 – Respiratory transportowe </w:t>
      </w:r>
      <w:r w:rsidRPr="006E66A6">
        <w:rPr>
          <w:rFonts w:ascii="Bookman Old Style" w:hAnsi="Bookman Old Style"/>
          <w:b/>
          <w:sz w:val="18"/>
          <w:szCs w:val="18"/>
          <w:lang w:eastAsia="ar-SA"/>
        </w:rPr>
        <w:t>Medumat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665"/>
        <w:gridCol w:w="1201"/>
        <w:gridCol w:w="3082"/>
        <w:gridCol w:w="2033"/>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highlight w:val="yellow"/>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transportowy MEDUMAT Basic firmy Weinmann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highlight w:val="yellow"/>
                <w:lang w:val="en-US" w:eastAsia="ar-SA"/>
              </w:rPr>
            </w:pPr>
            <w:r w:rsidRPr="007918BB">
              <w:rPr>
                <w:rFonts w:ascii="Bookman Old Style" w:hAnsi="Bookman Old Style"/>
                <w:sz w:val="18"/>
                <w:szCs w:val="18"/>
                <w:lang w:val="en-US"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transportowy Medumat Standard firmy Weinmann</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7918BB">
              <w:rPr>
                <w:rFonts w:ascii="Bookman Old Style" w:hAnsi="Bookman Old Style"/>
                <w:sz w:val="18"/>
                <w:szCs w:val="18"/>
                <w:lang w:val="en-US" w:eastAsia="ar-SA"/>
              </w:rPr>
              <w:t>Styczeń 2020</w:t>
            </w:r>
          </w:p>
        </w:tc>
      </w:tr>
    </w:tbl>
    <w:p w:rsidR="005D31E4" w:rsidRPr="006E66A6" w:rsidRDefault="005D31E4" w:rsidP="005D31E4">
      <w:pPr>
        <w:suppressAutoHyphens/>
        <w:rPr>
          <w:rFonts w:ascii="Bookman Old Style" w:hAnsi="Bookman Old Style"/>
          <w:sz w:val="18"/>
          <w:szCs w:val="18"/>
          <w:lang w:eastAsia="ar-SA"/>
        </w:rPr>
      </w:pPr>
    </w:p>
    <w:p w:rsidR="00D46660" w:rsidRDefault="00D46660" w:rsidP="005D31E4">
      <w:pPr>
        <w:suppressAutoHyphens/>
        <w:rPr>
          <w:rFonts w:ascii="Bookman Old Style" w:hAnsi="Bookman Old Style"/>
          <w:b/>
          <w:sz w:val="18"/>
          <w:szCs w:val="18"/>
          <w:lang w:val="en-US" w:eastAsia="ar-SA"/>
        </w:rPr>
      </w:pPr>
    </w:p>
    <w:p w:rsidR="00D46660" w:rsidRDefault="00D46660" w:rsidP="005D31E4">
      <w:pPr>
        <w:suppressAutoHyphens/>
        <w:rPr>
          <w:rFonts w:ascii="Bookman Old Style" w:hAnsi="Bookman Old Style"/>
          <w:b/>
          <w:sz w:val="18"/>
          <w:szCs w:val="18"/>
          <w:lang w:val="en-US" w:eastAsia="ar-SA"/>
        </w:rPr>
      </w:pPr>
    </w:p>
    <w:p w:rsidR="00D46660" w:rsidRDefault="00D46660" w:rsidP="005D31E4">
      <w:pPr>
        <w:suppressAutoHyphens/>
        <w:rPr>
          <w:rFonts w:ascii="Bookman Old Style" w:hAnsi="Bookman Old Style"/>
          <w:b/>
          <w:sz w:val="18"/>
          <w:szCs w:val="18"/>
          <w:lang w:val="en-US" w:eastAsia="ar-SA"/>
        </w:rPr>
      </w:pPr>
    </w:p>
    <w:p w:rsidR="00D46660" w:rsidRDefault="00D46660" w:rsidP="005D31E4">
      <w:pPr>
        <w:suppressAutoHyphens/>
        <w:rPr>
          <w:rFonts w:ascii="Bookman Old Style" w:hAnsi="Bookman Old Style"/>
          <w:b/>
          <w:sz w:val="18"/>
          <w:szCs w:val="18"/>
          <w:lang w:val="en-US" w:eastAsia="ar-SA"/>
        </w:rPr>
      </w:pPr>
    </w:p>
    <w:p w:rsidR="00D46660" w:rsidRDefault="00D46660" w:rsidP="005D31E4">
      <w:pPr>
        <w:suppressAutoHyphens/>
        <w:rPr>
          <w:rFonts w:ascii="Bookman Old Style" w:hAnsi="Bookman Old Style"/>
          <w:b/>
          <w:sz w:val="18"/>
          <w:szCs w:val="18"/>
          <w:lang w:val="en-US" w:eastAsia="ar-SA"/>
        </w:rPr>
      </w:pPr>
    </w:p>
    <w:p w:rsidR="005D31E4" w:rsidRPr="006E66A6" w:rsidRDefault="005D31E4" w:rsidP="005D31E4">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32 – Respirator transportowy firmy </w:t>
      </w:r>
      <w:smartTag w:uri="urn:schemas-microsoft-com:office:smarttags" w:element="City">
        <w:smartTag w:uri="urn:schemas-microsoft-com:office:smarttags" w:element="place">
          <w:r w:rsidRPr="006E66A6">
            <w:rPr>
              <w:rFonts w:ascii="Bookman Old Style" w:hAnsi="Bookman Old Style"/>
              <w:b/>
              <w:sz w:val="18"/>
              <w:szCs w:val="18"/>
              <w:lang w:val="en-US" w:eastAsia="ar-SA"/>
            </w:rPr>
            <w:t>Newport</w:t>
          </w:r>
        </w:smartTag>
      </w:smartTag>
      <w:r w:rsidRPr="006E66A6">
        <w:rPr>
          <w:rFonts w:ascii="Bookman Old Style" w:hAnsi="Bookman Old Style"/>
          <w:b/>
          <w:sz w:val="18"/>
          <w:szCs w:val="18"/>
          <w:lang w:val="en-US" w:eastAsia="ar-SA"/>
        </w:rPr>
        <w:t xml:space="preserve"> Medical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601"/>
        <w:gridCol w:w="1206"/>
        <w:gridCol w:w="3125"/>
        <w:gridCol w:w="2049"/>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transportowy typu HT 50 firmy Newport Medical</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Default="005D31E4" w:rsidP="005D31E4">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Luty 2019</w:t>
            </w:r>
          </w:p>
          <w:p w:rsidR="005D31E4" w:rsidRPr="006E66A6" w:rsidRDefault="005D31E4" w:rsidP="005D31E4">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Luty 2020</w:t>
            </w:r>
          </w:p>
        </w:tc>
      </w:tr>
    </w:tbl>
    <w:p w:rsidR="005D31E4" w:rsidRPr="006E66A6" w:rsidRDefault="005D31E4" w:rsidP="005D31E4">
      <w:pPr>
        <w:suppressAutoHyphens/>
        <w:rPr>
          <w:rFonts w:ascii="Bookman Old Style" w:hAnsi="Bookman Old Style"/>
          <w:sz w:val="18"/>
          <w:szCs w:val="18"/>
          <w:lang w:val="en-US"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33 – Strzykawki automatyczne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3729"/>
        <w:gridCol w:w="1195"/>
        <w:gridCol w:w="3039"/>
        <w:gridCol w:w="2017"/>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CT 9000 ADV firmy LF – Malinckrodt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Optistar Elite firmy LF – Malinckrodt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OptiVantage firmy LF – Malinckrodt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34 – Szyna do rehabilitacji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Szyna do rehabilitacji ARTROMOT firmy Ormed Gmbh</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Październik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Październik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35 – Sprzęty z Pracowni Histopatologicznej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609"/>
        <w:gridCol w:w="1206"/>
        <w:gridCol w:w="3119"/>
        <w:gridCol w:w="2047"/>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Formalinowy stół D-LAB 1652 firmy Bamed</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Płyta grzewcza do szkiełek PC810 firmy Bio-Optica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Mikrotom rotacyjny ROTARY 3004M firmy PPM Medical Ab.</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Mikrotom rotacyjny Rotary 3004M firmy PPM Medical Ab.</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Procesor tkankowy RVG1 firmy Intelsint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Cieplarka CLN 53 STD firmy POL-EKO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 xml:space="preserve">7. </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Łaźnia wodna z płytą grzewczą 1770 firmy Bio-Optica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8.</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Łaźnia wodna z płytą grzewczą 1770 firmy Bio-Optica</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9.</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Trójmodułowa linia zatapiająca CD 1000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Mikroskop BX43 firmy Olympus</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Urządzenie do zakrywania preparatów LEICA CV5030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12</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eastAsia="ar-SA"/>
              </w:rPr>
            </w:pPr>
            <w:r w:rsidRPr="006E66A6">
              <w:rPr>
                <w:rFonts w:ascii="Bookman Old Style" w:hAnsi="Bookman Old Style"/>
                <w:sz w:val="18"/>
                <w:szCs w:val="18"/>
                <w:lang w:eastAsia="ar-SA"/>
              </w:rPr>
              <w:t>Aparat do barwień rutynowych LEICA ST5010</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36 – Mammograf cyfrowy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5"/>
        <w:gridCol w:w="1212"/>
        <w:gridCol w:w="3168"/>
        <w:gridCol w:w="2066"/>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Mammograf cyfrowy Senographe Essential firmy GE</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Sierpień 2020</w:t>
            </w:r>
          </w:p>
        </w:tc>
      </w:tr>
    </w:tbl>
    <w:p w:rsidR="005D31E4" w:rsidRPr="006E66A6" w:rsidRDefault="005D31E4" w:rsidP="005D31E4">
      <w:pPr>
        <w:suppressAutoHyphens/>
        <w:rPr>
          <w:rFonts w:ascii="Bookman Old Style" w:hAnsi="Bookman Old Style"/>
          <w:sz w:val="18"/>
          <w:szCs w:val="18"/>
          <w:lang w:eastAsia="ar-SA"/>
        </w:rPr>
      </w:pPr>
    </w:p>
    <w:p w:rsidR="005D31E4" w:rsidRPr="006E66A6" w:rsidRDefault="005D31E4" w:rsidP="005D31E4">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37– Gammakamera</w:t>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40"/>
        <w:gridCol w:w="1211"/>
        <w:gridCol w:w="3165"/>
        <w:gridCol w:w="2065"/>
      </w:tblGrid>
      <w:tr w:rsidR="005D31E4" w:rsidRPr="006E66A6" w:rsidTr="005D31E4">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5D31E4" w:rsidRPr="006E66A6" w:rsidRDefault="005D31E4" w:rsidP="005D31E4">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5D31E4" w:rsidRPr="006E66A6" w:rsidTr="005D31E4">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Gammakamera SPECT/CT BrightView XCT firmy Philips</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Luty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Sierpień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Luty 2019</w:t>
            </w:r>
          </w:p>
          <w:p w:rsidR="005D31E4" w:rsidRPr="006E66A6" w:rsidRDefault="005D31E4" w:rsidP="005D31E4">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Sierpień 2019</w:t>
            </w:r>
          </w:p>
        </w:tc>
      </w:tr>
    </w:tbl>
    <w:p w:rsidR="005D31E4" w:rsidRPr="006E66A6" w:rsidRDefault="005D31E4" w:rsidP="005D31E4">
      <w:pPr>
        <w:suppressAutoHyphens/>
        <w:rPr>
          <w:rFonts w:ascii="Bookman Old Style" w:hAnsi="Bookman Old Style"/>
          <w:sz w:val="18"/>
          <w:szCs w:val="18"/>
          <w:lang w:eastAsia="ar-SA"/>
        </w:rPr>
      </w:pPr>
    </w:p>
    <w:p w:rsidR="00D00C7A" w:rsidRPr="00D00C7A" w:rsidRDefault="00D00C7A" w:rsidP="00D00C7A">
      <w:pPr>
        <w:rPr>
          <w:rFonts w:ascii="Bookman Old Style" w:hAnsi="Bookman Old Style"/>
          <w:b/>
          <w:sz w:val="18"/>
          <w:szCs w:val="18"/>
        </w:rPr>
      </w:pPr>
      <w:r w:rsidRPr="00D00C7A">
        <w:rPr>
          <w:rFonts w:ascii="Bookman Old Style" w:hAnsi="Bookman Old Style"/>
          <w:b/>
          <w:sz w:val="18"/>
          <w:szCs w:val="18"/>
        </w:rPr>
        <w:t>Pakiet nr 38 – Diatermie elektrochirurgiczne firmy EMED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8"/>
        <w:gridCol w:w="2537"/>
        <w:gridCol w:w="2537"/>
      </w:tblGrid>
      <w:tr w:rsidR="00D00C7A" w:rsidRPr="00D00C7A" w:rsidTr="003D5C7F">
        <w:trPr>
          <w:cantSplit/>
          <w:trHeight w:val="367"/>
        </w:trPr>
        <w:tc>
          <w:tcPr>
            <w:tcW w:w="31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L.P.</w:t>
            </w:r>
          </w:p>
          <w:p w:rsidR="00D00C7A" w:rsidRPr="00D00C7A" w:rsidRDefault="00D00C7A" w:rsidP="003D5C7F">
            <w:pPr>
              <w:snapToGrid w:val="0"/>
              <w:jc w:val="center"/>
              <w:rPr>
                <w:rFonts w:ascii="Bookman Old Style" w:hAnsi="Bookman Old Style"/>
                <w:sz w:val="18"/>
                <w:szCs w:val="18"/>
              </w:rPr>
            </w:pPr>
          </w:p>
        </w:tc>
        <w:tc>
          <w:tcPr>
            <w:tcW w:w="1660"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Nazwa/rodzaj aparatu posiadanego przez Zamawiającego</w:t>
            </w:r>
          </w:p>
        </w:tc>
        <w:tc>
          <w:tcPr>
            <w:tcW w:w="597" w:type="pct"/>
            <w:shd w:val="clear" w:color="auto" w:fill="auto"/>
            <w:vAlign w:val="center"/>
          </w:tcPr>
          <w:p w:rsidR="00D00C7A" w:rsidRPr="00D00C7A" w:rsidRDefault="00D00C7A" w:rsidP="003D5C7F">
            <w:pPr>
              <w:snapToGrid w:val="0"/>
              <w:jc w:val="center"/>
              <w:rPr>
                <w:rFonts w:ascii="Bookman Old Style" w:hAnsi="Bookman Old Style"/>
                <w:sz w:val="18"/>
                <w:szCs w:val="18"/>
              </w:rPr>
            </w:pPr>
          </w:p>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Ilość aparatów</w:t>
            </w:r>
          </w:p>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(szt.)</w:t>
            </w:r>
          </w:p>
        </w:tc>
        <w:tc>
          <w:tcPr>
            <w:tcW w:w="1213"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Planowana ilość przeglądów w czasie trwania umowy</w:t>
            </w:r>
          </w:p>
        </w:tc>
        <w:tc>
          <w:tcPr>
            <w:tcW w:w="1214" w:type="pct"/>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Data planowanego przeglądu</w:t>
            </w:r>
          </w:p>
        </w:tc>
      </w:tr>
      <w:tr w:rsidR="00D00C7A" w:rsidRPr="00D00C7A" w:rsidTr="003D5C7F">
        <w:trPr>
          <w:trHeight w:val="501"/>
        </w:trPr>
        <w:tc>
          <w:tcPr>
            <w:tcW w:w="31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660" w:type="pct"/>
            <w:shd w:val="clear" w:color="auto" w:fill="auto"/>
            <w:vAlign w:val="center"/>
          </w:tcPr>
          <w:p w:rsidR="00D00C7A" w:rsidRPr="00D00C7A" w:rsidRDefault="00D00C7A" w:rsidP="003D5C7F">
            <w:pPr>
              <w:spacing w:before="280"/>
              <w:jc w:val="center"/>
              <w:rPr>
                <w:rFonts w:ascii="Bookman Old Style" w:hAnsi="Bookman Old Style"/>
                <w:sz w:val="18"/>
                <w:szCs w:val="18"/>
              </w:rPr>
            </w:pPr>
            <w:r w:rsidRPr="00D00C7A">
              <w:rPr>
                <w:rFonts w:ascii="Bookman Old Style" w:hAnsi="Bookman Old Style"/>
                <w:sz w:val="18"/>
                <w:szCs w:val="18"/>
              </w:rPr>
              <w:t>Diatermia elektrochirurgiczna ES 350</w:t>
            </w:r>
          </w:p>
        </w:tc>
        <w:tc>
          <w:tcPr>
            <w:tcW w:w="59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Lipiec 2020</w:t>
            </w:r>
          </w:p>
        </w:tc>
      </w:tr>
      <w:tr w:rsidR="00D00C7A" w:rsidRPr="00D00C7A" w:rsidTr="003D5C7F">
        <w:trPr>
          <w:trHeight w:val="501"/>
        </w:trPr>
        <w:tc>
          <w:tcPr>
            <w:tcW w:w="31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2.</w:t>
            </w:r>
          </w:p>
        </w:tc>
        <w:tc>
          <w:tcPr>
            <w:tcW w:w="1660" w:type="pct"/>
            <w:shd w:val="clear" w:color="auto" w:fill="auto"/>
            <w:vAlign w:val="center"/>
          </w:tcPr>
          <w:p w:rsidR="00D00C7A" w:rsidRPr="00D00C7A" w:rsidRDefault="00D00C7A" w:rsidP="003D5C7F">
            <w:pPr>
              <w:spacing w:before="280"/>
              <w:jc w:val="center"/>
              <w:rPr>
                <w:rFonts w:ascii="Bookman Old Style" w:hAnsi="Bookman Old Style"/>
                <w:b/>
                <w:bCs/>
                <w:sz w:val="18"/>
                <w:szCs w:val="18"/>
              </w:rPr>
            </w:pPr>
            <w:r w:rsidRPr="00D00C7A">
              <w:rPr>
                <w:rFonts w:ascii="Bookman Old Style" w:hAnsi="Bookman Old Style"/>
                <w:sz w:val="18"/>
                <w:szCs w:val="18"/>
              </w:rPr>
              <w:t>Diatermia elektrochirurgiczna ES 400</w:t>
            </w:r>
          </w:p>
        </w:tc>
        <w:tc>
          <w:tcPr>
            <w:tcW w:w="59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Maj 2020</w:t>
            </w:r>
          </w:p>
        </w:tc>
      </w:tr>
    </w:tbl>
    <w:p w:rsidR="00D00C7A" w:rsidRPr="00D00C7A" w:rsidRDefault="00D00C7A" w:rsidP="00D00C7A">
      <w:pPr>
        <w:rPr>
          <w:rFonts w:ascii="Bookman Old Style" w:hAnsi="Bookman Old Style"/>
          <w:sz w:val="18"/>
          <w:szCs w:val="18"/>
        </w:rPr>
      </w:pPr>
    </w:p>
    <w:p w:rsidR="00D00C7A" w:rsidRPr="00D00C7A" w:rsidRDefault="00D00C7A" w:rsidP="00D00C7A">
      <w:pPr>
        <w:rPr>
          <w:rFonts w:ascii="Bookman Old Style" w:hAnsi="Bookman Old Style"/>
          <w:b/>
          <w:sz w:val="18"/>
          <w:szCs w:val="18"/>
        </w:rPr>
      </w:pPr>
      <w:r w:rsidRPr="00D00C7A">
        <w:rPr>
          <w:rFonts w:ascii="Bookman Old Style" w:hAnsi="Bookman Old Style"/>
          <w:b/>
          <w:sz w:val="18"/>
          <w:szCs w:val="18"/>
        </w:rPr>
        <w:t xml:space="preserve">Pakiet nr </w:t>
      </w:r>
      <w:r>
        <w:rPr>
          <w:rFonts w:ascii="Bookman Old Style" w:hAnsi="Bookman Old Style"/>
          <w:b/>
          <w:sz w:val="18"/>
          <w:szCs w:val="18"/>
        </w:rPr>
        <w:t>39 – Sprzęt USG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3471"/>
        <w:gridCol w:w="1248"/>
        <w:gridCol w:w="2537"/>
        <w:gridCol w:w="2537"/>
      </w:tblGrid>
      <w:tr w:rsidR="00D00C7A" w:rsidRPr="00D00C7A" w:rsidTr="003D5C7F">
        <w:trPr>
          <w:cantSplit/>
          <w:trHeight w:val="367"/>
        </w:trPr>
        <w:tc>
          <w:tcPr>
            <w:tcW w:w="31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L.P.</w:t>
            </w:r>
          </w:p>
          <w:p w:rsidR="00D00C7A" w:rsidRPr="00D00C7A" w:rsidRDefault="00D00C7A" w:rsidP="003D5C7F">
            <w:pPr>
              <w:snapToGrid w:val="0"/>
              <w:jc w:val="center"/>
              <w:rPr>
                <w:rFonts w:ascii="Bookman Old Style" w:hAnsi="Bookman Old Style"/>
                <w:sz w:val="18"/>
                <w:szCs w:val="18"/>
              </w:rPr>
            </w:pPr>
          </w:p>
        </w:tc>
        <w:tc>
          <w:tcPr>
            <w:tcW w:w="1660"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Nazwa/rodzaj aparatu posiadanego przez Zamawiającego</w:t>
            </w:r>
          </w:p>
        </w:tc>
        <w:tc>
          <w:tcPr>
            <w:tcW w:w="597" w:type="pct"/>
            <w:shd w:val="clear" w:color="auto" w:fill="auto"/>
            <w:vAlign w:val="center"/>
          </w:tcPr>
          <w:p w:rsidR="00D00C7A" w:rsidRPr="00D00C7A" w:rsidRDefault="00D00C7A" w:rsidP="003D5C7F">
            <w:pPr>
              <w:snapToGrid w:val="0"/>
              <w:jc w:val="center"/>
              <w:rPr>
                <w:rFonts w:ascii="Bookman Old Style" w:hAnsi="Bookman Old Style"/>
                <w:sz w:val="18"/>
                <w:szCs w:val="18"/>
              </w:rPr>
            </w:pPr>
          </w:p>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Ilość aparatów</w:t>
            </w:r>
          </w:p>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(szt.)</w:t>
            </w:r>
          </w:p>
        </w:tc>
        <w:tc>
          <w:tcPr>
            <w:tcW w:w="1213"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Planowana ilość przeglądów w czasie trwania umowy</w:t>
            </w:r>
          </w:p>
        </w:tc>
        <w:tc>
          <w:tcPr>
            <w:tcW w:w="1214" w:type="pct"/>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Data planowanego przeglądu</w:t>
            </w:r>
          </w:p>
        </w:tc>
      </w:tr>
      <w:tr w:rsidR="00D00C7A" w:rsidRPr="00D00C7A" w:rsidTr="003D5C7F">
        <w:trPr>
          <w:trHeight w:val="501"/>
        </w:trPr>
        <w:tc>
          <w:tcPr>
            <w:tcW w:w="31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660" w:type="pct"/>
            <w:shd w:val="clear" w:color="auto" w:fill="auto"/>
            <w:vAlign w:val="center"/>
          </w:tcPr>
          <w:p w:rsidR="00D00C7A" w:rsidRPr="00D00C7A" w:rsidRDefault="00D00C7A" w:rsidP="003D5C7F">
            <w:pPr>
              <w:spacing w:before="280"/>
              <w:jc w:val="center"/>
              <w:rPr>
                <w:rFonts w:ascii="Bookman Old Style" w:hAnsi="Bookman Old Style"/>
                <w:sz w:val="18"/>
                <w:szCs w:val="18"/>
              </w:rPr>
            </w:pPr>
            <w:r>
              <w:rPr>
                <w:rFonts w:ascii="Bookman Old Style" w:hAnsi="Bookman Old Style"/>
                <w:sz w:val="18"/>
                <w:szCs w:val="18"/>
              </w:rPr>
              <w:t>Aparat USG GE LOGIQ 7</w:t>
            </w:r>
          </w:p>
        </w:tc>
        <w:tc>
          <w:tcPr>
            <w:tcW w:w="59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D00C7A" w:rsidRPr="00D00C7A" w:rsidRDefault="00D00C7A" w:rsidP="003D5C7F">
            <w:pPr>
              <w:snapToGrid w:val="0"/>
              <w:jc w:val="center"/>
              <w:rPr>
                <w:rFonts w:ascii="Bookman Old Style" w:hAnsi="Bookman Old Style"/>
                <w:sz w:val="18"/>
                <w:szCs w:val="18"/>
              </w:rPr>
            </w:pPr>
            <w:r>
              <w:rPr>
                <w:rFonts w:ascii="Bookman Old Style" w:hAnsi="Bookman Old Style"/>
                <w:sz w:val="18"/>
                <w:szCs w:val="18"/>
              </w:rPr>
              <w:t>Wrzesień</w:t>
            </w:r>
            <w:r w:rsidRPr="00D00C7A">
              <w:rPr>
                <w:rFonts w:ascii="Bookman Old Style" w:hAnsi="Bookman Old Style"/>
                <w:sz w:val="18"/>
                <w:szCs w:val="18"/>
              </w:rPr>
              <w:t xml:space="preserve"> 2020</w:t>
            </w:r>
          </w:p>
        </w:tc>
      </w:tr>
      <w:tr w:rsidR="00D00C7A" w:rsidRPr="00D00C7A" w:rsidTr="003D5C7F">
        <w:trPr>
          <w:trHeight w:val="501"/>
        </w:trPr>
        <w:tc>
          <w:tcPr>
            <w:tcW w:w="31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2.</w:t>
            </w:r>
          </w:p>
        </w:tc>
        <w:tc>
          <w:tcPr>
            <w:tcW w:w="1660" w:type="pct"/>
            <w:shd w:val="clear" w:color="auto" w:fill="auto"/>
            <w:vAlign w:val="center"/>
          </w:tcPr>
          <w:p w:rsidR="00D00C7A" w:rsidRPr="00D00C7A" w:rsidRDefault="00D00C7A" w:rsidP="003D5C7F">
            <w:pPr>
              <w:spacing w:before="280"/>
              <w:jc w:val="center"/>
              <w:rPr>
                <w:rFonts w:ascii="Bookman Old Style" w:hAnsi="Bookman Old Style"/>
                <w:b/>
                <w:bCs/>
                <w:sz w:val="18"/>
                <w:szCs w:val="18"/>
                <w:lang w:val="en-US"/>
              </w:rPr>
            </w:pPr>
            <w:r w:rsidRPr="00D00C7A">
              <w:rPr>
                <w:rFonts w:ascii="Bookman Old Style" w:hAnsi="Bookman Old Style"/>
                <w:sz w:val="18"/>
                <w:szCs w:val="18"/>
                <w:lang w:val="en-US"/>
              </w:rPr>
              <w:t>Aparat USG Siemens Acuson CV70</w:t>
            </w:r>
          </w:p>
        </w:tc>
        <w:tc>
          <w:tcPr>
            <w:tcW w:w="597"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D00C7A" w:rsidRPr="00D00C7A" w:rsidRDefault="00D00C7A"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D00C7A" w:rsidRPr="00D00C7A" w:rsidRDefault="00D00C7A" w:rsidP="003D5C7F">
            <w:pPr>
              <w:snapToGrid w:val="0"/>
              <w:jc w:val="center"/>
              <w:rPr>
                <w:rFonts w:ascii="Bookman Old Style" w:hAnsi="Bookman Old Style"/>
                <w:sz w:val="18"/>
                <w:szCs w:val="18"/>
              </w:rPr>
            </w:pPr>
            <w:r>
              <w:rPr>
                <w:rFonts w:ascii="Bookman Old Style" w:hAnsi="Bookman Old Style"/>
                <w:sz w:val="18"/>
                <w:szCs w:val="18"/>
              </w:rPr>
              <w:t>Wrzesień</w:t>
            </w:r>
            <w:r w:rsidRPr="00D00C7A">
              <w:rPr>
                <w:rFonts w:ascii="Bookman Old Style" w:hAnsi="Bookman Old Style"/>
                <w:sz w:val="18"/>
                <w:szCs w:val="18"/>
              </w:rPr>
              <w:t xml:space="preserve"> 2020</w:t>
            </w:r>
          </w:p>
        </w:tc>
      </w:tr>
    </w:tbl>
    <w:p w:rsidR="005D31E4" w:rsidRDefault="005D31E4" w:rsidP="005D31E4">
      <w:pPr>
        <w:rPr>
          <w:rFonts w:ascii="Bookman Old Style" w:hAnsi="Bookman Old Style"/>
          <w:b/>
          <w:sz w:val="18"/>
          <w:szCs w:val="18"/>
        </w:rPr>
      </w:pPr>
    </w:p>
    <w:p w:rsidR="005D31E4" w:rsidRDefault="005D31E4" w:rsidP="005D31E4">
      <w:pPr>
        <w:tabs>
          <w:tab w:val="left" w:pos="709"/>
        </w:tabs>
        <w:spacing w:line="360" w:lineRule="auto"/>
        <w:jc w:val="both"/>
        <w:rPr>
          <w:b/>
          <w:i/>
          <w:caps/>
          <w:sz w:val="20"/>
          <w:szCs w:val="20"/>
        </w:rPr>
      </w:pPr>
    </w:p>
    <w:p w:rsidR="005D31E4" w:rsidRDefault="005D31E4" w:rsidP="005D31E4">
      <w:pPr>
        <w:tabs>
          <w:tab w:val="left" w:pos="709"/>
        </w:tabs>
        <w:spacing w:line="360" w:lineRule="auto"/>
        <w:jc w:val="both"/>
        <w:rPr>
          <w:b/>
          <w:i/>
          <w:caps/>
          <w:sz w:val="20"/>
          <w:szCs w:val="20"/>
        </w:rPr>
      </w:pPr>
    </w:p>
    <w:p w:rsidR="005D31E4" w:rsidRPr="00DD2F61" w:rsidRDefault="005D31E4" w:rsidP="005D31E4">
      <w:pPr>
        <w:keepNext/>
        <w:tabs>
          <w:tab w:val="left" w:pos="709"/>
        </w:tabs>
        <w:jc w:val="center"/>
        <w:outlineLvl w:val="3"/>
        <w:rPr>
          <w:rFonts w:ascii="Bookman Old Style" w:hAnsi="Bookman Old Style"/>
          <w:b/>
          <w:i/>
          <w:sz w:val="18"/>
          <w:szCs w:val="18"/>
        </w:rPr>
      </w:pPr>
    </w:p>
    <w:p w:rsidR="005D31E4" w:rsidRPr="003A5FE8" w:rsidRDefault="005D31E4" w:rsidP="00D46660">
      <w:pPr>
        <w:widowControl w:val="0"/>
        <w:rPr>
          <w:sz w:val="20"/>
          <w:szCs w:val="20"/>
        </w:rPr>
        <w:sectPr w:rsidR="005D31E4" w:rsidRPr="003A5FE8" w:rsidSect="005D31E4">
          <w:headerReference w:type="default" r:id="rId9"/>
          <w:footerReference w:type="even" r:id="rId10"/>
          <w:footerReference w:type="default" r:id="rId11"/>
          <w:pgSz w:w="11906" w:h="16838"/>
          <w:pgMar w:top="720" w:right="720" w:bottom="720" w:left="720" w:header="283" w:footer="708" w:gutter="0"/>
          <w:cols w:space="708"/>
          <w:docGrid w:linePitch="360"/>
        </w:sectPr>
      </w:pPr>
    </w:p>
    <w:p w:rsidR="005D31E4" w:rsidRPr="003A5FE8" w:rsidRDefault="005D31E4" w:rsidP="005D31E4">
      <w:pPr>
        <w:rPr>
          <w:b/>
          <w:i/>
          <w:sz w:val="20"/>
          <w:szCs w:val="20"/>
        </w:rPr>
        <w:sectPr w:rsidR="005D31E4" w:rsidRPr="003A5FE8" w:rsidSect="005D31E4">
          <w:type w:val="continuous"/>
          <w:pgSz w:w="11906" w:h="16838"/>
          <w:pgMar w:top="1417" w:right="1417" w:bottom="1417" w:left="1417" w:header="708" w:footer="708" w:gutter="0"/>
          <w:cols w:num="2" w:space="708"/>
          <w:docGrid w:linePitch="360"/>
        </w:sectPr>
      </w:pPr>
    </w:p>
    <w:p w:rsidR="005D31E4" w:rsidRPr="001C7B04" w:rsidRDefault="005D31E4" w:rsidP="005D31E4">
      <w:pPr>
        <w:contextualSpacing/>
        <w:rPr>
          <w:rFonts w:ascii="Bookman Old Style" w:hAnsi="Bookman Old Style"/>
          <w:b/>
          <w:sz w:val="20"/>
          <w:szCs w:val="20"/>
        </w:rPr>
      </w:pPr>
      <w:r w:rsidRPr="001C7B04">
        <w:rPr>
          <w:rFonts w:ascii="Bookman Old Style" w:hAnsi="Bookman Old Style"/>
          <w:b/>
          <w:sz w:val="20"/>
          <w:szCs w:val="20"/>
        </w:rPr>
        <w:t xml:space="preserve">Załącznik nr 6 </w:t>
      </w:r>
    </w:p>
    <w:p w:rsidR="005D31E4" w:rsidRPr="001C7B04" w:rsidRDefault="005D31E4" w:rsidP="005D31E4">
      <w:pPr>
        <w:contextualSpacing/>
        <w:rPr>
          <w:rFonts w:ascii="Bookman Old Style" w:hAnsi="Bookman Old Style"/>
          <w:b/>
          <w:sz w:val="20"/>
          <w:szCs w:val="20"/>
        </w:rPr>
      </w:pPr>
    </w:p>
    <w:p w:rsidR="005D31E4" w:rsidRPr="00B27756" w:rsidRDefault="005D31E4" w:rsidP="005D31E4">
      <w:pPr>
        <w:suppressAutoHyphens/>
        <w:jc w:val="center"/>
        <w:rPr>
          <w:rFonts w:ascii="Bookman Old Style" w:hAnsi="Bookman Old Style" w:cs="Tahoma"/>
          <w:b/>
          <w:bCs/>
          <w:sz w:val="20"/>
          <w:szCs w:val="20"/>
        </w:rPr>
      </w:pPr>
      <w:r w:rsidRPr="001C7B04">
        <w:rPr>
          <w:rFonts w:ascii="Bookman Old Style" w:hAnsi="Bookman Old Style" w:cs="Tahoma"/>
          <w:b/>
          <w:bCs/>
          <w:sz w:val="20"/>
          <w:szCs w:val="20"/>
        </w:rPr>
        <w:t>OPIS PRZEDMIOTU ZAMÓWIENIA:</w:t>
      </w:r>
    </w:p>
    <w:p w:rsidR="005D31E4" w:rsidRPr="001C7B04" w:rsidRDefault="005D31E4" w:rsidP="005D31E4">
      <w:pPr>
        <w:widowControl w:val="0"/>
        <w:suppressAutoHyphens/>
        <w:contextualSpacing/>
        <w:jc w:val="both"/>
        <w:rPr>
          <w:rFonts w:ascii="Bookman Old Style" w:eastAsia="Cambria" w:hAnsi="Bookman Old Style"/>
          <w:sz w:val="20"/>
          <w:szCs w:val="20"/>
          <w:lang w:val="x-none" w:eastAsia="en-US"/>
        </w:rPr>
      </w:pPr>
      <w:r w:rsidRPr="001C7B04">
        <w:rPr>
          <w:rFonts w:ascii="Bookman Old Style" w:eastAsia="Cambria" w:hAnsi="Bookman Old Style"/>
          <w:sz w:val="20"/>
          <w:szCs w:val="20"/>
          <w:lang w:val="x-none"/>
        </w:rPr>
        <w:t xml:space="preserve">Przedmiotem zamówienia jest usługa </w:t>
      </w:r>
      <w:r w:rsidRPr="001C7B04">
        <w:rPr>
          <w:rFonts w:ascii="Bookman Old Style" w:eastAsia="Cambria" w:hAnsi="Bookman Old Style"/>
          <w:sz w:val="20"/>
          <w:szCs w:val="20"/>
          <w:lang w:val="x-none" w:eastAsia="en-US"/>
        </w:rPr>
        <w:t>obejmuj</w:t>
      </w:r>
      <w:r w:rsidRPr="001C7B04">
        <w:rPr>
          <w:rFonts w:ascii="Bookman Old Style" w:eastAsia="Cambria" w:hAnsi="Bookman Old Style"/>
          <w:sz w:val="20"/>
          <w:szCs w:val="20"/>
          <w:lang w:eastAsia="en-US"/>
        </w:rPr>
        <w:t>ąca</w:t>
      </w:r>
      <w:r w:rsidRPr="001C7B04">
        <w:rPr>
          <w:rFonts w:ascii="Bookman Old Style" w:eastAsia="Cambria" w:hAnsi="Bookman Old Style"/>
          <w:sz w:val="20"/>
          <w:szCs w:val="20"/>
          <w:lang w:val="x-none" w:eastAsia="en-US"/>
        </w:rPr>
        <w:t xml:space="preserve"> swoim zakresem okresowe </w:t>
      </w:r>
      <w:r w:rsidRPr="001C7B04">
        <w:rPr>
          <w:rFonts w:ascii="Bookman Old Style" w:eastAsia="Arial" w:hAnsi="Bookman Old Style"/>
          <w:kern w:val="1"/>
          <w:sz w:val="20"/>
          <w:szCs w:val="20"/>
          <w:lang w:val="x-none" w:eastAsia="hi-IN" w:bidi="hi-IN"/>
        </w:rPr>
        <w:t xml:space="preserve">przeglądy techniczne </w:t>
      </w:r>
      <w:r w:rsidRPr="001C7B04">
        <w:rPr>
          <w:rFonts w:ascii="Bookman Old Style" w:hAnsi="Bookman Old Style"/>
          <w:bCs/>
          <w:sz w:val="20"/>
          <w:szCs w:val="20"/>
          <w:lang w:eastAsia="en-US"/>
        </w:rPr>
        <w:t xml:space="preserve">przedmiotu zamówienia. </w:t>
      </w:r>
    </w:p>
    <w:p w:rsidR="005D31E4" w:rsidRPr="001C7B04" w:rsidRDefault="005D31E4" w:rsidP="005D31E4">
      <w:pPr>
        <w:widowControl w:val="0"/>
        <w:suppressAutoHyphens/>
        <w:autoSpaceDE w:val="0"/>
        <w:jc w:val="both"/>
        <w:rPr>
          <w:rFonts w:ascii="Bookman Old Style" w:hAnsi="Bookman Old Style"/>
          <w:kern w:val="1"/>
          <w:sz w:val="20"/>
          <w:szCs w:val="20"/>
          <w:lang w:eastAsia="ar-SA"/>
        </w:rPr>
      </w:pPr>
    </w:p>
    <w:p w:rsidR="005D31E4" w:rsidRDefault="005D31E4" w:rsidP="005D31E4">
      <w:pPr>
        <w:widowControl w:val="0"/>
        <w:suppressAutoHyphens/>
        <w:autoSpaceDE w:val="0"/>
        <w:jc w:val="both"/>
        <w:rPr>
          <w:rFonts w:ascii="Bookman Old Style" w:hAnsi="Bookman Old Style"/>
          <w:kern w:val="1"/>
          <w:sz w:val="20"/>
          <w:szCs w:val="20"/>
          <w:lang w:eastAsia="ar-SA"/>
        </w:rPr>
      </w:pPr>
      <w:r w:rsidRPr="001C7B04">
        <w:rPr>
          <w:rFonts w:ascii="Bookman Old Style" w:hAnsi="Bookman Old Style"/>
          <w:kern w:val="1"/>
          <w:sz w:val="20"/>
          <w:szCs w:val="20"/>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 – Analizatory parametrów krytycznych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5"/>
        <w:gridCol w:w="2475"/>
        <w:gridCol w:w="2473"/>
      </w:tblGrid>
      <w:tr w:rsidR="003D5C7F" w:rsidRPr="006E66A6" w:rsidTr="003D5C7F">
        <w:trPr>
          <w:cantSplit/>
          <w:trHeight w:val="367"/>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Analizator parametrów krytycznych ABL 90 PLUS firmy Radiometer</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Analizator parametrów krytycznych ABL 90 PLUS firmy Radiometer</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bl>
    <w:p w:rsidR="003D5C7F" w:rsidRPr="006E66A6" w:rsidRDefault="003D5C7F"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 – Urządzenia używane w Pracowni Psychotechnicznej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5"/>
        <w:gridCol w:w="2475"/>
        <w:gridCol w:w="2473"/>
      </w:tblGrid>
      <w:tr w:rsidR="003D5C7F" w:rsidRPr="006E66A6" w:rsidTr="003D5C7F">
        <w:trPr>
          <w:cantSplit/>
          <w:trHeight w:val="367"/>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oceny widzenia w ciemni i po olśnieniu ACO-s</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Piorkowski z Krzyżowym APK</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oceny odległości AOO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pomiaru reakcji APR</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Wirujących Tarcz AWT</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3 – Aparat do znieczulenia Excel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5"/>
        <w:gridCol w:w="2475"/>
        <w:gridCol w:w="2473"/>
      </w:tblGrid>
      <w:tr w:rsidR="003D5C7F" w:rsidRPr="006E66A6" w:rsidTr="003D5C7F">
        <w:trPr>
          <w:cantSplit/>
          <w:trHeight w:val="367"/>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znieczulenia Excel 210 firmy Datex Ohmeda</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4 – Aparat do znieczulenia firmy Dräger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5"/>
        <w:gridCol w:w="2475"/>
        <w:gridCol w:w="2473"/>
      </w:tblGrid>
      <w:tr w:rsidR="003D5C7F" w:rsidRPr="006E66A6" w:rsidTr="003D5C7F">
        <w:trPr>
          <w:cantSplit/>
          <w:trHeight w:val="367"/>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znieczulenia Dräger Fabius CE z monitorem anestezjologicznym Vamos</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Grudzień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Grudzień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5 – Aparaty do znieczulenia Aespire 7100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4369"/>
        <w:gridCol w:w="1120"/>
        <w:gridCol w:w="2441"/>
        <w:gridCol w:w="1789"/>
      </w:tblGrid>
      <w:tr w:rsidR="003D5C7F" w:rsidRPr="006E66A6" w:rsidTr="003D5C7F">
        <w:trPr>
          <w:cantSplit/>
          <w:trHeight w:val="367"/>
        </w:trPr>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 xml:space="preserve">Datex Ohmeda </w:t>
            </w:r>
            <w:r w:rsidRPr="006E66A6">
              <w:rPr>
                <w:rFonts w:ascii="Bookman Old Style" w:hAnsi="Bookman Old Style"/>
                <w:bCs/>
                <w:sz w:val="18"/>
                <w:szCs w:val="18"/>
                <w:lang w:eastAsia="ar-SA"/>
              </w:rPr>
              <w:t>S/5 Aespire 7100 z monitorem anestezjologicznym CAM S/5</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r w:rsidR="003D5C7F" w:rsidRPr="006E66A6" w:rsidTr="003D5C7F">
        <w:trPr>
          <w:trHeight w:val="501"/>
        </w:trPr>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Datex Ohmeda</w:t>
            </w:r>
            <w:r w:rsidRPr="006E66A6">
              <w:rPr>
                <w:rFonts w:ascii="Bookman Old Style" w:hAnsi="Bookman Old Style"/>
                <w:bCs/>
                <w:sz w:val="18"/>
                <w:szCs w:val="18"/>
                <w:lang w:eastAsia="ar-SA"/>
              </w:rPr>
              <w:t xml:space="preserve"> S/5 Aespire 7100 z monitorem anestezjologicznym CAM S/5</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r w:rsidR="003D5C7F" w:rsidRPr="006E66A6" w:rsidTr="003D5C7F">
        <w:trPr>
          <w:trHeight w:val="501"/>
        </w:trPr>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Aparat do znieczulenia </w:t>
            </w:r>
            <w:r w:rsidRPr="006E66A6">
              <w:rPr>
                <w:rFonts w:ascii="Bookman Old Style" w:hAnsi="Bookman Old Style"/>
                <w:sz w:val="18"/>
                <w:szCs w:val="18"/>
                <w:lang w:eastAsia="ar-SA"/>
              </w:rPr>
              <w:t xml:space="preserve">Datex Ohmeda </w:t>
            </w:r>
            <w:r w:rsidRPr="006E66A6">
              <w:rPr>
                <w:rFonts w:ascii="Bookman Old Style" w:hAnsi="Bookman Old Style"/>
                <w:bCs/>
                <w:sz w:val="18"/>
                <w:szCs w:val="18"/>
                <w:lang w:eastAsia="ar-SA"/>
              </w:rPr>
              <w:t>S/5 Aespire 7100 z monitorem anestezjologicznym CAM S/5</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6 – Aparaty EEG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5"/>
        <w:gridCol w:w="2475"/>
        <w:gridCol w:w="2473"/>
      </w:tblGrid>
      <w:tr w:rsidR="003D5C7F" w:rsidRPr="006E66A6" w:rsidTr="003D5C7F">
        <w:trPr>
          <w:cantSplit/>
          <w:trHeight w:val="367"/>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r w:rsidRPr="006E66A6">
              <w:rPr>
                <w:rFonts w:ascii="Bookman Old Style" w:hAnsi="Bookman Old Style"/>
                <w:sz w:val="18"/>
                <w:szCs w:val="18"/>
                <w:lang w:eastAsia="ar-SA"/>
              </w:rPr>
              <w:t>.</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EEG Neuronspectrum 5 firmy Neurosoft</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7 – Aparat EMG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5"/>
        <w:gridCol w:w="2475"/>
        <w:gridCol w:w="2473"/>
      </w:tblGrid>
      <w:tr w:rsidR="003D5C7F" w:rsidRPr="006E66A6" w:rsidTr="003D5C7F">
        <w:trPr>
          <w:cantSplit/>
          <w:trHeight w:val="367"/>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660" w:type="pct"/>
            <w:shd w:val="clear" w:color="auto" w:fill="auto"/>
            <w:vAlign w:val="center"/>
          </w:tcPr>
          <w:p w:rsidR="003D5C7F" w:rsidRPr="006E66A6" w:rsidRDefault="003D5C7F" w:rsidP="003D5C7F">
            <w:pPr>
              <w:suppressAutoHyphens/>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EMG Neuro Mep 4/EP firmy Neurosoft</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13"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8 – Urządzenia RTG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
        <w:gridCol w:w="2752"/>
        <w:gridCol w:w="1291"/>
        <w:gridCol w:w="2944"/>
        <w:gridCol w:w="2565"/>
      </w:tblGrid>
      <w:tr w:rsidR="003D5C7F" w:rsidRPr="006E66A6" w:rsidTr="003D5C7F">
        <w:trPr>
          <w:cantSplit/>
          <w:trHeight w:val="367"/>
          <w:jc w:val="center"/>
        </w:trPr>
        <w:tc>
          <w:tcPr>
            <w:tcW w:w="315"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350"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633"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444"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58"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315"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350"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RTG z ramieniem C KMC-65 firmy Gemss Medical Systems</w:t>
            </w:r>
          </w:p>
        </w:tc>
        <w:tc>
          <w:tcPr>
            <w:tcW w:w="633"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44"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58"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r w:rsidR="003D5C7F" w:rsidRPr="006E66A6" w:rsidTr="003D5C7F">
        <w:trPr>
          <w:trHeight w:val="501"/>
          <w:jc w:val="center"/>
        </w:trPr>
        <w:tc>
          <w:tcPr>
            <w:tcW w:w="315"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350"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RTG jezdny Polymobil Plus firmy Siemens</w:t>
            </w:r>
          </w:p>
        </w:tc>
        <w:tc>
          <w:tcPr>
            <w:tcW w:w="633"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44"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58"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bl>
    <w:p w:rsidR="003D5C7F" w:rsidRPr="006E66A6" w:rsidRDefault="003D5C7F" w:rsidP="003D5C7F">
      <w:pPr>
        <w:suppressAutoHyphens/>
        <w:jc w:val="center"/>
        <w:rPr>
          <w:rFonts w:ascii="Bookman Old Style" w:hAnsi="Bookman Old Style"/>
          <w:b/>
          <w:sz w:val="18"/>
          <w:szCs w:val="18"/>
          <w:lang w:eastAsia="ar-SA"/>
        </w:rPr>
      </w:pPr>
    </w:p>
    <w:p w:rsidR="00D46660" w:rsidRDefault="00D46660" w:rsidP="003D5C7F">
      <w:pPr>
        <w:suppressAutoHyphens/>
        <w:rPr>
          <w:rFonts w:ascii="Bookman Old Style" w:hAnsi="Bookman Old Style"/>
          <w:b/>
          <w:sz w:val="18"/>
          <w:szCs w:val="18"/>
          <w:lang w:eastAsia="ar-SA"/>
        </w:rPr>
      </w:pPr>
    </w:p>
    <w:p w:rsidR="00D46660" w:rsidRDefault="00D46660"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9 – Urządzenia do diagnostyki obrazowej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Aparat RTG Bucky Diagnost TC/VE firmy Philips</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Aparat RTG z ramieniem C BV Libra 9 firmy Philips</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bl>
    <w:p w:rsidR="003D5C7F" w:rsidRPr="006E66A6" w:rsidRDefault="003D5C7F" w:rsidP="003D5C7F">
      <w:pPr>
        <w:suppressAutoHyphens/>
        <w:rPr>
          <w:rFonts w:ascii="Bookman Old Style" w:hAnsi="Bookman Old Style"/>
          <w:sz w:val="18"/>
          <w:szCs w:val="18"/>
          <w:lang w:eastAsia="ar-SA"/>
        </w:rPr>
      </w:pPr>
    </w:p>
    <w:p w:rsidR="003D5C7F" w:rsidRPr="00F7376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10 – Sprzęt USG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2404"/>
        <w:gridCol w:w="1260"/>
        <w:gridCol w:w="2926"/>
        <w:gridCol w:w="2934"/>
      </w:tblGrid>
      <w:tr w:rsidR="003D5C7F" w:rsidRPr="006E66A6" w:rsidTr="003D5C7F">
        <w:trPr>
          <w:cantSplit/>
          <w:trHeight w:val="367"/>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17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61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435"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val="en-US" w:eastAsia="ar-SA"/>
              </w:rPr>
            </w:pPr>
            <w:r w:rsidRPr="006E66A6">
              <w:rPr>
                <w:rFonts w:ascii="Bookman Old Style" w:hAnsi="Bookman Old Style"/>
                <w:bCs/>
                <w:sz w:val="18"/>
                <w:szCs w:val="18"/>
                <w:lang w:val="en-US" w:eastAsia="ar-SA"/>
              </w:rPr>
              <w:t xml:space="preserve">Aparat USG Consultronix </w:t>
            </w:r>
            <w:r w:rsidRPr="006E66A6">
              <w:rPr>
                <w:rFonts w:ascii="Bookman Old Style" w:hAnsi="Bookman Old Style"/>
                <w:bCs/>
                <w:sz w:val="18"/>
                <w:szCs w:val="18"/>
                <w:lang w:val="en-US" w:eastAsia="ar-SA"/>
              </w:rPr>
              <w:br/>
              <w:t>Desmin H/USO</w:t>
            </w:r>
          </w:p>
        </w:tc>
        <w:tc>
          <w:tcPr>
            <w:tcW w:w="61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Hitachi EUB 405</w:t>
            </w:r>
          </w:p>
        </w:tc>
        <w:tc>
          <w:tcPr>
            <w:tcW w:w="61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Sierpień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Dramiński Opus D</w:t>
            </w:r>
          </w:p>
        </w:tc>
        <w:tc>
          <w:tcPr>
            <w:tcW w:w="61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Ultrasonix Sonix SP</w:t>
            </w:r>
          </w:p>
        </w:tc>
        <w:tc>
          <w:tcPr>
            <w:tcW w:w="61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USG Elpol XONOS</w:t>
            </w:r>
          </w:p>
        </w:tc>
        <w:tc>
          <w:tcPr>
            <w:tcW w:w="61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5"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bl>
    <w:p w:rsidR="003D5C7F" w:rsidRPr="006E66A6" w:rsidRDefault="003D5C7F"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sz w:val="18"/>
          <w:szCs w:val="18"/>
          <w:lang w:eastAsia="ar-SA"/>
        </w:rPr>
      </w:pPr>
      <w:r w:rsidRPr="006E66A6">
        <w:rPr>
          <w:rFonts w:ascii="Bookman Old Style" w:hAnsi="Bookman Old Style"/>
          <w:b/>
          <w:sz w:val="18"/>
          <w:szCs w:val="18"/>
          <w:lang w:eastAsia="ar-SA"/>
        </w:rPr>
        <w:t>Pakiet nr 11 – Sprzęt używany do rehabilitacji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2404"/>
        <w:gridCol w:w="1827"/>
        <w:gridCol w:w="2359"/>
        <w:gridCol w:w="2934"/>
      </w:tblGrid>
      <w:tr w:rsidR="003D5C7F" w:rsidRPr="006E66A6" w:rsidTr="003D5C7F">
        <w:trPr>
          <w:cantSplit/>
          <w:trHeight w:val="367"/>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17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8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15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Aparat do elektroterapii MIXING 2 firmy EVO</w:t>
            </w:r>
          </w:p>
        </w:tc>
        <w:tc>
          <w:tcPr>
            <w:tcW w:w="8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Aplikatur Skanerowy Odys CTL 2386 firmy CTL Laserinstrumente</w:t>
            </w:r>
          </w:p>
        </w:tc>
        <w:tc>
          <w:tcPr>
            <w:tcW w:w="8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Aquavibron ZOW 1 firmy Medimark</w:t>
            </w:r>
          </w:p>
        </w:tc>
        <w:tc>
          <w:tcPr>
            <w:tcW w:w="8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BIODEX Biosway firmy BIODEX</w:t>
            </w:r>
          </w:p>
        </w:tc>
        <w:tc>
          <w:tcPr>
            <w:tcW w:w="8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Diodowy laser terapeutyczny Boris CTL1106MX</w:t>
            </w:r>
          </w:p>
        </w:tc>
        <w:tc>
          <w:tcPr>
            <w:tcW w:w="8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1179"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System testów wiedeńskich firmy Schuhfried GmbH</w:t>
            </w:r>
          </w:p>
        </w:tc>
        <w:tc>
          <w:tcPr>
            <w:tcW w:w="8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7.</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bCs/>
                <w:sz w:val="18"/>
                <w:szCs w:val="18"/>
                <w:lang w:val="en-US" w:eastAsia="ar-SA"/>
              </w:rPr>
            </w:pPr>
            <w:r w:rsidRPr="006E66A6">
              <w:rPr>
                <w:rFonts w:ascii="Bookman Old Style" w:hAnsi="Bookman Old Style"/>
                <w:bCs/>
                <w:sz w:val="18"/>
                <w:szCs w:val="18"/>
                <w:lang w:val="en-US" w:eastAsia="ar-SA"/>
              </w:rPr>
              <w:t>Magnetronic MF-10 firmy Elektromed</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8.</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sz w:val="18"/>
                <w:szCs w:val="18"/>
                <w:lang w:eastAsia="ar-SA"/>
              </w:rPr>
              <w:t>Physiodyn DUO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Physiodyn DUO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10.</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Physiodyn DUO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11.</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masażu uciskowego BOA firmy Metrym Cryoflex</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12.</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Urządzenie do krioterapii KRIOPOL firmy Kriomedpol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13.</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Physioter D-60 firmy MARP</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14.</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Skaner laserowy CTL 1202 firmy CTL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15.</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Laser CTL 1106 MX firmy CTL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16.</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Elektrostymulator Asterint firmy Astar ABR</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17.</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Elektrostymulator Duoter Mini firmy Astar ABR</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18.</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Firing EVO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Firing EVO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20.</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Sonicator S730 firmy USA Mettlex</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21.</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Vioform JPS Classic firmy Med&amp;Life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22.</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Viofor JPS Classic firmy Med&amp;Life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23.</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Lampa UV Emita firmy Famed</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24.</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LS-2 firmy PEM</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25.</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LS-2 firmy PEM</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26.</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IL 30 firmy Beurer</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27.</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Medisana</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28.</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LS-3</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Lampa Sollux LS-3</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30.</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Laser Doris firmy CTL</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Kwiecień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31.</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ultradźwięków EVO US 13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32.</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Aparat do ultradźwięków EVO US 13 firmy Emildue</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33.</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Laser Terapus 2 Micro</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bl>
    <w:p w:rsidR="003D5C7F" w:rsidRDefault="003D5C7F" w:rsidP="003D5C7F">
      <w:pPr>
        <w:suppressAutoHyphens/>
        <w:rPr>
          <w:rFonts w:ascii="Bookman Old Style" w:hAnsi="Bookman Old Style"/>
          <w:b/>
          <w:sz w:val="18"/>
          <w:szCs w:val="18"/>
          <w:lang w:eastAsia="ar-SA"/>
        </w:rPr>
      </w:pPr>
    </w:p>
    <w:p w:rsidR="003D5C7F" w:rsidRPr="00F7376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12 – Urządzenia firmy STORZ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459"/>
        <w:gridCol w:w="1258"/>
        <w:gridCol w:w="2893"/>
        <w:gridCol w:w="2915"/>
      </w:tblGrid>
      <w:tr w:rsidR="003D5C7F" w:rsidRPr="006E66A6" w:rsidTr="003D5C7F">
        <w:trPr>
          <w:cantSplit/>
          <w:trHeight w:val="367"/>
        </w:trPr>
        <w:tc>
          <w:tcPr>
            <w:tcW w:w="32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20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6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41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430"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2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06"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Bronchofiberoskop ze źródłem światła 11001BN firmy STORZ</w:t>
            </w:r>
          </w:p>
        </w:tc>
        <w:tc>
          <w:tcPr>
            <w:tcW w:w="6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1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0"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3D5C7F" w:rsidRPr="006E66A6" w:rsidTr="003D5C7F">
        <w:trPr>
          <w:trHeight w:val="501"/>
        </w:trPr>
        <w:tc>
          <w:tcPr>
            <w:tcW w:w="328"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1206" w:type="pct"/>
            <w:shd w:val="clear" w:color="auto" w:fill="auto"/>
            <w:vAlign w:val="center"/>
          </w:tcPr>
          <w:p w:rsidR="003D5C7F" w:rsidRPr="006E66A6" w:rsidRDefault="003D5C7F" w:rsidP="003D5C7F">
            <w:pPr>
              <w:spacing w:before="280"/>
              <w:jc w:val="center"/>
              <w:rPr>
                <w:rFonts w:ascii="Bookman Old Style" w:hAnsi="Bookman Old Style"/>
                <w:bCs/>
                <w:sz w:val="18"/>
                <w:szCs w:val="18"/>
                <w:lang w:eastAsia="ar-SA"/>
              </w:rPr>
            </w:pPr>
            <w:r w:rsidRPr="006E66A6">
              <w:rPr>
                <w:rFonts w:ascii="Bookman Old Style" w:hAnsi="Bookman Old Style"/>
                <w:bCs/>
                <w:sz w:val="18"/>
                <w:szCs w:val="18"/>
                <w:lang w:eastAsia="ar-SA"/>
              </w:rPr>
              <w:t xml:space="preserve">Choledocho-fiberoskop </w:t>
            </w:r>
          </w:p>
        </w:tc>
        <w:tc>
          <w:tcPr>
            <w:tcW w:w="6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19"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430"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b/>
          <w:sz w:val="18"/>
          <w:szCs w:val="18"/>
          <w:lang w:eastAsia="ar-SA"/>
        </w:rPr>
      </w:pPr>
    </w:p>
    <w:p w:rsidR="003D5C7F"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13 – Sprzęty endoskopowe firmy Olympus</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
        <w:gridCol w:w="4194"/>
        <w:gridCol w:w="1701"/>
        <w:gridCol w:w="1985"/>
        <w:gridCol w:w="2268"/>
      </w:tblGrid>
      <w:tr w:rsidR="003D5C7F" w:rsidRPr="003D4930"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L.P.</w:t>
            </w:r>
          </w:p>
          <w:p w:rsidR="003D5C7F" w:rsidRPr="001E04E1" w:rsidRDefault="003D5C7F" w:rsidP="003D5C7F">
            <w:pPr>
              <w:snapToGrid w:val="0"/>
              <w:jc w:val="center"/>
              <w:rPr>
                <w:rFonts w:ascii="Bookman Old Style" w:hAnsi="Bookman Old Style"/>
                <w:sz w:val="18"/>
                <w:szCs w:val="18"/>
              </w:rPr>
            </w:pP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Nazwa/rodzaj aparatu posiadanego przez Zamawiającego</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Ilość aparatów</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(szt.)</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Planowana ilość przeglądów w czasie trwania umowy</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Data planowanego przeglądu</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sz w:val="18"/>
                <w:szCs w:val="18"/>
                <w:lang w:val="en-US"/>
              </w:rPr>
            </w:pPr>
            <w:r w:rsidRPr="001E04E1">
              <w:rPr>
                <w:rFonts w:ascii="Bookman Old Style" w:hAnsi="Bookman Old Style"/>
                <w:sz w:val="18"/>
                <w:szCs w:val="18"/>
                <w:lang w:val="en-US"/>
              </w:rPr>
              <w:t>Procesor Video KIT CV-170 ns. 7545289</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lang w:val="en-US"/>
              </w:rPr>
            </w:pPr>
            <w:r w:rsidRPr="001E04E1">
              <w:rPr>
                <w:rFonts w:ascii="Bookman Old Style" w:hAnsi="Bookman Old Style"/>
                <w:sz w:val="18"/>
                <w:szCs w:val="18"/>
                <w:lang w:val="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sz w:val="18"/>
                <w:szCs w:val="18"/>
              </w:rPr>
            </w:pPr>
            <w:r w:rsidRPr="001E04E1">
              <w:rPr>
                <w:rFonts w:ascii="Bookman Old Style" w:hAnsi="Bookman Old Style"/>
                <w:sz w:val="18"/>
                <w:szCs w:val="18"/>
              </w:rPr>
              <w:t>Laryngoskop ENF-VT2 ns. 2551341</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3.</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sz w:val="18"/>
                <w:szCs w:val="18"/>
              </w:rPr>
            </w:pPr>
            <w:r w:rsidRPr="001E04E1">
              <w:rPr>
                <w:rFonts w:ascii="Bookman Old Style" w:hAnsi="Bookman Old Style"/>
                <w:sz w:val="18"/>
                <w:szCs w:val="18"/>
              </w:rPr>
              <w:t>Monitor 21º ns. 14000979</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4.</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sz w:val="18"/>
                <w:szCs w:val="18"/>
              </w:rPr>
            </w:pPr>
            <w:r w:rsidRPr="001E04E1">
              <w:rPr>
                <w:rFonts w:ascii="Bookman Old Style" w:hAnsi="Bookman Old Style"/>
                <w:sz w:val="18"/>
                <w:szCs w:val="18"/>
              </w:rPr>
              <w:t>Wózek endoskopowy ns. 21515830</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5.</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 xml:space="preserve">Bronchofiberoskop </w:t>
            </w:r>
            <w:r w:rsidRPr="001E04E1">
              <w:rPr>
                <w:rFonts w:ascii="Bookman Old Style" w:hAnsi="Bookman Old Style"/>
                <w:bCs/>
                <w:sz w:val="18"/>
                <w:szCs w:val="18"/>
              </w:rPr>
              <w:br/>
              <w:t>BF-TE2 firmy Olympus ns.2303688</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Wrzesień 2020</w:t>
            </w:r>
          </w:p>
        </w:tc>
      </w:tr>
      <w:tr w:rsidR="003D5C7F"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6.</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CLK-4 firmy Olympus ns.7361380</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7.</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 xml:space="preserve">Bronchofiberoskop </w:t>
            </w:r>
            <w:r w:rsidRPr="001E04E1">
              <w:rPr>
                <w:rFonts w:ascii="Bookman Old Style" w:hAnsi="Bookman Old Style"/>
                <w:bCs/>
                <w:sz w:val="18"/>
                <w:szCs w:val="18"/>
              </w:rPr>
              <w:br/>
              <w:t>BF-TE2 firmy Olympus ns.2303666</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Wrzesień 2020</w:t>
            </w:r>
          </w:p>
        </w:tc>
      </w:tr>
      <w:tr w:rsidR="003D5C7F"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8.</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CLK-4 firmy Olympus ns.7361552</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9.</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Bronchofiberoskop BF-TE2 firmy Olympus ns. 2501081</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Wrzesień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10.</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Videogastroskop GIF-Q 165 firmy OLYMPUS ns.2419133</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Czerwiec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11.</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Videogastroskop GIF-Q 165 firmy OLYMPUS ns.2500341</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12.</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Videokolonoskop CF-Q 165L firmy Olympus ns. 2500222</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Luty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13.</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Videokolonoskop CF-Q 165L firmy Olympus ns. 2500168</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Listopad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14.</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Videokolonoskop CF-Q 165L firmy Olympus ns. 2405068</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 xml:space="preserve">Październik 2020 </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15.</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CLE-165 firmy Olympus ns. 7011579</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Kwiecień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16.</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Videoprocesor CU-180 firmy Olympus ns. 710677</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Kwiecień 2020</w:t>
            </w:r>
          </w:p>
        </w:tc>
      </w:tr>
      <w:tr w:rsidR="003D5C7F" w:rsidRPr="008B041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17.</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lang w:val="en-US"/>
              </w:rPr>
            </w:pPr>
            <w:r w:rsidRPr="001E04E1">
              <w:rPr>
                <w:rFonts w:ascii="Bookman Old Style" w:hAnsi="Bookman Old Style"/>
                <w:bCs/>
                <w:sz w:val="18"/>
                <w:szCs w:val="18"/>
                <w:lang w:val="en-US"/>
              </w:rPr>
              <w:t xml:space="preserve">Monitor ADRON DHTV ns. </w:t>
            </w:r>
            <w:r w:rsidRPr="001E04E1">
              <w:rPr>
                <w:rFonts w:ascii="Bookman Old Style" w:hAnsi="Bookman Old Style"/>
                <w:sz w:val="18"/>
                <w:szCs w:val="18"/>
                <w:lang w:val="en-US"/>
              </w:rPr>
              <w:t>210FMW0112</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lang w:val="en-US"/>
              </w:rPr>
            </w:pPr>
            <w:r w:rsidRPr="001E04E1">
              <w:rPr>
                <w:rFonts w:ascii="Bookman Old Style" w:hAnsi="Bookman Old Style"/>
                <w:sz w:val="18"/>
                <w:szCs w:val="18"/>
                <w:lang w:val="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lang w:val="en-US"/>
              </w:rPr>
            </w:pPr>
            <w:r w:rsidRPr="001E04E1">
              <w:rPr>
                <w:rFonts w:ascii="Bookman Old Style" w:hAnsi="Bookman Old Style"/>
                <w:sz w:val="18"/>
                <w:szCs w:val="18"/>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lang w:val="en-US"/>
              </w:rPr>
            </w:pPr>
            <w:r w:rsidRPr="001E04E1">
              <w:rPr>
                <w:rFonts w:ascii="Bookman Old Style" w:hAnsi="Bookman Old Style"/>
                <w:sz w:val="18"/>
                <w:szCs w:val="18"/>
              </w:rPr>
              <w:t>Kwiecień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18.</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sz w:val="18"/>
                <w:szCs w:val="18"/>
              </w:rPr>
              <w:t>Wózek endoskopowy WM-NP1 ns. 21105008</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Kwiecień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19.</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Źródło światła CLE-145 ns. 7513322</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20.</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Videoprocesor CU-145 ns. 7534114</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21.</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Monitor</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3D5C7F" w:rsidRPr="003D4930"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 xml:space="preserve">22. </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Wózek endoskopowy</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Październik 2020</w:t>
            </w:r>
          </w:p>
        </w:tc>
      </w:tr>
      <w:tr w:rsidR="003D5C7F" w:rsidRPr="00DD685C"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23.</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bCs/>
                <w:sz w:val="18"/>
                <w:szCs w:val="18"/>
              </w:rPr>
            </w:pPr>
            <w:r w:rsidRPr="001E04E1">
              <w:rPr>
                <w:rFonts w:ascii="Bookman Old Style" w:hAnsi="Bookman Old Style"/>
                <w:bCs/>
                <w:sz w:val="18"/>
                <w:szCs w:val="18"/>
              </w:rPr>
              <w:t xml:space="preserve">Videoduendoskop TJF-145 firmy Olympus </w:t>
            </w:r>
            <w:r w:rsidRPr="001E04E1">
              <w:rPr>
                <w:rFonts w:ascii="Bookman Old Style" w:hAnsi="Bookman Old Style"/>
                <w:bCs/>
                <w:sz w:val="18"/>
                <w:szCs w:val="18"/>
              </w:rPr>
              <w:br/>
              <w:t>ns. 2501660</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Styczeń 2020</w:t>
            </w:r>
          </w:p>
        </w:tc>
      </w:tr>
      <w:tr w:rsidR="003D5C7F" w:rsidRPr="00DD685C"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24.</w:t>
            </w:r>
          </w:p>
        </w:tc>
        <w:tc>
          <w:tcPr>
            <w:tcW w:w="4194"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pacing w:before="280"/>
              <w:rPr>
                <w:rFonts w:ascii="Bookman Old Style" w:hAnsi="Bookman Old Style"/>
                <w:sz w:val="18"/>
                <w:szCs w:val="18"/>
              </w:rPr>
            </w:pPr>
            <w:r w:rsidRPr="001E04E1">
              <w:rPr>
                <w:rFonts w:ascii="Bookman Old Style" w:hAnsi="Bookman Old Style"/>
                <w:sz w:val="18"/>
                <w:szCs w:val="18"/>
              </w:rPr>
              <w:t>Myjnia automatyczna ET-3 GA firmy Olympus</w:t>
            </w:r>
          </w:p>
        </w:tc>
        <w:tc>
          <w:tcPr>
            <w:tcW w:w="1701"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Luty 2019</w:t>
            </w:r>
          </w:p>
          <w:p w:rsidR="003D5C7F" w:rsidRPr="001E04E1" w:rsidRDefault="003D5C7F" w:rsidP="003D5C7F">
            <w:pPr>
              <w:snapToGrid w:val="0"/>
              <w:jc w:val="center"/>
              <w:rPr>
                <w:rFonts w:ascii="Bookman Old Style" w:hAnsi="Bookman Old Style"/>
                <w:sz w:val="18"/>
                <w:szCs w:val="18"/>
              </w:rPr>
            </w:pPr>
            <w:r w:rsidRPr="001E04E1">
              <w:rPr>
                <w:rFonts w:ascii="Bookman Old Style" w:hAnsi="Bookman Old Style"/>
                <w:sz w:val="18"/>
                <w:szCs w:val="18"/>
              </w:rPr>
              <w:t>Luty 2020</w:t>
            </w:r>
          </w:p>
        </w:tc>
      </w:tr>
    </w:tbl>
    <w:p w:rsidR="003D5C7F" w:rsidRPr="006E66A6" w:rsidRDefault="003D5C7F" w:rsidP="003D5C7F">
      <w:pPr>
        <w:suppressAutoHyphens/>
        <w:rPr>
          <w:rFonts w:ascii="Bookman Old Style" w:hAnsi="Bookman Old Style"/>
          <w:sz w:val="18"/>
          <w:szCs w:val="18"/>
          <w:lang w:eastAsia="ar-SA"/>
        </w:rPr>
      </w:pPr>
    </w:p>
    <w:p w:rsidR="003D5C7F" w:rsidRPr="00F7376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14 – Wieża artroskopowa firmy Smith &amp; Nephew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jc w:val="center"/>
              <w:rPr>
                <w:rFonts w:ascii="Bookman Old Style" w:hAnsi="Bookman Old Style"/>
                <w:sz w:val="18"/>
                <w:szCs w:val="18"/>
                <w:lang w:eastAsia="ar-SA"/>
              </w:rPr>
            </w:pPr>
            <w:r w:rsidRPr="006E66A6">
              <w:rPr>
                <w:rFonts w:ascii="Bookman Old Style" w:hAnsi="Bookman Old Style"/>
                <w:sz w:val="18"/>
                <w:szCs w:val="18"/>
                <w:lang w:eastAsia="ar-SA"/>
              </w:rPr>
              <w:t>Wieża artroskopowa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15 – Defibrylatory Defi Card Combii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Defibrylator Defi Card Combi II DCC II/116</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Defi Card  Combi II</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val="en-US" w:eastAsia="ar-SA"/>
              </w:rPr>
              <w:t>Czerwiec 2020</w:t>
            </w:r>
          </w:p>
        </w:tc>
      </w:tr>
    </w:tbl>
    <w:p w:rsidR="003D5C7F" w:rsidRPr="006E66A6" w:rsidRDefault="003D5C7F" w:rsidP="003D5C7F">
      <w:pPr>
        <w:suppressAutoHyphens/>
        <w:rPr>
          <w:rFonts w:ascii="Bookman Old Style" w:hAnsi="Bookman Old Style"/>
          <w:b/>
          <w:sz w:val="18"/>
          <w:szCs w:val="18"/>
          <w:lang w:val="en-US" w:eastAsia="ar-SA"/>
        </w:rPr>
      </w:pPr>
    </w:p>
    <w:p w:rsidR="003D5C7F" w:rsidRPr="006E66A6" w:rsidRDefault="003D5C7F" w:rsidP="003D5C7F">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16 – Stacja rekondycjonująca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95"/>
        <w:gridCol w:w="1193"/>
        <w:gridCol w:w="3021"/>
        <w:gridCol w:w="2010"/>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Stacja rekondycjonująca MBSS firmy Physio-Control</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Czerwiec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17 – Defibrylatory Lifepak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Defibrylator Lifepak 12 produkcji Physio-Control USA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Lifepak 12 produkcji Physio-Control USA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18 – Defibrylatory Reanibex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Marzec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sz w:val="18"/>
                <w:szCs w:val="18"/>
                <w:lang w:eastAsia="ar-SA"/>
              </w:rPr>
              <w:t>Defibrylator Reanibex 700 firmy BEXEN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Czerwiec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19 – Defibrylatory Primedic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31"/>
        <w:gridCol w:w="1190"/>
        <w:gridCol w:w="2997"/>
        <w:gridCol w:w="2001"/>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Defibrylator Primedic Defimonitor EVO II M420 firmy Metrax</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val="en-US" w:eastAsia="ar-SA"/>
              </w:rPr>
            </w:pPr>
            <w:r w:rsidRPr="006E66A6">
              <w:rPr>
                <w:rFonts w:ascii="Bookman Old Style" w:hAnsi="Bookman Old Style"/>
                <w:sz w:val="18"/>
                <w:szCs w:val="18"/>
                <w:lang w:val="en-US" w:eastAsia="ar-SA"/>
              </w:rPr>
              <w:t>Defibrylator Primedic Defimonitor EVO II M420 firmy Metrax</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Lipiec 2020</w:t>
            </w:r>
          </w:p>
        </w:tc>
      </w:tr>
    </w:tbl>
    <w:p w:rsidR="003D5C7F" w:rsidRPr="006E66A6" w:rsidRDefault="003D5C7F" w:rsidP="003D5C7F">
      <w:pPr>
        <w:suppressAutoHyphens/>
        <w:rPr>
          <w:rFonts w:ascii="Bookman Old Style" w:hAnsi="Bookman Old Style"/>
          <w:sz w:val="18"/>
          <w:szCs w:val="18"/>
          <w:lang w:eastAsia="ar-SA"/>
        </w:rPr>
      </w:pPr>
    </w:p>
    <w:p w:rsidR="009B0E5E" w:rsidRDefault="009B0E5E"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20 – Detektor promieniowania gamma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4095"/>
        <w:gridCol w:w="1143"/>
        <w:gridCol w:w="2623"/>
        <w:gridCol w:w="1858"/>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Detektor promieniowania gamma Gammafinder II firmy Healthcare Marketing Services</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Styczeń  2020</w:t>
            </w:r>
          </w:p>
        </w:tc>
      </w:tr>
    </w:tbl>
    <w:p w:rsidR="003D5C7F" w:rsidRPr="006E66A6" w:rsidRDefault="003D5C7F" w:rsidP="003D5C7F">
      <w:pPr>
        <w:suppressAutoHyphens/>
        <w:rPr>
          <w:rFonts w:ascii="Bookman Old Style" w:hAnsi="Bookman Old Style"/>
          <w:sz w:val="18"/>
          <w:szCs w:val="18"/>
          <w:lang w:val="en-US"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21 – Diatermie elektrochirurgiczne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5"/>
        <w:gridCol w:w="2473"/>
        <w:gridCol w:w="2475"/>
      </w:tblGrid>
      <w:tr w:rsidR="003D5C7F" w:rsidRPr="006E66A6" w:rsidTr="003D5C7F">
        <w:trPr>
          <w:cantSplit/>
          <w:trHeight w:val="367"/>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1660"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1213"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214"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r w:rsidRPr="006E66A6">
              <w:rPr>
                <w:rFonts w:ascii="Bookman Old Style" w:hAnsi="Bookman Old Style"/>
                <w:sz w:val="18"/>
                <w:szCs w:val="18"/>
                <w:lang w:eastAsia="ar-SA"/>
              </w:rPr>
              <w:t>.</w:t>
            </w:r>
          </w:p>
        </w:tc>
        <w:tc>
          <w:tcPr>
            <w:tcW w:w="1660" w:type="pct"/>
            <w:shd w:val="clear" w:color="auto" w:fill="auto"/>
            <w:vAlign w:val="center"/>
          </w:tcPr>
          <w:p w:rsidR="003D5C7F" w:rsidRPr="006E66A6" w:rsidRDefault="003D5C7F" w:rsidP="003D5C7F">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Excalibur Plus</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r w:rsidRPr="006E66A6">
              <w:rPr>
                <w:rFonts w:ascii="Bookman Old Style" w:hAnsi="Bookman Old Style"/>
                <w:sz w:val="18"/>
                <w:szCs w:val="18"/>
                <w:lang w:eastAsia="ar-SA"/>
              </w:rPr>
              <w:t>.</w:t>
            </w:r>
          </w:p>
        </w:tc>
        <w:tc>
          <w:tcPr>
            <w:tcW w:w="1660" w:type="pct"/>
            <w:shd w:val="clear" w:color="auto" w:fill="auto"/>
            <w:vAlign w:val="center"/>
          </w:tcPr>
          <w:p w:rsidR="003D5C7F" w:rsidRPr="006E66A6" w:rsidRDefault="003D5C7F" w:rsidP="003D5C7F">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ICC200</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3</w:t>
            </w:r>
            <w:r w:rsidRPr="006E66A6">
              <w:rPr>
                <w:rFonts w:ascii="Bookman Old Style" w:hAnsi="Bookman Old Style"/>
                <w:sz w:val="18"/>
                <w:szCs w:val="18"/>
                <w:lang w:eastAsia="ar-SA"/>
              </w:rPr>
              <w:t>.</w:t>
            </w:r>
          </w:p>
        </w:tc>
        <w:tc>
          <w:tcPr>
            <w:tcW w:w="1660" w:type="pct"/>
            <w:shd w:val="clear" w:color="auto" w:fill="auto"/>
            <w:vAlign w:val="center"/>
          </w:tcPr>
          <w:p w:rsidR="003D5C7F" w:rsidRPr="006E66A6" w:rsidRDefault="003D5C7F" w:rsidP="003D5C7F">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ICC200</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4</w:t>
            </w:r>
            <w:r w:rsidRPr="006E66A6">
              <w:rPr>
                <w:rFonts w:ascii="Bookman Old Style" w:hAnsi="Bookman Old Style"/>
                <w:sz w:val="18"/>
                <w:szCs w:val="18"/>
                <w:lang w:eastAsia="ar-SA"/>
              </w:rPr>
              <w:t>.</w:t>
            </w:r>
          </w:p>
        </w:tc>
        <w:tc>
          <w:tcPr>
            <w:tcW w:w="1660" w:type="pct"/>
            <w:shd w:val="clear" w:color="auto" w:fill="auto"/>
            <w:vAlign w:val="center"/>
          </w:tcPr>
          <w:p w:rsidR="003D5C7F" w:rsidRPr="006E66A6" w:rsidRDefault="003D5C7F" w:rsidP="003D5C7F">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Martin ME200CF</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5</w:t>
            </w:r>
            <w:r w:rsidRPr="006E66A6">
              <w:rPr>
                <w:rFonts w:ascii="Bookman Old Style" w:hAnsi="Bookman Old Style"/>
                <w:sz w:val="18"/>
                <w:szCs w:val="18"/>
                <w:lang w:eastAsia="ar-SA"/>
              </w:rPr>
              <w:t>.</w:t>
            </w:r>
          </w:p>
        </w:tc>
        <w:tc>
          <w:tcPr>
            <w:tcW w:w="1660" w:type="pct"/>
            <w:shd w:val="clear" w:color="auto" w:fill="auto"/>
            <w:vAlign w:val="center"/>
          </w:tcPr>
          <w:p w:rsidR="003D5C7F" w:rsidRPr="006E66A6" w:rsidRDefault="003D5C7F" w:rsidP="003D5C7F">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Martin ME-81</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trPr>
        <w:tc>
          <w:tcPr>
            <w:tcW w:w="317"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6</w:t>
            </w:r>
            <w:r w:rsidRPr="006E66A6">
              <w:rPr>
                <w:rFonts w:ascii="Bookman Old Style" w:hAnsi="Bookman Old Style"/>
                <w:sz w:val="18"/>
                <w:szCs w:val="18"/>
                <w:lang w:eastAsia="ar-SA"/>
              </w:rPr>
              <w:t>.</w:t>
            </w:r>
          </w:p>
        </w:tc>
        <w:tc>
          <w:tcPr>
            <w:tcW w:w="1660" w:type="pct"/>
            <w:shd w:val="clear" w:color="auto" w:fill="auto"/>
            <w:vAlign w:val="center"/>
          </w:tcPr>
          <w:p w:rsidR="003D5C7F" w:rsidRPr="006E66A6" w:rsidRDefault="003D5C7F" w:rsidP="003D5C7F">
            <w:pPr>
              <w:spacing w:before="280"/>
              <w:jc w:val="center"/>
              <w:rPr>
                <w:rFonts w:ascii="Bookman Old Style" w:hAnsi="Bookman Old Style"/>
                <w:b/>
                <w:bCs/>
                <w:sz w:val="18"/>
                <w:szCs w:val="18"/>
                <w:lang w:eastAsia="ar-SA"/>
              </w:rPr>
            </w:pPr>
            <w:r w:rsidRPr="006E66A6">
              <w:rPr>
                <w:rFonts w:ascii="Bookman Old Style" w:hAnsi="Bookman Old Style"/>
                <w:sz w:val="18"/>
                <w:szCs w:val="18"/>
                <w:lang w:eastAsia="ar-SA"/>
              </w:rPr>
              <w:t>Diatermia elektrochirurgiczna VIO 300D</w:t>
            </w:r>
          </w:p>
        </w:tc>
        <w:tc>
          <w:tcPr>
            <w:tcW w:w="596"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3" w:type="pct"/>
            <w:shd w:val="clear" w:color="auto" w:fill="auto"/>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1214"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bl>
    <w:p w:rsidR="003D5C7F" w:rsidRPr="006E66A6" w:rsidRDefault="003D5C7F" w:rsidP="003D5C7F">
      <w:pPr>
        <w:suppressAutoHyphens/>
        <w:rPr>
          <w:rFonts w:ascii="Bookman Old Style" w:hAnsi="Bookman Old Style"/>
          <w:sz w:val="18"/>
          <w:szCs w:val="18"/>
          <w:lang w:val="en-US" w:eastAsia="ar-SA"/>
        </w:rPr>
      </w:pPr>
    </w:p>
    <w:p w:rsidR="003D5C7F" w:rsidRPr="00D00C7A"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w:t>
      </w:r>
      <w:r>
        <w:rPr>
          <w:rFonts w:ascii="Bookman Old Style" w:hAnsi="Bookman Old Style"/>
          <w:b/>
          <w:sz w:val="18"/>
          <w:szCs w:val="18"/>
          <w:lang w:eastAsia="ar-SA"/>
        </w:rPr>
        <w:t>t nr 22 – Fantomy dozymetryczne</w:t>
      </w:r>
    </w:p>
    <w:p w:rsidR="003D5C7F" w:rsidRPr="006E66A6" w:rsidRDefault="003D5C7F" w:rsidP="003D5C7F">
      <w:pPr>
        <w:spacing w:after="120"/>
        <w:rPr>
          <w:rFonts w:ascii="Bookman Old Style" w:eastAsia="Calibri" w:hAnsi="Bookman Old Style"/>
          <w:b/>
          <w:sz w:val="18"/>
          <w:szCs w:val="18"/>
        </w:rPr>
      </w:pPr>
      <w:r w:rsidRPr="006E66A6">
        <w:rPr>
          <w:rFonts w:ascii="Bookman Old Style" w:eastAsia="Calibri" w:hAnsi="Bookman Old Style"/>
          <w:b/>
          <w:sz w:val="18"/>
          <w:szCs w:val="18"/>
        </w:rPr>
        <w:t>Fantomy: BluePhantom II oraz fantom WP1D firmy IBA</w:t>
      </w:r>
    </w:p>
    <w:p w:rsidR="003D5C7F" w:rsidRPr="00E1317D" w:rsidRDefault="003D5C7F" w:rsidP="003D5C7F">
      <w:pPr>
        <w:spacing w:after="120"/>
        <w:rPr>
          <w:rFonts w:ascii="Bookman Old Style" w:eastAsia="Calibri" w:hAnsi="Bookman Old Style"/>
          <w:sz w:val="18"/>
          <w:szCs w:val="18"/>
        </w:rPr>
      </w:pPr>
      <w:r w:rsidRPr="006E66A6">
        <w:rPr>
          <w:rFonts w:ascii="Bookman Old Style" w:eastAsia="Calibri" w:hAnsi="Bookman Old Style"/>
          <w:sz w:val="18"/>
          <w:szCs w:val="18"/>
        </w:rPr>
        <w:t>Sprzęty umożliwiające pomiary krzywych głębokościowych, profili wiązek oraz kalibrację bezwzględną akceleratora medycznego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9"/>
        <w:gridCol w:w="954"/>
        <w:gridCol w:w="1120"/>
        <w:gridCol w:w="2951"/>
      </w:tblGrid>
      <w:tr w:rsidR="003D5C7F" w:rsidRPr="006E66A6" w:rsidTr="003D5C7F">
        <w:trPr>
          <w:trHeight w:val="501"/>
          <w:jc w:val="center"/>
        </w:trPr>
        <w:tc>
          <w:tcPr>
            <w:tcW w:w="2759"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Nazwa/rodzaj aparatu posiadanego przez Zamawiającego</w:t>
            </w:r>
          </w:p>
        </w:tc>
        <w:tc>
          <w:tcPr>
            <w:tcW w:w="285"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285"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1671" w:type="pct"/>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2759" w:type="pct"/>
            <w:vAlign w:val="center"/>
          </w:tcPr>
          <w:p w:rsidR="003D5C7F" w:rsidRPr="006E66A6" w:rsidRDefault="003D5C7F" w:rsidP="003D5C7F">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Fantom  BluePhantom II</w:t>
            </w:r>
          </w:p>
        </w:tc>
        <w:tc>
          <w:tcPr>
            <w:tcW w:w="285"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285"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671"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 xml:space="preserve">Maj 2019 </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2020</w:t>
            </w:r>
          </w:p>
        </w:tc>
      </w:tr>
      <w:tr w:rsidR="003D5C7F" w:rsidRPr="006E66A6" w:rsidTr="003D5C7F">
        <w:trPr>
          <w:trHeight w:val="2009"/>
          <w:jc w:val="center"/>
        </w:trPr>
        <w:tc>
          <w:tcPr>
            <w:tcW w:w="2759" w:type="pct"/>
            <w:vAlign w:val="center"/>
          </w:tcPr>
          <w:p w:rsidR="003D5C7F" w:rsidRPr="006E66A6" w:rsidRDefault="003D5C7F" w:rsidP="003D5C7F">
            <w:pPr>
              <w:suppressAutoHyphens/>
              <w:spacing w:before="280"/>
              <w:rPr>
                <w:rFonts w:ascii="Bookman Old Style" w:hAnsi="Bookman Old Style"/>
                <w:bCs/>
                <w:sz w:val="18"/>
                <w:szCs w:val="18"/>
                <w:lang w:eastAsia="ar-SA"/>
              </w:rPr>
            </w:pPr>
            <w:r w:rsidRPr="006E66A6">
              <w:rPr>
                <w:rFonts w:ascii="Bookman Old Style" w:hAnsi="Bookman Old Style"/>
                <w:bCs/>
                <w:sz w:val="18"/>
                <w:szCs w:val="18"/>
                <w:lang w:eastAsia="ar-SA"/>
              </w:rPr>
              <w:t xml:space="preserve"> Fantom WP1D</w:t>
            </w:r>
          </w:p>
        </w:tc>
        <w:tc>
          <w:tcPr>
            <w:tcW w:w="285"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285"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1671" w:type="pct"/>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 xml:space="preserve">Maj 2019 </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Listopad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Listopad 2020</w:t>
            </w:r>
            <w:r w:rsidRPr="006E66A6">
              <w:rPr>
                <w:rFonts w:ascii="Bookman Old Style" w:hAnsi="Bookman Old Style"/>
                <w:sz w:val="18"/>
                <w:szCs w:val="18"/>
                <w:lang w:eastAsia="ar-SA"/>
              </w:rPr>
              <w:t xml:space="preserve"> </w:t>
            </w:r>
          </w:p>
        </w:tc>
      </w:tr>
    </w:tbl>
    <w:p w:rsidR="003D5C7F" w:rsidRPr="006E66A6" w:rsidRDefault="003D5C7F" w:rsidP="003D5C7F">
      <w:pPr>
        <w:suppressAutoHyphens/>
        <w:rPr>
          <w:rFonts w:ascii="Bookman Old Style" w:hAnsi="Bookman Old Style"/>
          <w:sz w:val="18"/>
          <w:szCs w:val="18"/>
          <w:lang w:eastAsia="ar-SA"/>
        </w:rPr>
      </w:pPr>
    </w:p>
    <w:p w:rsidR="003D5C7F" w:rsidRPr="00E1317D"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23 - Digestorium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Digestorium POLL firmy Pol-Lab</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Kwiecień 2020</w:t>
            </w:r>
          </w:p>
        </w:tc>
      </w:tr>
    </w:tbl>
    <w:p w:rsidR="003D5C7F" w:rsidRPr="006E66A6" w:rsidRDefault="003D5C7F" w:rsidP="003D5C7F">
      <w:pPr>
        <w:suppressAutoHyphens/>
        <w:rPr>
          <w:rFonts w:ascii="Bookman Old Style" w:hAnsi="Bookman Old Style"/>
          <w:b/>
          <w:sz w:val="18"/>
          <w:szCs w:val="18"/>
          <w:lang w:eastAsia="ar-SA"/>
        </w:rPr>
      </w:pPr>
    </w:p>
    <w:p w:rsidR="003D5C7F" w:rsidRPr="00E1317D"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24 – Generator do elektrochirurgii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6"/>
        <w:gridCol w:w="1198"/>
        <w:gridCol w:w="3060"/>
        <w:gridCol w:w="2025"/>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 xml:space="preserve">Generator do elektrochirurgii ARC 250 firmy BOWA </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Grudzień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Grudzień 2020</w:t>
            </w:r>
          </w:p>
        </w:tc>
      </w:tr>
    </w:tbl>
    <w:p w:rsidR="003D5C7F" w:rsidRPr="006E66A6" w:rsidRDefault="003D5C7F"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25 – Sprzęty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4734"/>
        <w:gridCol w:w="1090"/>
        <w:gridCol w:w="2199"/>
        <w:gridCol w:w="169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Zestaw napędów S6 – 2 szt. pił oscylacyjnych, 3 szt. wiertarek ortopedycznych i ładowarka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bCs/>
                <w:sz w:val="18"/>
                <w:szCs w:val="18"/>
                <w:lang w:eastAsia="ar-SA"/>
              </w:rPr>
            </w:pPr>
            <w:r w:rsidRPr="006E66A6">
              <w:rPr>
                <w:rFonts w:ascii="Bookman Old Style" w:hAnsi="Bookman Old Style"/>
                <w:bCs/>
                <w:sz w:val="18"/>
                <w:szCs w:val="18"/>
                <w:lang w:eastAsia="ar-SA"/>
              </w:rPr>
              <w:t xml:space="preserve">Zestaw endoskopowy - Monitor VE </w:t>
            </w:r>
            <w:smartTag w:uri="urn:schemas-microsoft-com:office:smarttags" w:element="metricconverter">
              <w:smartTagPr>
                <w:attr w:name="ProductID" w:val="26”"/>
              </w:smartTagPr>
              <w:r w:rsidRPr="006E66A6">
                <w:rPr>
                  <w:rFonts w:ascii="Bookman Old Style" w:hAnsi="Bookman Old Style"/>
                  <w:bCs/>
                  <w:sz w:val="18"/>
                  <w:szCs w:val="18"/>
                  <w:lang w:eastAsia="ar-SA"/>
                </w:rPr>
                <w:t>26”</w:t>
              </w:r>
            </w:smartTag>
            <w:r w:rsidRPr="006E66A6">
              <w:rPr>
                <w:rFonts w:ascii="Bookman Old Style" w:hAnsi="Bookman Old Style"/>
                <w:bCs/>
                <w:sz w:val="18"/>
                <w:szCs w:val="18"/>
                <w:lang w:eastAsia="ar-SA"/>
              </w:rPr>
              <w:t xml:space="preserve"> + Konsola kamery + Głowica kamery + Obiektyw kamery + Źródło światła + światłowody (laparoskop)</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Wrzesień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w:t>
      </w:r>
      <w:r>
        <w:rPr>
          <w:rFonts w:ascii="Bookman Old Style" w:hAnsi="Bookman Old Style"/>
          <w:b/>
          <w:sz w:val="18"/>
          <w:szCs w:val="18"/>
          <w:lang w:eastAsia="ar-SA"/>
        </w:rPr>
        <w:t>iet nr 26 – Aparat EEG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Pr>
                <w:rFonts w:ascii="Bookman Old Style" w:hAnsi="Bookman Old Style"/>
                <w:sz w:val="18"/>
                <w:szCs w:val="18"/>
                <w:lang w:eastAsia="ar-SA"/>
              </w:rPr>
              <w:t>Aparat EEG Digi Track DTW firmy ELMICO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27 – Respiratory Puritan Bennet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840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840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Puritan Bennet typ 740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Maj 2020</w:t>
            </w:r>
          </w:p>
        </w:tc>
      </w:tr>
    </w:tbl>
    <w:p w:rsidR="003D5C7F" w:rsidRPr="006E66A6" w:rsidRDefault="003D5C7F" w:rsidP="003D5C7F">
      <w:pPr>
        <w:suppressAutoHyphens/>
        <w:rPr>
          <w:rFonts w:ascii="Bookman Old Style" w:hAnsi="Bookman Old Style"/>
          <w:sz w:val="18"/>
          <w:szCs w:val="18"/>
          <w:lang w:eastAsia="ar-SA"/>
        </w:rPr>
      </w:pPr>
    </w:p>
    <w:p w:rsidR="009B0E5E" w:rsidRDefault="009B0E5E"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28 – Respiratory Raphael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typu Raphael firmy Hamilton Medical</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 xml:space="preserve"> Styczeń</w:t>
            </w:r>
            <w:r w:rsidRPr="006E66A6">
              <w:rPr>
                <w:rFonts w:ascii="Bookman Old Style" w:hAnsi="Bookman Old Style"/>
                <w:sz w:val="18"/>
                <w:szCs w:val="18"/>
                <w:lang w:eastAsia="ar-SA"/>
              </w:rPr>
              <w:t xml:space="preserve">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typu Raphael firmy Hamilton Medical</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b/>
          <w:sz w:val="18"/>
          <w:szCs w:val="18"/>
          <w:lang w:val="en-US"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 xml:space="preserve">Pakiet nr 29 – Respiratory firmy Dräger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Savina firmy Dräger</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transportowy Oxylog 2000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sz w:val="18"/>
          <w:szCs w:val="18"/>
          <w:lang w:eastAsia="ar-SA"/>
        </w:rPr>
      </w:pPr>
    </w:p>
    <w:p w:rsidR="009B0E5E" w:rsidRDefault="009B0E5E" w:rsidP="003D5C7F">
      <w:pPr>
        <w:suppressAutoHyphens/>
        <w:rPr>
          <w:rFonts w:ascii="Bookman Old Style" w:hAnsi="Bookman Old Style"/>
          <w:b/>
          <w:sz w:val="18"/>
          <w:szCs w:val="18"/>
          <w:lang w:val="en-US" w:eastAsia="ar-SA"/>
        </w:rPr>
      </w:pPr>
    </w:p>
    <w:p w:rsidR="009B0E5E" w:rsidRDefault="009B0E5E" w:rsidP="003D5C7F">
      <w:pPr>
        <w:suppressAutoHyphens/>
        <w:rPr>
          <w:rFonts w:ascii="Bookman Old Style" w:hAnsi="Bookman Old Style"/>
          <w:b/>
          <w:sz w:val="18"/>
          <w:szCs w:val="18"/>
          <w:lang w:val="en-US" w:eastAsia="ar-SA"/>
        </w:rPr>
      </w:pPr>
    </w:p>
    <w:p w:rsidR="009B0E5E" w:rsidRDefault="009B0E5E" w:rsidP="003D5C7F">
      <w:pPr>
        <w:suppressAutoHyphens/>
        <w:rPr>
          <w:rFonts w:ascii="Bookman Old Style" w:hAnsi="Bookman Old Style"/>
          <w:b/>
          <w:sz w:val="18"/>
          <w:szCs w:val="18"/>
          <w:lang w:val="en-US" w:eastAsia="ar-SA"/>
        </w:rPr>
      </w:pPr>
    </w:p>
    <w:p w:rsidR="003D5C7F" w:rsidRPr="006E66A6" w:rsidRDefault="003D5C7F" w:rsidP="003D5C7F">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30 – Respiratory Servo-s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typu Servo-s firmy Maquet Polska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w:t>
      </w:r>
      <w:r>
        <w:rPr>
          <w:rFonts w:ascii="Bookman Old Style" w:hAnsi="Bookman Old Style"/>
          <w:b/>
          <w:sz w:val="18"/>
          <w:szCs w:val="18"/>
          <w:lang w:eastAsia="ar-SA"/>
        </w:rPr>
        <w:t xml:space="preserve">r 31 – Respiratory transportowe </w:t>
      </w:r>
      <w:r w:rsidRPr="006E66A6">
        <w:rPr>
          <w:rFonts w:ascii="Bookman Old Style" w:hAnsi="Bookman Old Style"/>
          <w:b/>
          <w:sz w:val="18"/>
          <w:szCs w:val="18"/>
          <w:lang w:eastAsia="ar-SA"/>
        </w:rPr>
        <w:t>Medumat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54"/>
        <w:gridCol w:w="1188"/>
        <w:gridCol w:w="2982"/>
        <w:gridCol w:w="1995"/>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highlight w:val="yellow"/>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transportowy MEDUMAT Basic firmy Weinmann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highlight w:val="yellow"/>
                <w:lang w:val="en-US" w:eastAsia="ar-SA"/>
              </w:rPr>
            </w:pPr>
            <w:r w:rsidRPr="007918BB">
              <w:rPr>
                <w:rFonts w:ascii="Bookman Old Style" w:hAnsi="Bookman Old Style"/>
                <w:sz w:val="18"/>
                <w:szCs w:val="18"/>
                <w:lang w:val="en-US"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Respirator transportowy Medumat Standard firmy Weinmann</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7918BB">
              <w:rPr>
                <w:rFonts w:ascii="Bookman Old Style" w:hAnsi="Bookman Old Style"/>
                <w:sz w:val="18"/>
                <w:szCs w:val="18"/>
                <w:lang w:val="en-US" w:eastAsia="ar-SA"/>
              </w:rPr>
              <w:t>Styczeń 2020</w:t>
            </w:r>
          </w:p>
        </w:tc>
      </w:tr>
    </w:tbl>
    <w:p w:rsidR="003D5C7F" w:rsidRPr="006E66A6" w:rsidRDefault="003D5C7F" w:rsidP="003D5C7F">
      <w:pPr>
        <w:suppressAutoHyphens/>
        <w:rPr>
          <w:rFonts w:ascii="Bookman Old Style" w:hAnsi="Bookman Old Style"/>
          <w:sz w:val="18"/>
          <w:szCs w:val="18"/>
          <w:lang w:eastAsia="ar-SA"/>
        </w:rPr>
      </w:pPr>
    </w:p>
    <w:p w:rsidR="009B0E5E" w:rsidRDefault="009B0E5E" w:rsidP="003D5C7F">
      <w:pPr>
        <w:suppressAutoHyphens/>
        <w:rPr>
          <w:rFonts w:ascii="Bookman Old Style" w:hAnsi="Bookman Old Style"/>
          <w:b/>
          <w:sz w:val="18"/>
          <w:szCs w:val="18"/>
          <w:lang w:val="en-US" w:eastAsia="ar-SA"/>
        </w:rPr>
      </w:pPr>
    </w:p>
    <w:p w:rsidR="009B0E5E" w:rsidRDefault="009B0E5E" w:rsidP="003D5C7F">
      <w:pPr>
        <w:suppressAutoHyphens/>
        <w:rPr>
          <w:rFonts w:ascii="Bookman Old Style" w:hAnsi="Bookman Old Style"/>
          <w:b/>
          <w:sz w:val="18"/>
          <w:szCs w:val="18"/>
          <w:lang w:val="en-US" w:eastAsia="ar-SA"/>
        </w:rPr>
      </w:pPr>
    </w:p>
    <w:p w:rsidR="009B0E5E" w:rsidRDefault="009B0E5E" w:rsidP="003D5C7F">
      <w:pPr>
        <w:suppressAutoHyphens/>
        <w:rPr>
          <w:rFonts w:ascii="Bookman Old Style" w:hAnsi="Bookman Old Style"/>
          <w:b/>
          <w:sz w:val="18"/>
          <w:szCs w:val="18"/>
          <w:lang w:val="en-US" w:eastAsia="ar-SA"/>
        </w:rPr>
      </w:pPr>
    </w:p>
    <w:p w:rsidR="009B0E5E" w:rsidRDefault="009B0E5E" w:rsidP="003D5C7F">
      <w:pPr>
        <w:suppressAutoHyphens/>
        <w:rPr>
          <w:rFonts w:ascii="Bookman Old Style" w:hAnsi="Bookman Old Style"/>
          <w:b/>
          <w:sz w:val="18"/>
          <w:szCs w:val="18"/>
          <w:lang w:val="en-US" w:eastAsia="ar-SA"/>
        </w:rPr>
      </w:pPr>
    </w:p>
    <w:p w:rsidR="003D5C7F" w:rsidRPr="006E66A6" w:rsidRDefault="003D5C7F" w:rsidP="003D5C7F">
      <w:pPr>
        <w:suppressAutoHyphens/>
        <w:rPr>
          <w:rFonts w:ascii="Bookman Old Style" w:hAnsi="Bookman Old Style"/>
          <w:b/>
          <w:sz w:val="18"/>
          <w:szCs w:val="18"/>
          <w:lang w:val="en-US" w:eastAsia="ar-SA"/>
        </w:rPr>
      </w:pPr>
      <w:r w:rsidRPr="006E66A6">
        <w:rPr>
          <w:rFonts w:ascii="Bookman Old Style" w:hAnsi="Bookman Old Style"/>
          <w:b/>
          <w:sz w:val="18"/>
          <w:szCs w:val="18"/>
          <w:lang w:val="en-US" w:eastAsia="ar-SA"/>
        </w:rPr>
        <w:t xml:space="preserve">Pakiet nr 32 – Respirator transportowy firmy </w:t>
      </w:r>
      <w:smartTag w:uri="urn:schemas-microsoft-com:office:smarttags" w:element="City">
        <w:smartTag w:uri="urn:schemas-microsoft-com:office:smarttags" w:element="place">
          <w:r w:rsidRPr="006E66A6">
            <w:rPr>
              <w:rFonts w:ascii="Bookman Old Style" w:hAnsi="Bookman Old Style"/>
              <w:b/>
              <w:sz w:val="18"/>
              <w:szCs w:val="18"/>
              <w:lang w:val="en-US" w:eastAsia="ar-SA"/>
            </w:rPr>
            <w:t>Newport</w:t>
          </w:r>
        </w:smartTag>
      </w:smartTag>
      <w:r w:rsidRPr="006E66A6">
        <w:rPr>
          <w:rFonts w:ascii="Bookman Old Style" w:hAnsi="Bookman Old Style"/>
          <w:b/>
          <w:sz w:val="18"/>
          <w:szCs w:val="18"/>
          <w:lang w:val="en-US" w:eastAsia="ar-SA"/>
        </w:rPr>
        <w:t xml:space="preserve"> Medical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93"/>
        <w:gridCol w:w="1193"/>
        <w:gridCol w:w="3023"/>
        <w:gridCol w:w="2010"/>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Respirator transportowy typu HT 50 firmy Newport Medical</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Default="003D5C7F"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Luty 2019</w:t>
            </w:r>
          </w:p>
          <w:p w:rsidR="003D5C7F" w:rsidRPr="006E66A6" w:rsidRDefault="003D5C7F" w:rsidP="003D5C7F">
            <w:pPr>
              <w:suppressAutoHyphens/>
              <w:snapToGrid w:val="0"/>
              <w:jc w:val="center"/>
              <w:rPr>
                <w:rFonts w:ascii="Bookman Old Style" w:hAnsi="Bookman Old Style"/>
                <w:sz w:val="18"/>
                <w:szCs w:val="18"/>
                <w:lang w:val="en-US" w:eastAsia="ar-SA"/>
              </w:rPr>
            </w:pPr>
            <w:r>
              <w:rPr>
                <w:rFonts w:ascii="Bookman Old Style" w:hAnsi="Bookman Old Style"/>
                <w:sz w:val="18"/>
                <w:szCs w:val="18"/>
                <w:lang w:val="en-US" w:eastAsia="ar-SA"/>
              </w:rPr>
              <w:t>Luty 2020</w:t>
            </w:r>
          </w:p>
        </w:tc>
      </w:tr>
    </w:tbl>
    <w:p w:rsidR="003D5C7F" w:rsidRPr="006E66A6" w:rsidRDefault="003D5C7F" w:rsidP="003D5C7F">
      <w:pPr>
        <w:suppressAutoHyphens/>
        <w:rPr>
          <w:rFonts w:ascii="Bookman Old Style" w:hAnsi="Bookman Old Style"/>
          <w:sz w:val="18"/>
          <w:szCs w:val="18"/>
          <w:lang w:val="en-US"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33 – Strzykawki automatyczne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614"/>
        <w:gridCol w:w="1183"/>
        <w:gridCol w:w="2942"/>
        <w:gridCol w:w="1980"/>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CT 9000 ADV firmy LF – Malinckrodt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Optistar Elite firmy LF – Malinckrodt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Strzykawka automatyczna OptiVantage firmy LF – Malinckrodt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2019</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Luty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34 – Szyna do rehabilitacji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Szyna do rehabilitacji ARTROMOT firmy Ormed Gmbh</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Październik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Październik 2020</w:t>
            </w:r>
          </w:p>
        </w:tc>
      </w:tr>
    </w:tbl>
    <w:p w:rsidR="003D5C7F" w:rsidRPr="006E66A6" w:rsidRDefault="003D5C7F" w:rsidP="003D5C7F">
      <w:pPr>
        <w:suppressAutoHyphens/>
        <w:rPr>
          <w:rFonts w:ascii="Bookman Old Style" w:hAnsi="Bookman Old Style"/>
          <w:sz w:val="18"/>
          <w:szCs w:val="18"/>
          <w:lang w:eastAsia="ar-SA"/>
        </w:rPr>
      </w:pPr>
    </w:p>
    <w:p w:rsidR="009B0E5E" w:rsidRDefault="009B0E5E"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9B0E5E" w:rsidRDefault="009B0E5E" w:rsidP="003D5C7F">
      <w:pPr>
        <w:suppressAutoHyphens/>
        <w:rPr>
          <w:rFonts w:ascii="Bookman Old Style" w:hAnsi="Bookman Old Style"/>
          <w:b/>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35 – Sprzęty z Pracowni Histopatologicznej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501"/>
        <w:gridCol w:w="1193"/>
        <w:gridCol w:w="3017"/>
        <w:gridCol w:w="2008"/>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Formalinowy stół D-LAB 1652 firmy Bamed</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Płyta grzewcza do szkiełek PC810 firmy Bio-Optica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Mikrotom rotacyjny ROTARY 3004M firmy PPM Medical Ab.</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Mikrotom rotacyjny Rotary 3004M firmy PPM Medical Ab.</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Procesor tkankowy RVG1 firmy Intelsint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6.</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Cieplarka CLN 53 STD firmy POL-EKO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 xml:space="preserve">7. </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Łaźnia wodna z płytą grzewczą 1770 firmy Bio-Optica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8.</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Łaźnia wodna z płytą grzewczą 1770 firmy Bio-Optica</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9.</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Trójmodułowa linia zatapiająca CD 1000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Mikroskop BX43 firmy Olympus</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Urządzenie do zakrywania preparatów LEICA CV5030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12</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eastAsia="ar-SA"/>
              </w:rPr>
            </w:pPr>
            <w:r w:rsidRPr="006E66A6">
              <w:rPr>
                <w:rFonts w:ascii="Bookman Old Style" w:hAnsi="Bookman Old Style"/>
                <w:sz w:val="18"/>
                <w:szCs w:val="18"/>
                <w:lang w:eastAsia="ar-SA"/>
              </w:rPr>
              <w:t>Aparat do barwień rutynowych LEICA ST5010</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Styczeń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36 – Mammograf cyfrowy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1"/>
        <w:gridCol w:w="1199"/>
        <w:gridCol w:w="3063"/>
        <w:gridCol w:w="2026"/>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Mammograf cyfrowy Senographe Essential firmy GE</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Sierpień 2020</w:t>
            </w:r>
          </w:p>
        </w:tc>
      </w:tr>
    </w:tbl>
    <w:p w:rsidR="003D5C7F" w:rsidRPr="006E66A6" w:rsidRDefault="003D5C7F" w:rsidP="003D5C7F">
      <w:pPr>
        <w:suppressAutoHyphens/>
        <w:rPr>
          <w:rFonts w:ascii="Bookman Old Style" w:hAnsi="Bookman Old Style"/>
          <w:sz w:val="18"/>
          <w:szCs w:val="18"/>
          <w:lang w:eastAsia="ar-SA"/>
        </w:rPr>
      </w:pPr>
    </w:p>
    <w:p w:rsidR="003D5C7F" w:rsidRPr="006E66A6" w:rsidRDefault="003D5C7F" w:rsidP="003D5C7F">
      <w:pPr>
        <w:suppressAutoHyphens/>
        <w:rPr>
          <w:rFonts w:ascii="Bookman Old Style" w:hAnsi="Bookman Old Style"/>
          <w:b/>
          <w:sz w:val="18"/>
          <w:szCs w:val="18"/>
          <w:lang w:eastAsia="ar-SA"/>
        </w:rPr>
      </w:pPr>
      <w:r w:rsidRPr="006E66A6">
        <w:rPr>
          <w:rFonts w:ascii="Bookman Old Style" w:hAnsi="Bookman Old Style"/>
          <w:b/>
          <w:sz w:val="18"/>
          <w:szCs w:val="18"/>
          <w:lang w:eastAsia="ar-SA"/>
        </w:rPr>
        <w:t>Pakiet nr 37– Gammakamera</w:t>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r w:rsidRPr="006E66A6">
        <w:rPr>
          <w:rFonts w:ascii="Bookman Old Style" w:hAnsi="Bookman Old Style"/>
          <w:b/>
          <w:sz w:val="18"/>
          <w:szCs w:val="18"/>
          <w:lang w:eastAsia="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436"/>
        <w:gridCol w:w="1198"/>
        <w:gridCol w:w="3060"/>
        <w:gridCol w:w="2025"/>
      </w:tblGrid>
      <w:tr w:rsidR="003D5C7F" w:rsidRPr="006E66A6" w:rsidTr="003D5C7F">
        <w:trPr>
          <w:cantSplit/>
          <w:trHeight w:val="367"/>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L.P.</w:t>
            </w:r>
          </w:p>
          <w:p w:rsidR="003D5C7F" w:rsidRPr="006E66A6" w:rsidRDefault="003D5C7F" w:rsidP="003D5C7F">
            <w:pPr>
              <w:suppressAutoHyphens/>
              <w:snapToGrid w:val="0"/>
              <w:jc w:val="center"/>
              <w:rPr>
                <w:rFonts w:ascii="Bookman Old Style" w:hAnsi="Bookman Old Style"/>
                <w:sz w:val="18"/>
                <w:szCs w:val="18"/>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Nazwa/rodzaj aparatu posiadanego przez Zamawiającego</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Ilość aparatów</w:t>
            </w:r>
          </w:p>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(szt.)</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Planowana ilość przeglądów w czasie trwania umowy</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Data planowanego przeglądu</w:t>
            </w:r>
          </w:p>
        </w:tc>
      </w:tr>
      <w:tr w:rsidR="003D5C7F" w:rsidRPr="006E66A6" w:rsidTr="003D5C7F">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eastAsia="ar-SA"/>
              </w:rPr>
            </w:pPr>
            <w:r w:rsidRPr="006E66A6">
              <w:rPr>
                <w:rFonts w:ascii="Bookman Old Style" w:hAnsi="Bookman Old Style"/>
                <w:sz w:val="18"/>
                <w:szCs w:val="18"/>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pacing w:before="280"/>
              <w:rPr>
                <w:rFonts w:ascii="Bookman Old Style" w:hAnsi="Bookman Old Style"/>
                <w:sz w:val="18"/>
                <w:szCs w:val="18"/>
                <w:lang w:val="en-US" w:eastAsia="ar-SA"/>
              </w:rPr>
            </w:pPr>
            <w:r w:rsidRPr="006E66A6">
              <w:rPr>
                <w:rFonts w:ascii="Bookman Old Style" w:hAnsi="Bookman Old Style"/>
                <w:sz w:val="18"/>
                <w:szCs w:val="18"/>
                <w:lang w:val="en-US" w:eastAsia="ar-SA"/>
              </w:rPr>
              <w:t>Gammakamera SPECT/CT BrightView XCT firmy Philips</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Luty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Sierpień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Luty 2019</w:t>
            </w:r>
          </w:p>
          <w:p w:rsidR="003D5C7F" w:rsidRPr="006E66A6" w:rsidRDefault="003D5C7F" w:rsidP="003D5C7F">
            <w:pPr>
              <w:suppressAutoHyphens/>
              <w:snapToGrid w:val="0"/>
              <w:jc w:val="center"/>
              <w:rPr>
                <w:rFonts w:ascii="Bookman Old Style" w:hAnsi="Bookman Old Style"/>
                <w:sz w:val="18"/>
                <w:szCs w:val="18"/>
                <w:lang w:val="en-US" w:eastAsia="ar-SA"/>
              </w:rPr>
            </w:pPr>
            <w:r w:rsidRPr="006E66A6">
              <w:rPr>
                <w:rFonts w:ascii="Bookman Old Style" w:hAnsi="Bookman Old Style"/>
                <w:sz w:val="18"/>
                <w:szCs w:val="18"/>
                <w:lang w:val="en-US" w:eastAsia="ar-SA"/>
              </w:rPr>
              <w:t>Sierpień 2019</w:t>
            </w:r>
          </w:p>
        </w:tc>
      </w:tr>
    </w:tbl>
    <w:p w:rsidR="003D5C7F" w:rsidRPr="006E66A6" w:rsidRDefault="003D5C7F" w:rsidP="003D5C7F">
      <w:pPr>
        <w:suppressAutoHyphens/>
        <w:rPr>
          <w:rFonts w:ascii="Bookman Old Style" w:hAnsi="Bookman Old Style"/>
          <w:sz w:val="18"/>
          <w:szCs w:val="18"/>
          <w:lang w:eastAsia="ar-SA"/>
        </w:rPr>
      </w:pPr>
    </w:p>
    <w:p w:rsidR="003D5C7F" w:rsidRPr="00D00C7A" w:rsidRDefault="003D5C7F" w:rsidP="003D5C7F">
      <w:pPr>
        <w:rPr>
          <w:rFonts w:ascii="Bookman Old Style" w:hAnsi="Bookman Old Style"/>
          <w:b/>
          <w:sz w:val="18"/>
          <w:szCs w:val="18"/>
        </w:rPr>
      </w:pPr>
      <w:r w:rsidRPr="00D00C7A">
        <w:rPr>
          <w:rFonts w:ascii="Bookman Old Style" w:hAnsi="Bookman Old Style"/>
          <w:b/>
          <w:sz w:val="18"/>
          <w:szCs w:val="18"/>
        </w:rPr>
        <w:t>Pakiet nr 38 – Diatermie elektrochirurgiczne firmy EMED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7"/>
        <w:gridCol w:w="2473"/>
        <w:gridCol w:w="2473"/>
      </w:tblGrid>
      <w:tr w:rsidR="003D5C7F" w:rsidRPr="00D00C7A" w:rsidTr="003D5C7F">
        <w:trPr>
          <w:cantSplit/>
          <w:trHeight w:val="367"/>
        </w:trPr>
        <w:tc>
          <w:tcPr>
            <w:tcW w:w="31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L.P.</w:t>
            </w:r>
          </w:p>
          <w:p w:rsidR="003D5C7F" w:rsidRPr="00D00C7A" w:rsidRDefault="003D5C7F" w:rsidP="003D5C7F">
            <w:pPr>
              <w:snapToGrid w:val="0"/>
              <w:jc w:val="center"/>
              <w:rPr>
                <w:rFonts w:ascii="Bookman Old Style" w:hAnsi="Bookman Old Style"/>
                <w:sz w:val="18"/>
                <w:szCs w:val="18"/>
              </w:rPr>
            </w:pPr>
          </w:p>
        </w:tc>
        <w:tc>
          <w:tcPr>
            <w:tcW w:w="1660"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Nazwa/rodzaj aparatu posiadanego przez Zamawiającego</w:t>
            </w:r>
          </w:p>
        </w:tc>
        <w:tc>
          <w:tcPr>
            <w:tcW w:w="597" w:type="pct"/>
            <w:shd w:val="clear" w:color="auto" w:fill="auto"/>
            <w:vAlign w:val="center"/>
          </w:tcPr>
          <w:p w:rsidR="003D5C7F" w:rsidRPr="00D00C7A" w:rsidRDefault="003D5C7F" w:rsidP="003D5C7F">
            <w:pPr>
              <w:snapToGrid w:val="0"/>
              <w:jc w:val="center"/>
              <w:rPr>
                <w:rFonts w:ascii="Bookman Old Style" w:hAnsi="Bookman Old Style"/>
                <w:sz w:val="18"/>
                <w:szCs w:val="18"/>
              </w:rPr>
            </w:pPr>
          </w:p>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Ilość aparatów</w:t>
            </w:r>
          </w:p>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(szt.)</w:t>
            </w:r>
          </w:p>
        </w:tc>
        <w:tc>
          <w:tcPr>
            <w:tcW w:w="1213"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Planowana ilość przeglądów w czasie trwania umowy</w:t>
            </w:r>
          </w:p>
        </w:tc>
        <w:tc>
          <w:tcPr>
            <w:tcW w:w="1214" w:type="pct"/>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Data planowanego przeglądu</w:t>
            </w:r>
          </w:p>
        </w:tc>
      </w:tr>
      <w:tr w:rsidR="003D5C7F" w:rsidRPr="00D00C7A" w:rsidTr="003D5C7F">
        <w:trPr>
          <w:trHeight w:val="501"/>
        </w:trPr>
        <w:tc>
          <w:tcPr>
            <w:tcW w:w="31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660" w:type="pct"/>
            <w:shd w:val="clear" w:color="auto" w:fill="auto"/>
            <w:vAlign w:val="center"/>
          </w:tcPr>
          <w:p w:rsidR="003D5C7F" w:rsidRPr="00D00C7A" w:rsidRDefault="003D5C7F" w:rsidP="003D5C7F">
            <w:pPr>
              <w:spacing w:before="280"/>
              <w:jc w:val="center"/>
              <w:rPr>
                <w:rFonts w:ascii="Bookman Old Style" w:hAnsi="Bookman Old Style"/>
                <w:sz w:val="18"/>
                <w:szCs w:val="18"/>
              </w:rPr>
            </w:pPr>
            <w:r w:rsidRPr="00D00C7A">
              <w:rPr>
                <w:rFonts w:ascii="Bookman Old Style" w:hAnsi="Bookman Old Style"/>
                <w:sz w:val="18"/>
                <w:szCs w:val="18"/>
              </w:rPr>
              <w:t>Diatermia elektrochirurgiczna ES 350</w:t>
            </w:r>
          </w:p>
        </w:tc>
        <w:tc>
          <w:tcPr>
            <w:tcW w:w="59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Lipiec 2020</w:t>
            </w:r>
          </w:p>
        </w:tc>
      </w:tr>
      <w:tr w:rsidR="003D5C7F" w:rsidRPr="00D00C7A" w:rsidTr="003D5C7F">
        <w:trPr>
          <w:trHeight w:val="501"/>
        </w:trPr>
        <w:tc>
          <w:tcPr>
            <w:tcW w:w="31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2.</w:t>
            </w:r>
          </w:p>
        </w:tc>
        <w:tc>
          <w:tcPr>
            <w:tcW w:w="1660" w:type="pct"/>
            <w:shd w:val="clear" w:color="auto" w:fill="auto"/>
            <w:vAlign w:val="center"/>
          </w:tcPr>
          <w:p w:rsidR="003D5C7F" w:rsidRPr="00D00C7A" w:rsidRDefault="003D5C7F" w:rsidP="003D5C7F">
            <w:pPr>
              <w:spacing w:before="280"/>
              <w:jc w:val="center"/>
              <w:rPr>
                <w:rFonts w:ascii="Bookman Old Style" w:hAnsi="Bookman Old Style"/>
                <w:b/>
                <w:bCs/>
                <w:sz w:val="18"/>
                <w:szCs w:val="18"/>
              </w:rPr>
            </w:pPr>
            <w:r w:rsidRPr="00D00C7A">
              <w:rPr>
                <w:rFonts w:ascii="Bookman Old Style" w:hAnsi="Bookman Old Style"/>
                <w:sz w:val="18"/>
                <w:szCs w:val="18"/>
              </w:rPr>
              <w:t>Diatermia elektrochirurgiczna ES 400</w:t>
            </w:r>
          </w:p>
        </w:tc>
        <w:tc>
          <w:tcPr>
            <w:tcW w:w="59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Maj 2020</w:t>
            </w:r>
          </w:p>
        </w:tc>
      </w:tr>
    </w:tbl>
    <w:p w:rsidR="003D5C7F" w:rsidRPr="00D00C7A" w:rsidRDefault="003D5C7F" w:rsidP="003D5C7F">
      <w:pPr>
        <w:rPr>
          <w:rFonts w:ascii="Bookman Old Style" w:hAnsi="Bookman Old Style"/>
          <w:sz w:val="18"/>
          <w:szCs w:val="18"/>
        </w:rPr>
      </w:pPr>
    </w:p>
    <w:p w:rsidR="009B0E5E" w:rsidRDefault="009B0E5E" w:rsidP="003D5C7F">
      <w:pPr>
        <w:rPr>
          <w:rFonts w:ascii="Bookman Old Style" w:hAnsi="Bookman Old Style"/>
          <w:b/>
          <w:sz w:val="18"/>
          <w:szCs w:val="18"/>
        </w:rPr>
      </w:pPr>
    </w:p>
    <w:p w:rsidR="009B0E5E" w:rsidRDefault="009B0E5E" w:rsidP="003D5C7F">
      <w:pPr>
        <w:rPr>
          <w:rFonts w:ascii="Bookman Old Style" w:hAnsi="Bookman Old Style"/>
          <w:b/>
          <w:sz w:val="18"/>
          <w:szCs w:val="18"/>
        </w:rPr>
      </w:pPr>
    </w:p>
    <w:p w:rsidR="009B0E5E" w:rsidRDefault="009B0E5E" w:rsidP="003D5C7F">
      <w:pPr>
        <w:rPr>
          <w:rFonts w:ascii="Bookman Old Style" w:hAnsi="Bookman Old Style"/>
          <w:b/>
          <w:sz w:val="18"/>
          <w:szCs w:val="18"/>
        </w:rPr>
      </w:pPr>
    </w:p>
    <w:p w:rsidR="009B0E5E" w:rsidRDefault="009B0E5E" w:rsidP="003D5C7F">
      <w:pPr>
        <w:rPr>
          <w:rFonts w:ascii="Bookman Old Style" w:hAnsi="Bookman Old Style"/>
          <w:b/>
          <w:sz w:val="18"/>
          <w:szCs w:val="18"/>
        </w:rPr>
      </w:pPr>
    </w:p>
    <w:p w:rsidR="009B0E5E" w:rsidRDefault="009B0E5E" w:rsidP="003D5C7F">
      <w:pPr>
        <w:rPr>
          <w:rFonts w:ascii="Bookman Old Style" w:hAnsi="Bookman Old Style"/>
          <w:b/>
          <w:sz w:val="18"/>
          <w:szCs w:val="18"/>
        </w:rPr>
      </w:pPr>
    </w:p>
    <w:p w:rsidR="003D5C7F" w:rsidRPr="00D00C7A" w:rsidRDefault="003D5C7F" w:rsidP="003D5C7F">
      <w:pPr>
        <w:rPr>
          <w:rFonts w:ascii="Bookman Old Style" w:hAnsi="Bookman Old Style"/>
          <w:b/>
          <w:sz w:val="18"/>
          <w:szCs w:val="18"/>
        </w:rPr>
      </w:pPr>
      <w:r w:rsidRPr="00D00C7A">
        <w:rPr>
          <w:rFonts w:ascii="Bookman Old Style" w:hAnsi="Bookman Old Style"/>
          <w:b/>
          <w:sz w:val="18"/>
          <w:szCs w:val="18"/>
        </w:rPr>
        <w:t xml:space="preserve">Pakiet nr </w:t>
      </w:r>
      <w:r>
        <w:rPr>
          <w:rFonts w:ascii="Bookman Old Style" w:hAnsi="Bookman Old Style"/>
          <w:b/>
          <w:sz w:val="18"/>
          <w:szCs w:val="18"/>
        </w:rPr>
        <w:t>39 – Sprzęt USG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3384"/>
        <w:gridCol w:w="1217"/>
        <w:gridCol w:w="2473"/>
        <w:gridCol w:w="2473"/>
      </w:tblGrid>
      <w:tr w:rsidR="003D5C7F" w:rsidRPr="00D00C7A" w:rsidTr="003D5C7F">
        <w:trPr>
          <w:cantSplit/>
          <w:trHeight w:val="367"/>
        </w:trPr>
        <w:tc>
          <w:tcPr>
            <w:tcW w:w="31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L.P.</w:t>
            </w:r>
          </w:p>
          <w:p w:rsidR="003D5C7F" w:rsidRPr="00D00C7A" w:rsidRDefault="003D5C7F" w:rsidP="003D5C7F">
            <w:pPr>
              <w:snapToGrid w:val="0"/>
              <w:jc w:val="center"/>
              <w:rPr>
                <w:rFonts w:ascii="Bookman Old Style" w:hAnsi="Bookman Old Style"/>
                <w:sz w:val="18"/>
                <w:szCs w:val="18"/>
              </w:rPr>
            </w:pPr>
          </w:p>
        </w:tc>
        <w:tc>
          <w:tcPr>
            <w:tcW w:w="1660"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Nazwa/rodzaj aparatu posiadanego przez Zamawiającego</w:t>
            </w:r>
          </w:p>
        </w:tc>
        <w:tc>
          <w:tcPr>
            <w:tcW w:w="597" w:type="pct"/>
            <w:shd w:val="clear" w:color="auto" w:fill="auto"/>
            <w:vAlign w:val="center"/>
          </w:tcPr>
          <w:p w:rsidR="003D5C7F" w:rsidRPr="00D00C7A" w:rsidRDefault="003D5C7F" w:rsidP="003D5C7F">
            <w:pPr>
              <w:snapToGrid w:val="0"/>
              <w:jc w:val="center"/>
              <w:rPr>
                <w:rFonts w:ascii="Bookman Old Style" w:hAnsi="Bookman Old Style"/>
                <w:sz w:val="18"/>
                <w:szCs w:val="18"/>
              </w:rPr>
            </w:pPr>
          </w:p>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Ilość aparatów</w:t>
            </w:r>
          </w:p>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(szt.)</w:t>
            </w:r>
          </w:p>
        </w:tc>
        <w:tc>
          <w:tcPr>
            <w:tcW w:w="1213"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Planowana ilość przeglądów w czasie trwania umowy</w:t>
            </w:r>
          </w:p>
        </w:tc>
        <w:tc>
          <w:tcPr>
            <w:tcW w:w="1214" w:type="pct"/>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Data planowanego przeglądu</w:t>
            </w:r>
          </w:p>
        </w:tc>
      </w:tr>
      <w:tr w:rsidR="003D5C7F" w:rsidRPr="00D00C7A" w:rsidTr="003D5C7F">
        <w:trPr>
          <w:trHeight w:val="501"/>
        </w:trPr>
        <w:tc>
          <w:tcPr>
            <w:tcW w:w="31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660" w:type="pct"/>
            <w:shd w:val="clear" w:color="auto" w:fill="auto"/>
            <w:vAlign w:val="center"/>
          </w:tcPr>
          <w:p w:rsidR="003D5C7F" w:rsidRPr="00D00C7A" w:rsidRDefault="003D5C7F" w:rsidP="003D5C7F">
            <w:pPr>
              <w:spacing w:before="280"/>
              <w:jc w:val="center"/>
              <w:rPr>
                <w:rFonts w:ascii="Bookman Old Style" w:hAnsi="Bookman Old Style"/>
                <w:sz w:val="18"/>
                <w:szCs w:val="18"/>
              </w:rPr>
            </w:pPr>
            <w:r>
              <w:rPr>
                <w:rFonts w:ascii="Bookman Old Style" w:hAnsi="Bookman Old Style"/>
                <w:sz w:val="18"/>
                <w:szCs w:val="18"/>
              </w:rPr>
              <w:t>Aparat USG GE LOGIQ 7</w:t>
            </w:r>
          </w:p>
        </w:tc>
        <w:tc>
          <w:tcPr>
            <w:tcW w:w="59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3D5C7F" w:rsidRPr="00D00C7A" w:rsidRDefault="003D5C7F" w:rsidP="003D5C7F">
            <w:pPr>
              <w:snapToGrid w:val="0"/>
              <w:jc w:val="center"/>
              <w:rPr>
                <w:rFonts w:ascii="Bookman Old Style" w:hAnsi="Bookman Old Style"/>
                <w:sz w:val="18"/>
                <w:szCs w:val="18"/>
              </w:rPr>
            </w:pPr>
            <w:r>
              <w:rPr>
                <w:rFonts w:ascii="Bookman Old Style" w:hAnsi="Bookman Old Style"/>
                <w:sz w:val="18"/>
                <w:szCs w:val="18"/>
              </w:rPr>
              <w:t>Wrzesień</w:t>
            </w:r>
            <w:r w:rsidRPr="00D00C7A">
              <w:rPr>
                <w:rFonts w:ascii="Bookman Old Style" w:hAnsi="Bookman Old Style"/>
                <w:sz w:val="18"/>
                <w:szCs w:val="18"/>
              </w:rPr>
              <w:t xml:space="preserve"> 2020</w:t>
            </w:r>
          </w:p>
        </w:tc>
      </w:tr>
      <w:tr w:rsidR="003D5C7F" w:rsidRPr="00D00C7A" w:rsidTr="003D5C7F">
        <w:trPr>
          <w:trHeight w:val="501"/>
        </w:trPr>
        <w:tc>
          <w:tcPr>
            <w:tcW w:w="31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2.</w:t>
            </w:r>
          </w:p>
        </w:tc>
        <w:tc>
          <w:tcPr>
            <w:tcW w:w="1660" w:type="pct"/>
            <w:shd w:val="clear" w:color="auto" w:fill="auto"/>
            <w:vAlign w:val="center"/>
          </w:tcPr>
          <w:p w:rsidR="003D5C7F" w:rsidRPr="00D00C7A" w:rsidRDefault="003D5C7F" w:rsidP="003D5C7F">
            <w:pPr>
              <w:spacing w:before="280"/>
              <w:jc w:val="center"/>
              <w:rPr>
                <w:rFonts w:ascii="Bookman Old Style" w:hAnsi="Bookman Old Style"/>
                <w:b/>
                <w:bCs/>
                <w:sz w:val="18"/>
                <w:szCs w:val="18"/>
                <w:lang w:val="en-US"/>
              </w:rPr>
            </w:pPr>
            <w:r w:rsidRPr="00D00C7A">
              <w:rPr>
                <w:rFonts w:ascii="Bookman Old Style" w:hAnsi="Bookman Old Style"/>
                <w:sz w:val="18"/>
                <w:szCs w:val="18"/>
                <w:lang w:val="en-US"/>
              </w:rPr>
              <w:t>Aparat USG Siemens Acuson CV70</w:t>
            </w:r>
          </w:p>
        </w:tc>
        <w:tc>
          <w:tcPr>
            <w:tcW w:w="597"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3" w:type="pct"/>
            <w:shd w:val="clear" w:color="auto" w:fill="auto"/>
            <w:vAlign w:val="center"/>
          </w:tcPr>
          <w:p w:rsidR="003D5C7F" w:rsidRPr="00D00C7A" w:rsidRDefault="003D5C7F" w:rsidP="003D5C7F">
            <w:pPr>
              <w:snapToGrid w:val="0"/>
              <w:jc w:val="center"/>
              <w:rPr>
                <w:rFonts w:ascii="Bookman Old Style" w:hAnsi="Bookman Old Style"/>
                <w:sz w:val="18"/>
                <w:szCs w:val="18"/>
              </w:rPr>
            </w:pPr>
            <w:r w:rsidRPr="00D00C7A">
              <w:rPr>
                <w:rFonts w:ascii="Bookman Old Style" w:hAnsi="Bookman Old Style"/>
                <w:sz w:val="18"/>
                <w:szCs w:val="18"/>
              </w:rPr>
              <w:t>1</w:t>
            </w:r>
          </w:p>
        </w:tc>
        <w:tc>
          <w:tcPr>
            <w:tcW w:w="1214" w:type="pct"/>
            <w:vAlign w:val="center"/>
          </w:tcPr>
          <w:p w:rsidR="003D5C7F" w:rsidRPr="00D00C7A" w:rsidRDefault="003D5C7F" w:rsidP="003D5C7F">
            <w:pPr>
              <w:snapToGrid w:val="0"/>
              <w:jc w:val="center"/>
              <w:rPr>
                <w:rFonts w:ascii="Bookman Old Style" w:hAnsi="Bookman Old Style"/>
                <w:sz w:val="18"/>
                <w:szCs w:val="18"/>
              </w:rPr>
            </w:pPr>
            <w:r>
              <w:rPr>
                <w:rFonts w:ascii="Bookman Old Style" w:hAnsi="Bookman Old Style"/>
                <w:sz w:val="18"/>
                <w:szCs w:val="18"/>
              </w:rPr>
              <w:t>Wrzesień</w:t>
            </w:r>
            <w:r w:rsidRPr="00D00C7A">
              <w:rPr>
                <w:rFonts w:ascii="Bookman Old Style" w:hAnsi="Bookman Old Style"/>
                <w:sz w:val="18"/>
                <w:szCs w:val="18"/>
              </w:rPr>
              <w:t xml:space="preserve"> 2020</w:t>
            </w:r>
          </w:p>
        </w:tc>
      </w:tr>
    </w:tbl>
    <w:p w:rsidR="003D5C7F" w:rsidRDefault="003D5C7F" w:rsidP="003D5C7F">
      <w:pPr>
        <w:rPr>
          <w:rFonts w:ascii="Bookman Old Style" w:hAnsi="Bookman Old Style"/>
          <w:b/>
          <w:sz w:val="18"/>
          <w:szCs w:val="18"/>
        </w:rPr>
      </w:pPr>
    </w:p>
    <w:p w:rsidR="003D5C7F" w:rsidRDefault="003D5C7F" w:rsidP="003D5C7F">
      <w:pPr>
        <w:tabs>
          <w:tab w:val="left" w:pos="709"/>
        </w:tabs>
        <w:spacing w:line="360" w:lineRule="auto"/>
        <w:jc w:val="both"/>
        <w:rPr>
          <w:b/>
          <w:i/>
          <w:caps/>
          <w:sz w:val="20"/>
          <w:szCs w:val="20"/>
        </w:rPr>
      </w:pPr>
    </w:p>
    <w:p w:rsidR="003D5C7F" w:rsidRDefault="003D5C7F" w:rsidP="003D5C7F">
      <w:pPr>
        <w:tabs>
          <w:tab w:val="left" w:pos="709"/>
        </w:tabs>
        <w:spacing w:line="360" w:lineRule="auto"/>
        <w:jc w:val="both"/>
        <w:rPr>
          <w:b/>
          <w:i/>
          <w:caps/>
          <w:sz w:val="20"/>
          <w:szCs w:val="20"/>
        </w:rPr>
      </w:pPr>
    </w:p>
    <w:p w:rsidR="003D5C7F" w:rsidRPr="00DD2F61" w:rsidRDefault="003D5C7F" w:rsidP="003D5C7F">
      <w:pPr>
        <w:keepNext/>
        <w:tabs>
          <w:tab w:val="left" w:pos="709"/>
        </w:tabs>
        <w:jc w:val="center"/>
        <w:outlineLvl w:val="3"/>
        <w:rPr>
          <w:rFonts w:ascii="Bookman Old Style" w:hAnsi="Bookman Old Style"/>
          <w:b/>
          <w:i/>
          <w:sz w:val="18"/>
          <w:szCs w:val="18"/>
        </w:rPr>
      </w:pPr>
    </w:p>
    <w:p w:rsidR="003D5C7F" w:rsidRPr="001C7B04" w:rsidRDefault="003D5C7F" w:rsidP="005D31E4">
      <w:pPr>
        <w:widowControl w:val="0"/>
        <w:suppressAutoHyphens/>
        <w:autoSpaceDE w:val="0"/>
        <w:jc w:val="both"/>
        <w:rPr>
          <w:rFonts w:ascii="Bookman Old Style" w:hAnsi="Bookman Old Style"/>
          <w:kern w:val="1"/>
          <w:sz w:val="20"/>
          <w:szCs w:val="20"/>
          <w:lang w:eastAsia="ar-SA"/>
        </w:rPr>
      </w:pPr>
    </w:p>
    <w:p w:rsidR="005D31E4" w:rsidRDefault="005D31E4" w:rsidP="005D31E4">
      <w:pPr>
        <w:suppressAutoHyphens/>
        <w:rPr>
          <w:rFonts w:ascii="Bookman Old Style" w:hAnsi="Bookman Old Style"/>
          <w:b/>
          <w:sz w:val="18"/>
          <w:szCs w:val="18"/>
          <w:lang w:eastAsia="ar-SA"/>
        </w:rPr>
      </w:pPr>
    </w:p>
    <w:p w:rsidR="005D31E4" w:rsidRPr="001C7B04" w:rsidRDefault="005D31E4" w:rsidP="005D31E4">
      <w:pPr>
        <w:suppressAutoHyphens/>
        <w:rPr>
          <w:rFonts w:ascii="Bookman Old Style" w:hAnsi="Bookman Old Style"/>
          <w:sz w:val="20"/>
          <w:szCs w:val="20"/>
          <w:lang w:eastAsia="ar-SA"/>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5D31E4" w:rsidRDefault="005D31E4" w:rsidP="005D31E4">
      <w:pPr>
        <w:widowControl w:val="0"/>
        <w:ind w:right="72"/>
        <w:rPr>
          <w:rFonts w:ascii="Bookman Old Style" w:hAnsi="Bookman Old Style"/>
          <w:i/>
          <w:sz w:val="20"/>
          <w:szCs w:val="20"/>
        </w:rPr>
      </w:pPr>
    </w:p>
    <w:p w:rsidR="00CA6976" w:rsidRPr="00305ED4" w:rsidRDefault="00CA6976" w:rsidP="005E56A5">
      <w:pPr>
        <w:spacing w:after="0" w:line="240" w:lineRule="auto"/>
        <w:jc w:val="both"/>
        <w:rPr>
          <w:rFonts w:ascii="Bookman Old Style" w:hAnsi="Bookman Old Style"/>
          <w:color w:val="FF0000"/>
          <w:sz w:val="18"/>
          <w:szCs w:val="18"/>
        </w:rPr>
      </w:pPr>
    </w:p>
    <w:sectPr w:rsidR="00CA6976" w:rsidRPr="00305ED4" w:rsidSect="00B15FD0">
      <w:footerReference w:type="default" r:id="rId12"/>
      <w:pgSz w:w="11906" w:h="16838"/>
      <w:pgMar w:top="567" w:right="851" w:bottom="51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B74" w:rsidRDefault="002B4B74" w:rsidP="005A0D1F">
      <w:pPr>
        <w:spacing w:after="0" w:line="240" w:lineRule="auto"/>
      </w:pPr>
      <w:r>
        <w:separator/>
      </w:r>
    </w:p>
  </w:endnote>
  <w:endnote w:type="continuationSeparator" w:id="0">
    <w:p w:rsidR="002B4B74" w:rsidRDefault="002B4B74" w:rsidP="005A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74" w:rsidRDefault="002B4B74" w:rsidP="005D31E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B4B74" w:rsidRDefault="002B4B74" w:rsidP="005D31E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74" w:rsidRDefault="002B4B74" w:rsidP="005D31E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71391">
      <w:rPr>
        <w:rStyle w:val="Numerstrony"/>
        <w:noProof/>
      </w:rPr>
      <w:t>9</w:t>
    </w:r>
    <w:r>
      <w:rPr>
        <w:rStyle w:val="Numerstrony"/>
      </w:rPr>
      <w:fldChar w:fldCharType="end"/>
    </w:r>
  </w:p>
  <w:p w:rsidR="002B4B74" w:rsidRDefault="002B4B74" w:rsidP="005D31E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74" w:rsidRDefault="002B4B74">
    <w:pPr>
      <w:pStyle w:val="Stopka"/>
      <w:jc w:val="right"/>
    </w:pPr>
    <w:r>
      <w:fldChar w:fldCharType="begin"/>
    </w:r>
    <w:r>
      <w:instrText>PAGE   \* MERGEFORMAT</w:instrText>
    </w:r>
    <w:r>
      <w:fldChar w:fldCharType="separate"/>
    </w:r>
    <w:r w:rsidR="00871391">
      <w:rPr>
        <w:noProof/>
      </w:rPr>
      <w:t>67</w:t>
    </w:r>
    <w:r>
      <w:rPr>
        <w:noProof/>
      </w:rPr>
      <w:fldChar w:fldCharType="end"/>
    </w:r>
  </w:p>
  <w:p w:rsidR="002B4B74" w:rsidRDefault="002B4B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B74" w:rsidRDefault="002B4B74" w:rsidP="005A0D1F">
      <w:pPr>
        <w:spacing w:after="0" w:line="240" w:lineRule="auto"/>
      </w:pPr>
      <w:r>
        <w:separator/>
      </w:r>
    </w:p>
  </w:footnote>
  <w:footnote w:type="continuationSeparator" w:id="0">
    <w:p w:rsidR="002B4B74" w:rsidRDefault="002B4B74" w:rsidP="005A0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74" w:rsidRDefault="002B4B74" w:rsidP="005D31E4">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BFCE160"/>
    <w:lvl w:ilvl="0">
      <w:start w:val="1"/>
      <w:numFmt w:val="decimal"/>
      <w:pStyle w:val="Listapunktowana2"/>
      <w:lvlText w:val="%1."/>
      <w:lvlJc w:val="left"/>
      <w:pPr>
        <w:tabs>
          <w:tab w:val="num" w:pos="926"/>
        </w:tabs>
        <w:ind w:left="926" w:hanging="360"/>
      </w:pPr>
      <w:rPr>
        <w:rFonts w:cs="Times New Roman"/>
      </w:rPr>
    </w:lvl>
  </w:abstractNum>
  <w:abstractNum w:abstractNumId="1" w15:restartNumberingAfterBreak="0">
    <w:nsid w:val="FFFFFF88"/>
    <w:multiLevelType w:val="singleLevel"/>
    <w:tmpl w:val="05B0760C"/>
    <w:lvl w:ilvl="0">
      <w:start w:val="1"/>
      <w:numFmt w:val="decimal"/>
      <w:pStyle w:val="Listanumerowana"/>
      <w:lvlText w:val="%1."/>
      <w:lvlJc w:val="left"/>
      <w:pPr>
        <w:tabs>
          <w:tab w:val="num" w:pos="360"/>
        </w:tabs>
        <w:ind w:left="36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4" w15:restartNumberingAfterBreak="0">
    <w:nsid w:val="06645401"/>
    <w:multiLevelType w:val="hybridMultilevel"/>
    <w:tmpl w:val="13E45C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2E342F"/>
    <w:multiLevelType w:val="hybridMultilevel"/>
    <w:tmpl w:val="5FAA6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EF206B"/>
    <w:multiLevelType w:val="hybridMultilevel"/>
    <w:tmpl w:val="CCB856B4"/>
    <w:lvl w:ilvl="0" w:tplc="C55CD6FA">
      <w:start w:val="1"/>
      <w:numFmt w:val="decimal"/>
      <w:lvlText w:val="%1."/>
      <w:lvlJc w:val="left"/>
      <w:pPr>
        <w:ind w:left="720" w:hanging="360"/>
      </w:pPr>
      <w:rPr>
        <w:rFonts w:ascii="Bookman Old Style" w:eastAsia="Times New Roman" w:hAnsi="Bookman Old Style" w:cs="Arial"/>
        <w:color w:val="auto"/>
      </w:rPr>
    </w:lvl>
    <w:lvl w:ilvl="1" w:tplc="0415000F">
      <w:start w:val="1"/>
      <w:numFmt w:val="decimal"/>
      <w:lvlText w:val="%2."/>
      <w:lvlJc w:val="left"/>
      <w:pPr>
        <w:ind w:left="1440" w:hanging="360"/>
      </w:pPr>
      <w:rPr>
        <w:rFonts w:hint="default"/>
      </w:rPr>
    </w:lvl>
    <w:lvl w:ilvl="2" w:tplc="822C4438">
      <w:start w:val="12"/>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D1533"/>
    <w:multiLevelType w:val="hybridMultilevel"/>
    <w:tmpl w:val="19589B78"/>
    <w:lvl w:ilvl="0" w:tplc="B838F1E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276AA1"/>
    <w:multiLevelType w:val="hybridMultilevel"/>
    <w:tmpl w:val="CF34AB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B64F2C"/>
    <w:multiLevelType w:val="hybridMultilevel"/>
    <w:tmpl w:val="03B2284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18D02A91"/>
    <w:multiLevelType w:val="hybridMultilevel"/>
    <w:tmpl w:val="22F093C2"/>
    <w:lvl w:ilvl="0" w:tplc="1BAA96EA">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12" w15:restartNumberingAfterBreak="0">
    <w:nsid w:val="1A295117"/>
    <w:multiLevelType w:val="hybridMultilevel"/>
    <w:tmpl w:val="CD56D780"/>
    <w:lvl w:ilvl="0" w:tplc="CA9085DC">
      <w:start w:val="1"/>
      <w:numFmt w:val="decimal"/>
      <w:lvlText w:val="%1."/>
      <w:lvlJc w:val="left"/>
      <w:pPr>
        <w:tabs>
          <w:tab w:val="num" w:pos="360"/>
        </w:tabs>
        <w:ind w:left="360" w:hanging="360"/>
      </w:pPr>
      <w:rPr>
        <w:rFonts w:ascii="Times New Roman" w:hAnsi="Times New Roman" w:cs="Times New Roman" w:hint="default"/>
        <w:i w:val="0"/>
        <w:color w:val="auto"/>
        <w:sz w:val="22"/>
        <w:szCs w:val="22"/>
      </w:rPr>
    </w:lvl>
    <w:lvl w:ilvl="1" w:tplc="04150019">
      <w:start w:val="1"/>
      <w:numFmt w:val="decimal"/>
      <w:lvlText w:val="%2."/>
      <w:lvlJc w:val="left"/>
      <w:pPr>
        <w:tabs>
          <w:tab w:val="num" w:pos="1227"/>
        </w:tabs>
        <w:ind w:left="1227" w:hanging="360"/>
      </w:pPr>
      <w:rPr>
        <w:rFonts w:cs="Times New Roman"/>
      </w:rPr>
    </w:lvl>
    <w:lvl w:ilvl="2" w:tplc="0415001B">
      <w:start w:val="1"/>
      <w:numFmt w:val="decimal"/>
      <w:lvlText w:val="%3."/>
      <w:lvlJc w:val="left"/>
      <w:pPr>
        <w:tabs>
          <w:tab w:val="num" w:pos="1947"/>
        </w:tabs>
        <w:ind w:left="1947" w:hanging="360"/>
      </w:pPr>
      <w:rPr>
        <w:rFonts w:cs="Times New Roman"/>
      </w:rPr>
    </w:lvl>
    <w:lvl w:ilvl="3" w:tplc="0415000F">
      <w:start w:val="1"/>
      <w:numFmt w:val="decimal"/>
      <w:lvlText w:val="%4."/>
      <w:lvlJc w:val="left"/>
      <w:pPr>
        <w:tabs>
          <w:tab w:val="num" w:pos="2667"/>
        </w:tabs>
        <w:ind w:left="2667" w:hanging="360"/>
      </w:pPr>
      <w:rPr>
        <w:rFonts w:cs="Times New Roman"/>
      </w:rPr>
    </w:lvl>
    <w:lvl w:ilvl="4" w:tplc="04150019">
      <w:start w:val="1"/>
      <w:numFmt w:val="decimal"/>
      <w:lvlText w:val="%5."/>
      <w:lvlJc w:val="left"/>
      <w:pPr>
        <w:tabs>
          <w:tab w:val="num" w:pos="3387"/>
        </w:tabs>
        <w:ind w:left="3387" w:hanging="360"/>
      </w:pPr>
      <w:rPr>
        <w:rFonts w:cs="Times New Roman"/>
      </w:rPr>
    </w:lvl>
    <w:lvl w:ilvl="5" w:tplc="0415001B">
      <w:start w:val="1"/>
      <w:numFmt w:val="decimal"/>
      <w:lvlText w:val="%6."/>
      <w:lvlJc w:val="left"/>
      <w:pPr>
        <w:tabs>
          <w:tab w:val="num" w:pos="4107"/>
        </w:tabs>
        <w:ind w:left="4107" w:hanging="360"/>
      </w:pPr>
      <w:rPr>
        <w:rFonts w:cs="Times New Roman"/>
      </w:rPr>
    </w:lvl>
    <w:lvl w:ilvl="6" w:tplc="0415000F">
      <w:start w:val="1"/>
      <w:numFmt w:val="decimal"/>
      <w:lvlText w:val="%7."/>
      <w:lvlJc w:val="left"/>
      <w:pPr>
        <w:tabs>
          <w:tab w:val="num" w:pos="4827"/>
        </w:tabs>
        <w:ind w:left="4827" w:hanging="360"/>
      </w:pPr>
      <w:rPr>
        <w:rFonts w:cs="Times New Roman"/>
      </w:rPr>
    </w:lvl>
    <w:lvl w:ilvl="7" w:tplc="04150019">
      <w:start w:val="1"/>
      <w:numFmt w:val="decimal"/>
      <w:lvlText w:val="%8."/>
      <w:lvlJc w:val="left"/>
      <w:pPr>
        <w:tabs>
          <w:tab w:val="num" w:pos="5547"/>
        </w:tabs>
        <w:ind w:left="5547" w:hanging="360"/>
      </w:pPr>
      <w:rPr>
        <w:rFonts w:cs="Times New Roman"/>
      </w:rPr>
    </w:lvl>
    <w:lvl w:ilvl="8" w:tplc="0415001B">
      <w:start w:val="1"/>
      <w:numFmt w:val="decimal"/>
      <w:lvlText w:val="%9."/>
      <w:lvlJc w:val="left"/>
      <w:pPr>
        <w:tabs>
          <w:tab w:val="num" w:pos="6267"/>
        </w:tabs>
        <w:ind w:left="6267" w:hanging="360"/>
      </w:pPr>
      <w:rPr>
        <w:rFonts w:cs="Times New Roman"/>
      </w:rPr>
    </w:lvl>
  </w:abstractNum>
  <w:abstractNum w:abstractNumId="13"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53DD3"/>
    <w:multiLevelType w:val="hybridMultilevel"/>
    <w:tmpl w:val="FC12D37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30244AD"/>
    <w:multiLevelType w:val="hybridMultilevel"/>
    <w:tmpl w:val="E7320EBA"/>
    <w:lvl w:ilvl="0" w:tplc="DF6E369E">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AC1DE2">
      <w:start w:val="1"/>
      <w:numFmt w:val="decimal"/>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621798">
      <w:start w:val="1"/>
      <w:numFmt w:val="lowerLetter"/>
      <w:lvlText w:val="%3)"/>
      <w:lvlJc w:val="left"/>
      <w:pPr>
        <w:ind w:left="1507"/>
      </w:pPr>
      <w:rPr>
        <w:rFonts w:ascii="Bookman Old Style" w:eastAsia="Calibri" w:hAnsi="Bookman Old Style" w:cs="Calibri" w:hint="default"/>
        <w:b w:val="0"/>
        <w:bCs/>
        <w:i w:val="0"/>
        <w:strike w:val="0"/>
        <w:dstrike w:val="0"/>
        <w:color w:val="auto"/>
        <w:sz w:val="18"/>
        <w:szCs w:val="18"/>
        <w:u w:val="none" w:color="000000"/>
        <w:bdr w:val="none" w:sz="0" w:space="0" w:color="auto"/>
        <w:shd w:val="clear" w:color="auto" w:fill="auto"/>
        <w:vertAlign w:val="baseline"/>
      </w:rPr>
    </w:lvl>
    <w:lvl w:ilvl="3" w:tplc="DD0C8EFE">
      <w:start w:val="1"/>
      <w:numFmt w:val="decimal"/>
      <w:lvlText w:val="%4"/>
      <w:lvlJc w:val="left"/>
      <w:pPr>
        <w:ind w:left="1853"/>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22D8338A">
      <w:start w:val="1"/>
      <w:numFmt w:val="lowerLetter"/>
      <w:lvlText w:val="%5"/>
      <w:lvlJc w:val="left"/>
      <w:pPr>
        <w:ind w:left="2573"/>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BE5C4174">
      <w:start w:val="1"/>
      <w:numFmt w:val="lowerRoman"/>
      <w:lvlText w:val="%6"/>
      <w:lvlJc w:val="left"/>
      <w:pPr>
        <w:ind w:left="3293"/>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7C2AC95E">
      <w:start w:val="1"/>
      <w:numFmt w:val="decimal"/>
      <w:lvlText w:val="%7"/>
      <w:lvlJc w:val="left"/>
      <w:pPr>
        <w:ind w:left="4013"/>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D1EE1836">
      <w:start w:val="1"/>
      <w:numFmt w:val="lowerLetter"/>
      <w:lvlText w:val="%8"/>
      <w:lvlJc w:val="left"/>
      <w:pPr>
        <w:ind w:left="4733"/>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443883E2">
      <w:start w:val="1"/>
      <w:numFmt w:val="lowerRoman"/>
      <w:lvlText w:val="%9"/>
      <w:lvlJc w:val="left"/>
      <w:pPr>
        <w:ind w:left="5453"/>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6" w15:restartNumberingAfterBreak="0">
    <w:nsid w:val="23EE299A"/>
    <w:multiLevelType w:val="hybridMultilevel"/>
    <w:tmpl w:val="4058EBF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C043BD"/>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2BC571B9"/>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2DA66F19"/>
    <w:multiLevelType w:val="multilevel"/>
    <w:tmpl w:val="1D885D1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C042DE8"/>
    <w:multiLevelType w:val="hybridMultilevel"/>
    <w:tmpl w:val="AC4C6E24"/>
    <w:lvl w:ilvl="0" w:tplc="F8D6DBB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A8F792">
      <w:start w:val="1"/>
      <w:numFmt w:val="decimal"/>
      <w:lvlRestart w:val="0"/>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8A357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E674A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FA60F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42FF7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54179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C08B5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FE287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9C5A7B"/>
    <w:multiLevelType w:val="hybridMultilevel"/>
    <w:tmpl w:val="AEDA5218"/>
    <w:lvl w:ilvl="0" w:tplc="0415000F">
      <w:start w:val="1"/>
      <w:numFmt w:val="decimal"/>
      <w:lvlText w:val="%1."/>
      <w:lvlJc w:val="left"/>
      <w:pPr>
        <w:tabs>
          <w:tab w:val="num" w:pos="3338"/>
        </w:tabs>
        <w:ind w:left="3338" w:hanging="360"/>
      </w:pPr>
    </w:lvl>
    <w:lvl w:ilvl="1" w:tplc="04150019" w:tentative="1">
      <w:start w:val="1"/>
      <w:numFmt w:val="lowerLetter"/>
      <w:lvlText w:val="%2."/>
      <w:lvlJc w:val="left"/>
      <w:pPr>
        <w:tabs>
          <w:tab w:val="num" w:pos="4058"/>
        </w:tabs>
        <w:ind w:left="4058" w:hanging="360"/>
      </w:pPr>
    </w:lvl>
    <w:lvl w:ilvl="2" w:tplc="0415001B" w:tentative="1">
      <w:start w:val="1"/>
      <w:numFmt w:val="lowerRoman"/>
      <w:lvlText w:val="%3."/>
      <w:lvlJc w:val="right"/>
      <w:pPr>
        <w:tabs>
          <w:tab w:val="num" w:pos="4778"/>
        </w:tabs>
        <w:ind w:left="4778" w:hanging="180"/>
      </w:pPr>
    </w:lvl>
    <w:lvl w:ilvl="3" w:tplc="0415000F" w:tentative="1">
      <w:start w:val="1"/>
      <w:numFmt w:val="decimal"/>
      <w:lvlText w:val="%4."/>
      <w:lvlJc w:val="left"/>
      <w:pPr>
        <w:tabs>
          <w:tab w:val="num" w:pos="5498"/>
        </w:tabs>
        <w:ind w:left="5498" w:hanging="360"/>
      </w:pPr>
    </w:lvl>
    <w:lvl w:ilvl="4" w:tplc="04150019" w:tentative="1">
      <w:start w:val="1"/>
      <w:numFmt w:val="lowerLetter"/>
      <w:lvlText w:val="%5."/>
      <w:lvlJc w:val="left"/>
      <w:pPr>
        <w:tabs>
          <w:tab w:val="num" w:pos="6218"/>
        </w:tabs>
        <w:ind w:left="6218" w:hanging="360"/>
      </w:pPr>
    </w:lvl>
    <w:lvl w:ilvl="5" w:tplc="0415001B" w:tentative="1">
      <w:start w:val="1"/>
      <w:numFmt w:val="lowerRoman"/>
      <w:lvlText w:val="%6."/>
      <w:lvlJc w:val="right"/>
      <w:pPr>
        <w:tabs>
          <w:tab w:val="num" w:pos="6938"/>
        </w:tabs>
        <w:ind w:left="6938" w:hanging="180"/>
      </w:pPr>
    </w:lvl>
    <w:lvl w:ilvl="6" w:tplc="0415000F" w:tentative="1">
      <w:start w:val="1"/>
      <w:numFmt w:val="decimal"/>
      <w:lvlText w:val="%7."/>
      <w:lvlJc w:val="left"/>
      <w:pPr>
        <w:tabs>
          <w:tab w:val="num" w:pos="7658"/>
        </w:tabs>
        <w:ind w:left="7658" w:hanging="360"/>
      </w:pPr>
    </w:lvl>
    <w:lvl w:ilvl="7" w:tplc="04150019" w:tentative="1">
      <w:start w:val="1"/>
      <w:numFmt w:val="lowerLetter"/>
      <w:lvlText w:val="%8."/>
      <w:lvlJc w:val="left"/>
      <w:pPr>
        <w:tabs>
          <w:tab w:val="num" w:pos="8378"/>
        </w:tabs>
        <w:ind w:left="8378" w:hanging="360"/>
      </w:pPr>
    </w:lvl>
    <w:lvl w:ilvl="8" w:tplc="0415001B" w:tentative="1">
      <w:start w:val="1"/>
      <w:numFmt w:val="lowerRoman"/>
      <w:lvlText w:val="%9."/>
      <w:lvlJc w:val="right"/>
      <w:pPr>
        <w:tabs>
          <w:tab w:val="num" w:pos="9098"/>
        </w:tabs>
        <w:ind w:left="9098" w:hanging="180"/>
      </w:pPr>
    </w:lvl>
  </w:abstractNum>
  <w:abstractNum w:abstractNumId="26" w15:restartNumberingAfterBreak="0">
    <w:nsid w:val="49686F09"/>
    <w:multiLevelType w:val="hybridMultilevel"/>
    <w:tmpl w:val="3B5A5F10"/>
    <w:lvl w:ilvl="0" w:tplc="6484A2E4">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5F60DD"/>
    <w:multiLevelType w:val="hybridMultilevel"/>
    <w:tmpl w:val="82D23060"/>
    <w:lvl w:ilvl="0" w:tplc="4318416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4205EC">
      <w:start w:val="1"/>
      <w:numFmt w:val="lowerLetter"/>
      <w:lvlText w:val="%2)"/>
      <w:lvlJc w:val="left"/>
      <w:pPr>
        <w:ind w:left="360"/>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28" w15:restartNumberingAfterBreak="0">
    <w:nsid w:val="4F59487E"/>
    <w:multiLevelType w:val="hybridMultilevel"/>
    <w:tmpl w:val="918C3F5E"/>
    <w:lvl w:ilvl="0" w:tplc="5C42D3FE">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0807C4">
      <w:start w:val="1"/>
      <w:numFmt w:val="decimal"/>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37A2C88"/>
    <w:multiLevelType w:val="hybridMultilevel"/>
    <w:tmpl w:val="6A1E6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F6214"/>
    <w:multiLevelType w:val="multilevel"/>
    <w:tmpl w:val="D7742BE4"/>
    <w:lvl w:ilvl="0">
      <w:start w:val="1"/>
      <w:numFmt w:val="decimal"/>
      <w:lvlText w:val="%1"/>
      <w:lvlJc w:val="left"/>
      <w:pPr>
        <w:ind w:left="375" w:hanging="375"/>
      </w:pPr>
      <w:rPr>
        <w:rFonts w:hint="default"/>
      </w:rPr>
    </w:lvl>
    <w:lvl w:ilvl="1">
      <w:start w:val="1"/>
      <w:numFmt w:val="decimal"/>
      <w:lvlText w:val="%1.%2"/>
      <w:lvlJc w:val="left"/>
      <w:pPr>
        <w:ind w:left="802" w:hanging="37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1" w15:restartNumberingAfterBreak="0">
    <w:nsid w:val="57F47BCF"/>
    <w:multiLevelType w:val="hybridMultilevel"/>
    <w:tmpl w:val="24F8B798"/>
    <w:lvl w:ilvl="0" w:tplc="B30C602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DE6182">
      <w:start w:val="1"/>
      <w:numFmt w:val="lowerLetter"/>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2A90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0C11C">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D2A160">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0432DA">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2433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28B7EE">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14726A">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A8C6471"/>
    <w:multiLevelType w:val="singleLevel"/>
    <w:tmpl w:val="B6EC0738"/>
    <w:lvl w:ilvl="0">
      <w:start w:val="1"/>
      <w:numFmt w:val="bullet"/>
      <w:pStyle w:val="Listapunktowana"/>
      <w:lvlText w:val=""/>
      <w:lvlJc w:val="left"/>
      <w:pPr>
        <w:tabs>
          <w:tab w:val="num" w:pos="717"/>
        </w:tabs>
        <w:ind w:left="714" w:hanging="357"/>
      </w:pPr>
      <w:rPr>
        <w:rFonts w:ascii="Wingdings" w:hAnsi="Wingdings" w:hint="default"/>
        <w:b w:val="0"/>
        <w:i w:val="0"/>
        <w:sz w:val="28"/>
      </w:rPr>
    </w:lvl>
  </w:abstractNum>
  <w:abstractNum w:abstractNumId="34" w15:restartNumberingAfterBreak="0">
    <w:nsid w:val="631600A8"/>
    <w:multiLevelType w:val="hybridMultilevel"/>
    <w:tmpl w:val="6CAA0F56"/>
    <w:lvl w:ilvl="0" w:tplc="4CAA9862">
      <w:start w:val="1"/>
      <w:numFmt w:val="decimal"/>
      <w:lvlText w:val="%1)"/>
      <w:lvlJc w:val="left"/>
      <w:pPr>
        <w:ind w:left="933" w:hanging="360"/>
      </w:pPr>
      <w:rPr>
        <w:rFonts w:cs="Times New Roman" w:hint="default"/>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35"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886EE5"/>
    <w:multiLevelType w:val="hybridMultilevel"/>
    <w:tmpl w:val="3A9A7E58"/>
    <w:lvl w:ilvl="0" w:tplc="92DA32B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7D951A53"/>
    <w:multiLevelType w:val="hybridMultilevel"/>
    <w:tmpl w:val="03B2284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2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2"/>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6"/>
  </w:num>
  <w:num w:numId="15">
    <w:abstractNumId w:val="32"/>
  </w:num>
  <w:num w:numId="16">
    <w:abstractNumId w:val="27"/>
  </w:num>
  <w:num w:numId="17">
    <w:abstractNumId w:val="15"/>
  </w:num>
  <w:num w:numId="18">
    <w:abstractNumId w:val="28"/>
  </w:num>
  <w:num w:numId="19">
    <w:abstractNumId w:val="31"/>
  </w:num>
  <w:num w:numId="20">
    <w:abstractNumId w:val="7"/>
  </w:num>
  <w:num w:numId="21">
    <w:abstractNumId w:val="30"/>
  </w:num>
  <w:num w:numId="22">
    <w:abstractNumId w:val="6"/>
  </w:num>
  <w:num w:numId="23">
    <w:abstractNumId w:val="36"/>
  </w:num>
  <w:num w:numId="24">
    <w:abstractNumId w:val="10"/>
  </w:num>
  <w:num w:numId="25">
    <w:abstractNumId w:val="13"/>
  </w:num>
  <w:num w:numId="26">
    <w:abstractNumId w:val="21"/>
  </w:num>
  <w:num w:numId="27">
    <w:abstractNumId w:val="17"/>
  </w:num>
  <w:num w:numId="28">
    <w:abstractNumId w:val="37"/>
  </w:num>
  <w:num w:numId="29">
    <w:abstractNumId w:val="35"/>
  </w:num>
  <w:num w:numId="30">
    <w:abstractNumId w:val="24"/>
  </w:num>
  <w:num w:numId="31">
    <w:abstractNumId w:val="2"/>
  </w:num>
  <w:num w:numId="32">
    <w:abstractNumId w:val="38"/>
  </w:num>
  <w:num w:numId="33">
    <w:abstractNumId w:val="9"/>
  </w:num>
  <w:num w:numId="34">
    <w:abstractNumId w:val="20"/>
  </w:num>
  <w:num w:numId="35">
    <w:abstractNumId w:val="1"/>
  </w:num>
  <w:num w:numId="36">
    <w:abstractNumId w:val="29"/>
  </w:num>
  <w:num w:numId="37">
    <w:abstractNumId w:val="0"/>
  </w:num>
  <w:num w:numId="38">
    <w:abstractNumId w:val="3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6D"/>
    <w:rsid w:val="00002208"/>
    <w:rsid w:val="00003A95"/>
    <w:rsid w:val="000043B3"/>
    <w:rsid w:val="000105DC"/>
    <w:rsid w:val="00010E6A"/>
    <w:rsid w:val="00013EB9"/>
    <w:rsid w:val="0001675A"/>
    <w:rsid w:val="00025C3A"/>
    <w:rsid w:val="00033CB9"/>
    <w:rsid w:val="00040A6F"/>
    <w:rsid w:val="0004118D"/>
    <w:rsid w:val="00050FC2"/>
    <w:rsid w:val="000615CD"/>
    <w:rsid w:val="0006604A"/>
    <w:rsid w:val="00085ECC"/>
    <w:rsid w:val="000A4F2A"/>
    <w:rsid w:val="000A7EDD"/>
    <w:rsid w:val="000D440C"/>
    <w:rsid w:val="000D56FB"/>
    <w:rsid w:val="000D5A79"/>
    <w:rsid w:val="000E7BFC"/>
    <w:rsid w:val="00103CC2"/>
    <w:rsid w:val="001102E1"/>
    <w:rsid w:val="00113E51"/>
    <w:rsid w:val="00115B0F"/>
    <w:rsid w:val="001161AA"/>
    <w:rsid w:val="00120BC5"/>
    <w:rsid w:val="00125886"/>
    <w:rsid w:val="00125BA3"/>
    <w:rsid w:val="00136A0E"/>
    <w:rsid w:val="00141DF3"/>
    <w:rsid w:val="00145152"/>
    <w:rsid w:val="00146167"/>
    <w:rsid w:val="00156B4D"/>
    <w:rsid w:val="00162FF5"/>
    <w:rsid w:val="001631EC"/>
    <w:rsid w:val="00172926"/>
    <w:rsid w:val="0017744F"/>
    <w:rsid w:val="00184CC8"/>
    <w:rsid w:val="00184F0F"/>
    <w:rsid w:val="00184F8A"/>
    <w:rsid w:val="0019060E"/>
    <w:rsid w:val="0019474C"/>
    <w:rsid w:val="00194AF5"/>
    <w:rsid w:val="001A2955"/>
    <w:rsid w:val="001B032F"/>
    <w:rsid w:val="001B176B"/>
    <w:rsid w:val="001B4567"/>
    <w:rsid w:val="001B5D40"/>
    <w:rsid w:val="001C2845"/>
    <w:rsid w:val="001D5CB0"/>
    <w:rsid w:val="001E04E1"/>
    <w:rsid w:val="001E161F"/>
    <w:rsid w:val="001E17E0"/>
    <w:rsid w:val="001F16CC"/>
    <w:rsid w:val="001F7069"/>
    <w:rsid w:val="00213D2F"/>
    <w:rsid w:val="00215DA1"/>
    <w:rsid w:val="00216242"/>
    <w:rsid w:val="00233D4A"/>
    <w:rsid w:val="0024028F"/>
    <w:rsid w:val="00247FB8"/>
    <w:rsid w:val="0025324B"/>
    <w:rsid w:val="002655B2"/>
    <w:rsid w:val="00277455"/>
    <w:rsid w:val="002801B8"/>
    <w:rsid w:val="00283B5D"/>
    <w:rsid w:val="00286547"/>
    <w:rsid w:val="0028776E"/>
    <w:rsid w:val="00291B63"/>
    <w:rsid w:val="00291E6B"/>
    <w:rsid w:val="002B4B74"/>
    <w:rsid w:val="002C7652"/>
    <w:rsid w:val="002D2802"/>
    <w:rsid w:val="002E4316"/>
    <w:rsid w:val="002F5022"/>
    <w:rsid w:val="00301BBC"/>
    <w:rsid w:val="00301CA1"/>
    <w:rsid w:val="00305ED4"/>
    <w:rsid w:val="00310EB0"/>
    <w:rsid w:val="00311EBA"/>
    <w:rsid w:val="0031214E"/>
    <w:rsid w:val="00313053"/>
    <w:rsid w:val="00313991"/>
    <w:rsid w:val="003318FC"/>
    <w:rsid w:val="0033466E"/>
    <w:rsid w:val="003526CD"/>
    <w:rsid w:val="00363864"/>
    <w:rsid w:val="00377BC0"/>
    <w:rsid w:val="00380F13"/>
    <w:rsid w:val="00383B74"/>
    <w:rsid w:val="00384E12"/>
    <w:rsid w:val="00391568"/>
    <w:rsid w:val="0039286B"/>
    <w:rsid w:val="003A5014"/>
    <w:rsid w:val="003B349B"/>
    <w:rsid w:val="003B4A94"/>
    <w:rsid w:val="003B7390"/>
    <w:rsid w:val="003C2B23"/>
    <w:rsid w:val="003D03F9"/>
    <w:rsid w:val="003D0FCD"/>
    <w:rsid w:val="003D5C7F"/>
    <w:rsid w:val="003E5A2A"/>
    <w:rsid w:val="004050AE"/>
    <w:rsid w:val="00412C15"/>
    <w:rsid w:val="00423A3E"/>
    <w:rsid w:val="0042741D"/>
    <w:rsid w:val="00435941"/>
    <w:rsid w:val="00440590"/>
    <w:rsid w:val="004479AE"/>
    <w:rsid w:val="00460B2C"/>
    <w:rsid w:val="00474C32"/>
    <w:rsid w:val="00495541"/>
    <w:rsid w:val="004A3622"/>
    <w:rsid w:val="004A4425"/>
    <w:rsid w:val="004A47E1"/>
    <w:rsid w:val="004B0D14"/>
    <w:rsid w:val="004B169B"/>
    <w:rsid w:val="004C0017"/>
    <w:rsid w:val="004C1DE4"/>
    <w:rsid w:val="004C1E1E"/>
    <w:rsid w:val="004D6C3B"/>
    <w:rsid w:val="004E354D"/>
    <w:rsid w:val="004E3C41"/>
    <w:rsid w:val="004E45DB"/>
    <w:rsid w:val="004F2F21"/>
    <w:rsid w:val="004F726E"/>
    <w:rsid w:val="00507617"/>
    <w:rsid w:val="00513C2E"/>
    <w:rsid w:val="005176DF"/>
    <w:rsid w:val="00530A3B"/>
    <w:rsid w:val="00532240"/>
    <w:rsid w:val="00532504"/>
    <w:rsid w:val="00541C73"/>
    <w:rsid w:val="0054339E"/>
    <w:rsid w:val="00552F13"/>
    <w:rsid w:val="00555C77"/>
    <w:rsid w:val="005600BA"/>
    <w:rsid w:val="00562A60"/>
    <w:rsid w:val="00574428"/>
    <w:rsid w:val="005904B7"/>
    <w:rsid w:val="00591C6D"/>
    <w:rsid w:val="005A0D1F"/>
    <w:rsid w:val="005A3B19"/>
    <w:rsid w:val="005A405E"/>
    <w:rsid w:val="005A76C4"/>
    <w:rsid w:val="005B67CC"/>
    <w:rsid w:val="005C649A"/>
    <w:rsid w:val="005D31E4"/>
    <w:rsid w:val="005E355E"/>
    <w:rsid w:val="005E56A5"/>
    <w:rsid w:val="00602FEA"/>
    <w:rsid w:val="00612954"/>
    <w:rsid w:val="00613BF9"/>
    <w:rsid w:val="00621B88"/>
    <w:rsid w:val="006252BD"/>
    <w:rsid w:val="00627230"/>
    <w:rsid w:val="00635B8F"/>
    <w:rsid w:val="00651DFE"/>
    <w:rsid w:val="00652E6A"/>
    <w:rsid w:val="00654467"/>
    <w:rsid w:val="00657EF2"/>
    <w:rsid w:val="006706E7"/>
    <w:rsid w:val="00671698"/>
    <w:rsid w:val="0068267D"/>
    <w:rsid w:val="00690E97"/>
    <w:rsid w:val="00693BDD"/>
    <w:rsid w:val="006A3855"/>
    <w:rsid w:val="006A54FA"/>
    <w:rsid w:val="006A569C"/>
    <w:rsid w:val="006B5966"/>
    <w:rsid w:val="006C0A2F"/>
    <w:rsid w:val="006C54EB"/>
    <w:rsid w:val="006C72D9"/>
    <w:rsid w:val="006D06B7"/>
    <w:rsid w:val="006D5050"/>
    <w:rsid w:val="006D6248"/>
    <w:rsid w:val="006E366A"/>
    <w:rsid w:val="006E4947"/>
    <w:rsid w:val="006F0C9C"/>
    <w:rsid w:val="006F48CE"/>
    <w:rsid w:val="007026C1"/>
    <w:rsid w:val="00703CA2"/>
    <w:rsid w:val="00720A4E"/>
    <w:rsid w:val="00733F57"/>
    <w:rsid w:val="0073528D"/>
    <w:rsid w:val="00744371"/>
    <w:rsid w:val="0075410D"/>
    <w:rsid w:val="00772C54"/>
    <w:rsid w:val="007775E5"/>
    <w:rsid w:val="0078049A"/>
    <w:rsid w:val="00785DC0"/>
    <w:rsid w:val="00785E07"/>
    <w:rsid w:val="007926A2"/>
    <w:rsid w:val="00793428"/>
    <w:rsid w:val="007968BF"/>
    <w:rsid w:val="007B1950"/>
    <w:rsid w:val="007B3DB4"/>
    <w:rsid w:val="007B5DCD"/>
    <w:rsid w:val="007C120D"/>
    <w:rsid w:val="007C4211"/>
    <w:rsid w:val="007C4255"/>
    <w:rsid w:val="007C4A64"/>
    <w:rsid w:val="007C58EC"/>
    <w:rsid w:val="007D31B7"/>
    <w:rsid w:val="007F1403"/>
    <w:rsid w:val="007F2A5C"/>
    <w:rsid w:val="00804FC2"/>
    <w:rsid w:val="008148FA"/>
    <w:rsid w:val="00823B5B"/>
    <w:rsid w:val="008337AE"/>
    <w:rsid w:val="008425DE"/>
    <w:rsid w:val="00845332"/>
    <w:rsid w:val="00853FA0"/>
    <w:rsid w:val="00861FCE"/>
    <w:rsid w:val="00871391"/>
    <w:rsid w:val="00877C82"/>
    <w:rsid w:val="008838C6"/>
    <w:rsid w:val="00895D57"/>
    <w:rsid w:val="008A505B"/>
    <w:rsid w:val="008A6583"/>
    <w:rsid w:val="008B1603"/>
    <w:rsid w:val="008B655A"/>
    <w:rsid w:val="008C507F"/>
    <w:rsid w:val="008D15C1"/>
    <w:rsid w:val="008E494F"/>
    <w:rsid w:val="008F4DFB"/>
    <w:rsid w:val="008F5D06"/>
    <w:rsid w:val="0090590F"/>
    <w:rsid w:val="00913C6F"/>
    <w:rsid w:val="0091572B"/>
    <w:rsid w:val="0092327F"/>
    <w:rsid w:val="00923CF2"/>
    <w:rsid w:val="0093425A"/>
    <w:rsid w:val="0093703F"/>
    <w:rsid w:val="00940FF1"/>
    <w:rsid w:val="00950E7F"/>
    <w:rsid w:val="0095395F"/>
    <w:rsid w:val="00953F61"/>
    <w:rsid w:val="009559B9"/>
    <w:rsid w:val="00967AFB"/>
    <w:rsid w:val="009710B5"/>
    <w:rsid w:val="00982723"/>
    <w:rsid w:val="0098717E"/>
    <w:rsid w:val="00990F8E"/>
    <w:rsid w:val="00992624"/>
    <w:rsid w:val="009968CE"/>
    <w:rsid w:val="009974A6"/>
    <w:rsid w:val="009A46EB"/>
    <w:rsid w:val="009A6F9E"/>
    <w:rsid w:val="009B0E5E"/>
    <w:rsid w:val="009B7AF1"/>
    <w:rsid w:val="009C2FF8"/>
    <w:rsid w:val="009C6117"/>
    <w:rsid w:val="009C6970"/>
    <w:rsid w:val="009F2390"/>
    <w:rsid w:val="009F72F2"/>
    <w:rsid w:val="009F7404"/>
    <w:rsid w:val="00A06E23"/>
    <w:rsid w:val="00A07130"/>
    <w:rsid w:val="00A10323"/>
    <w:rsid w:val="00A160AE"/>
    <w:rsid w:val="00A24A9C"/>
    <w:rsid w:val="00A24C06"/>
    <w:rsid w:val="00A354AB"/>
    <w:rsid w:val="00A35E2B"/>
    <w:rsid w:val="00A66C86"/>
    <w:rsid w:val="00A72EA3"/>
    <w:rsid w:val="00A81050"/>
    <w:rsid w:val="00A96121"/>
    <w:rsid w:val="00A97859"/>
    <w:rsid w:val="00AA5AA6"/>
    <w:rsid w:val="00AB275A"/>
    <w:rsid w:val="00AB3274"/>
    <w:rsid w:val="00AB4892"/>
    <w:rsid w:val="00AB4A65"/>
    <w:rsid w:val="00AC7CD6"/>
    <w:rsid w:val="00AD150A"/>
    <w:rsid w:val="00AE1460"/>
    <w:rsid w:val="00AE3043"/>
    <w:rsid w:val="00AE352B"/>
    <w:rsid w:val="00AE7532"/>
    <w:rsid w:val="00AF494D"/>
    <w:rsid w:val="00AF57CE"/>
    <w:rsid w:val="00B042DE"/>
    <w:rsid w:val="00B05FA0"/>
    <w:rsid w:val="00B07435"/>
    <w:rsid w:val="00B15FD0"/>
    <w:rsid w:val="00B25F37"/>
    <w:rsid w:val="00B41B6E"/>
    <w:rsid w:val="00B5378E"/>
    <w:rsid w:val="00B6456C"/>
    <w:rsid w:val="00B70844"/>
    <w:rsid w:val="00B73125"/>
    <w:rsid w:val="00BA089D"/>
    <w:rsid w:val="00BA12A5"/>
    <w:rsid w:val="00BA18D3"/>
    <w:rsid w:val="00BA6922"/>
    <w:rsid w:val="00BA782C"/>
    <w:rsid w:val="00BB21F8"/>
    <w:rsid w:val="00BB5124"/>
    <w:rsid w:val="00BC1206"/>
    <w:rsid w:val="00BC79F5"/>
    <w:rsid w:val="00BD0CC3"/>
    <w:rsid w:val="00BD0EEA"/>
    <w:rsid w:val="00BD0FEA"/>
    <w:rsid w:val="00BD57AD"/>
    <w:rsid w:val="00BD59B4"/>
    <w:rsid w:val="00BD69C1"/>
    <w:rsid w:val="00BE399D"/>
    <w:rsid w:val="00BF6708"/>
    <w:rsid w:val="00BF7884"/>
    <w:rsid w:val="00C041CC"/>
    <w:rsid w:val="00C041D1"/>
    <w:rsid w:val="00C0645C"/>
    <w:rsid w:val="00C14D67"/>
    <w:rsid w:val="00C301C3"/>
    <w:rsid w:val="00C341C5"/>
    <w:rsid w:val="00C34EC9"/>
    <w:rsid w:val="00C5674C"/>
    <w:rsid w:val="00C672B7"/>
    <w:rsid w:val="00C67B7D"/>
    <w:rsid w:val="00C75ABB"/>
    <w:rsid w:val="00C833A9"/>
    <w:rsid w:val="00C84155"/>
    <w:rsid w:val="00C92384"/>
    <w:rsid w:val="00C96192"/>
    <w:rsid w:val="00C961B0"/>
    <w:rsid w:val="00C96E57"/>
    <w:rsid w:val="00CA6976"/>
    <w:rsid w:val="00CB0118"/>
    <w:rsid w:val="00CB375D"/>
    <w:rsid w:val="00CB6490"/>
    <w:rsid w:val="00CB6929"/>
    <w:rsid w:val="00CB6A5E"/>
    <w:rsid w:val="00CC23BB"/>
    <w:rsid w:val="00CD24F6"/>
    <w:rsid w:val="00CD3670"/>
    <w:rsid w:val="00CE1DDA"/>
    <w:rsid w:val="00CE5B54"/>
    <w:rsid w:val="00D00C7A"/>
    <w:rsid w:val="00D01EAC"/>
    <w:rsid w:val="00D07DC2"/>
    <w:rsid w:val="00D160F4"/>
    <w:rsid w:val="00D3210A"/>
    <w:rsid w:val="00D46660"/>
    <w:rsid w:val="00D50524"/>
    <w:rsid w:val="00D57ACB"/>
    <w:rsid w:val="00D677F3"/>
    <w:rsid w:val="00D76C51"/>
    <w:rsid w:val="00D81562"/>
    <w:rsid w:val="00D81C54"/>
    <w:rsid w:val="00D9015A"/>
    <w:rsid w:val="00D913CA"/>
    <w:rsid w:val="00D91447"/>
    <w:rsid w:val="00D91552"/>
    <w:rsid w:val="00DA20A0"/>
    <w:rsid w:val="00DC1F31"/>
    <w:rsid w:val="00DC2714"/>
    <w:rsid w:val="00DC51AD"/>
    <w:rsid w:val="00DC64DB"/>
    <w:rsid w:val="00DC7127"/>
    <w:rsid w:val="00DD0CA9"/>
    <w:rsid w:val="00DE6252"/>
    <w:rsid w:val="00DF072E"/>
    <w:rsid w:val="00DF23D7"/>
    <w:rsid w:val="00DF5E23"/>
    <w:rsid w:val="00E0473E"/>
    <w:rsid w:val="00E06527"/>
    <w:rsid w:val="00E26691"/>
    <w:rsid w:val="00E45C7F"/>
    <w:rsid w:val="00E62732"/>
    <w:rsid w:val="00E80760"/>
    <w:rsid w:val="00E85179"/>
    <w:rsid w:val="00E86837"/>
    <w:rsid w:val="00E92DCD"/>
    <w:rsid w:val="00EA7E1D"/>
    <w:rsid w:val="00EB0D47"/>
    <w:rsid w:val="00EB2E8B"/>
    <w:rsid w:val="00EC2936"/>
    <w:rsid w:val="00EC4665"/>
    <w:rsid w:val="00EC7082"/>
    <w:rsid w:val="00ED5B41"/>
    <w:rsid w:val="00EE1C88"/>
    <w:rsid w:val="00EF7896"/>
    <w:rsid w:val="00F048A7"/>
    <w:rsid w:val="00F05EE1"/>
    <w:rsid w:val="00F22AE8"/>
    <w:rsid w:val="00F22B9B"/>
    <w:rsid w:val="00F37B81"/>
    <w:rsid w:val="00F4340F"/>
    <w:rsid w:val="00F43897"/>
    <w:rsid w:val="00F51A03"/>
    <w:rsid w:val="00F5530F"/>
    <w:rsid w:val="00F62747"/>
    <w:rsid w:val="00F63405"/>
    <w:rsid w:val="00F7401C"/>
    <w:rsid w:val="00F7424E"/>
    <w:rsid w:val="00F76471"/>
    <w:rsid w:val="00F76DB7"/>
    <w:rsid w:val="00F80461"/>
    <w:rsid w:val="00F80EFE"/>
    <w:rsid w:val="00F96B79"/>
    <w:rsid w:val="00FB6591"/>
    <w:rsid w:val="00FC4737"/>
    <w:rsid w:val="00FC5F09"/>
    <w:rsid w:val="00FD39B0"/>
    <w:rsid w:val="00FF2BAC"/>
    <w:rsid w:val="00FF4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3DB95A63-DAFE-4450-9E77-92C3F289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1C6D"/>
    <w:pPr>
      <w:spacing w:after="200" w:line="276" w:lineRule="auto"/>
    </w:pPr>
    <w:rPr>
      <w:lang w:eastAsia="ja-JP"/>
    </w:rPr>
  </w:style>
  <w:style w:type="paragraph" w:styleId="Nagwek1">
    <w:name w:val="heading 1"/>
    <w:next w:val="Normalny"/>
    <w:link w:val="Nagwek1Znak"/>
    <w:unhideWhenUsed/>
    <w:qFormat/>
    <w:locked/>
    <w:rsid w:val="007C120D"/>
    <w:pPr>
      <w:keepNext/>
      <w:keepLines/>
      <w:spacing w:line="289" w:lineRule="auto"/>
      <w:ind w:left="8213" w:hanging="2501"/>
      <w:outlineLvl w:val="0"/>
    </w:pPr>
    <w:rPr>
      <w:rFonts w:ascii="Times New Roman" w:eastAsia="Times New Roman" w:hAnsi="Times New Roman"/>
      <w:color w:val="000000"/>
      <w:sz w:val="24"/>
    </w:rPr>
  </w:style>
  <w:style w:type="paragraph" w:styleId="Nagwek2">
    <w:name w:val="heading 2"/>
    <w:next w:val="Normalny"/>
    <w:link w:val="Nagwek2Znak"/>
    <w:unhideWhenUsed/>
    <w:qFormat/>
    <w:locked/>
    <w:rsid w:val="007C120D"/>
    <w:pPr>
      <w:keepNext/>
      <w:keepLines/>
      <w:spacing w:after="5" w:line="269" w:lineRule="auto"/>
      <w:ind w:left="480" w:hanging="10"/>
      <w:outlineLvl w:val="1"/>
    </w:pPr>
    <w:rPr>
      <w:rFonts w:ascii="Times New Roman" w:eastAsia="Times New Roman" w:hAnsi="Times New Roman"/>
      <w:color w:val="000000"/>
      <w:u w:val="single" w:color="000000"/>
    </w:rPr>
  </w:style>
  <w:style w:type="paragraph" w:styleId="Nagwek3">
    <w:name w:val="heading 3"/>
    <w:basedOn w:val="Normalny"/>
    <w:next w:val="Normalny"/>
    <w:link w:val="Nagwek3Znak"/>
    <w:qFormat/>
    <w:locked/>
    <w:rsid w:val="005D31E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locked/>
    <w:rsid w:val="005D31E4"/>
    <w:pPr>
      <w:keepNext/>
      <w:widowControl w:val="0"/>
      <w:overflowPunct w:val="0"/>
      <w:autoSpaceDE w:val="0"/>
      <w:autoSpaceDN w:val="0"/>
      <w:adjustRightInd w:val="0"/>
      <w:spacing w:after="0" w:line="259" w:lineRule="atLeast"/>
      <w:ind w:left="432" w:right="72" w:hanging="432"/>
      <w:jc w:val="right"/>
      <w:outlineLvl w:val="3"/>
    </w:pPr>
    <w:rPr>
      <w:rFonts w:ascii="Times New Roman" w:eastAsia="Times New Roman" w:hAnsi="Times New Roman"/>
      <w:b/>
      <w:sz w:val="32"/>
      <w:szCs w:val="20"/>
      <w:lang w:eastAsia="pl-PL"/>
    </w:rPr>
  </w:style>
  <w:style w:type="paragraph" w:styleId="Nagwek5">
    <w:name w:val="heading 5"/>
    <w:basedOn w:val="Normalny"/>
    <w:next w:val="Normalny"/>
    <w:link w:val="Nagwek5Znak"/>
    <w:qFormat/>
    <w:locked/>
    <w:rsid w:val="005D31E4"/>
    <w:pPr>
      <w:keepNext/>
      <w:spacing w:after="0" w:line="240" w:lineRule="auto"/>
      <w:outlineLvl w:val="4"/>
    </w:pPr>
    <w:rPr>
      <w:rFonts w:ascii="Arial" w:eastAsia="Times New Roman" w:hAnsi="Arial"/>
      <w:b/>
      <w:szCs w:val="20"/>
      <w:lang w:eastAsia="pl-PL"/>
    </w:rPr>
  </w:style>
  <w:style w:type="paragraph" w:styleId="Nagwek6">
    <w:name w:val="heading 6"/>
    <w:basedOn w:val="Normalny"/>
    <w:next w:val="Normalny"/>
    <w:link w:val="Nagwek6Znak"/>
    <w:qFormat/>
    <w:locked/>
    <w:rsid w:val="005D31E4"/>
    <w:pPr>
      <w:keepNext/>
      <w:spacing w:after="0" w:line="240" w:lineRule="auto"/>
      <w:jc w:val="center"/>
      <w:outlineLvl w:val="5"/>
    </w:pPr>
    <w:rPr>
      <w:rFonts w:ascii="Times New Roman" w:eastAsia="Times New Roman" w:hAnsi="Times New Roman"/>
      <w:b/>
      <w:i/>
      <w:color w:val="000000"/>
      <w:sz w:val="24"/>
      <w:szCs w:val="24"/>
      <w:u w:val="single"/>
      <w:lang w:eastAsia="pl-PL"/>
    </w:rPr>
  </w:style>
  <w:style w:type="paragraph" w:styleId="Nagwek7">
    <w:name w:val="heading 7"/>
    <w:basedOn w:val="Normalny"/>
    <w:next w:val="Normalny"/>
    <w:link w:val="Nagwek7Znak"/>
    <w:qFormat/>
    <w:locked/>
    <w:rsid w:val="005D31E4"/>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locked/>
    <w:rsid w:val="005D31E4"/>
    <w:pPr>
      <w:keepNext/>
      <w:spacing w:after="0" w:line="240" w:lineRule="auto"/>
      <w:jc w:val="both"/>
      <w:outlineLvl w:val="7"/>
    </w:pPr>
    <w:rPr>
      <w:rFonts w:ascii="Times New Roman" w:eastAsia="Times New Roman" w:hAnsi="Times New Roman"/>
      <w:b/>
      <w:i/>
      <w:sz w:val="20"/>
      <w:szCs w:val="24"/>
      <w:lang w:eastAsia="pl-PL"/>
    </w:rPr>
  </w:style>
  <w:style w:type="paragraph" w:styleId="Nagwek9">
    <w:name w:val="heading 9"/>
    <w:basedOn w:val="Normalny"/>
    <w:next w:val="Normalny"/>
    <w:link w:val="Nagwek9Znak"/>
    <w:qFormat/>
    <w:locked/>
    <w:rsid w:val="005D31E4"/>
    <w:pPr>
      <w:keepNext/>
      <w:numPr>
        <w:numId w:val="10"/>
      </w:numPr>
      <w:spacing w:after="0" w:line="240" w:lineRule="auto"/>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91C6D"/>
    <w:rPr>
      <w:rFonts w:cs="Times New Roman"/>
      <w:color w:val="0000FF"/>
      <w:u w:val="single"/>
    </w:rPr>
  </w:style>
  <w:style w:type="paragraph" w:styleId="Akapitzlist">
    <w:name w:val="List Paragraph"/>
    <w:aliases w:val="sw tekst"/>
    <w:basedOn w:val="Normalny"/>
    <w:link w:val="AkapitzlistZnak"/>
    <w:qFormat/>
    <w:rsid w:val="00552F13"/>
    <w:pPr>
      <w:ind w:left="720"/>
      <w:contextualSpacing/>
    </w:pPr>
  </w:style>
  <w:style w:type="character" w:styleId="Pogrubienie">
    <w:name w:val="Strong"/>
    <w:basedOn w:val="Domylnaczcionkaakapitu"/>
    <w:uiPriority w:val="99"/>
    <w:qFormat/>
    <w:locked/>
    <w:rsid w:val="006D6248"/>
    <w:rPr>
      <w:rFonts w:cs="Times New Roman"/>
      <w:b/>
    </w:rPr>
  </w:style>
  <w:style w:type="paragraph" w:customStyle="1" w:styleId="Standard">
    <w:name w:val="Standard"/>
    <w:rsid w:val="00FF2BAC"/>
    <w:pPr>
      <w:suppressAutoHyphens/>
      <w:autoSpaceDN w:val="0"/>
      <w:textAlignment w:val="baseline"/>
    </w:pPr>
    <w:rPr>
      <w:rFonts w:ascii="Times New Roman" w:hAnsi="Times New Roman"/>
      <w:kern w:val="3"/>
      <w:sz w:val="24"/>
      <w:szCs w:val="24"/>
    </w:rPr>
  </w:style>
  <w:style w:type="paragraph" w:customStyle="1" w:styleId="Tekstpodstawowywcity31">
    <w:name w:val="Tekst podstawowy wcięty 31"/>
    <w:basedOn w:val="Normalny"/>
    <w:uiPriority w:val="99"/>
    <w:rsid w:val="007C4255"/>
    <w:pPr>
      <w:suppressAutoHyphens/>
      <w:spacing w:after="0" w:line="240" w:lineRule="auto"/>
      <w:ind w:left="922" w:hanging="922"/>
    </w:pPr>
    <w:rPr>
      <w:rFonts w:ascii="Arial" w:hAnsi="Arial" w:cs="Arial"/>
      <w:i/>
      <w:iCs/>
      <w:color w:val="0000FF"/>
      <w:sz w:val="16"/>
      <w:szCs w:val="16"/>
      <w:lang w:eastAsia="ar-SA"/>
    </w:rPr>
  </w:style>
  <w:style w:type="paragraph" w:styleId="Nagwek">
    <w:name w:val="header"/>
    <w:basedOn w:val="Normalny"/>
    <w:link w:val="NagwekZnak"/>
    <w:rsid w:val="005A0D1F"/>
    <w:pPr>
      <w:tabs>
        <w:tab w:val="center" w:pos="4536"/>
        <w:tab w:val="right" w:pos="9072"/>
      </w:tabs>
    </w:pPr>
    <w:rPr>
      <w:sz w:val="20"/>
      <w:szCs w:val="20"/>
    </w:rPr>
  </w:style>
  <w:style w:type="character" w:customStyle="1" w:styleId="NagwekZnak">
    <w:name w:val="Nagłówek Znak"/>
    <w:basedOn w:val="Domylnaczcionkaakapitu"/>
    <w:link w:val="Nagwek"/>
    <w:locked/>
    <w:rsid w:val="005A0D1F"/>
    <w:rPr>
      <w:rFonts w:cs="Times New Roman"/>
      <w:lang w:eastAsia="ja-JP"/>
    </w:rPr>
  </w:style>
  <w:style w:type="paragraph" w:styleId="Stopka">
    <w:name w:val="footer"/>
    <w:basedOn w:val="Normalny"/>
    <w:link w:val="StopkaZnak"/>
    <w:rsid w:val="005A0D1F"/>
    <w:pPr>
      <w:tabs>
        <w:tab w:val="center" w:pos="4536"/>
        <w:tab w:val="right" w:pos="9072"/>
      </w:tabs>
    </w:pPr>
    <w:rPr>
      <w:sz w:val="20"/>
      <w:szCs w:val="20"/>
    </w:rPr>
  </w:style>
  <w:style w:type="character" w:customStyle="1" w:styleId="StopkaZnak">
    <w:name w:val="Stopka Znak"/>
    <w:basedOn w:val="Domylnaczcionkaakapitu"/>
    <w:link w:val="Stopka"/>
    <w:locked/>
    <w:rsid w:val="005A0D1F"/>
    <w:rPr>
      <w:rFonts w:cs="Times New Roman"/>
      <w:lang w:eastAsia="ja-JP"/>
    </w:rPr>
  </w:style>
  <w:style w:type="paragraph" w:styleId="NormalnyWeb">
    <w:name w:val="Normal (Web)"/>
    <w:basedOn w:val="Normalny"/>
    <w:uiPriority w:val="99"/>
    <w:rsid w:val="004479AE"/>
    <w:pPr>
      <w:spacing w:before="100" w:beforeAutospacing="1" w:after="100" w:afterAutospacing="1" w:line="240" w:lineRule="auto"/>
    </w:pPr>
    <w:rPr>
      <w:rFonts w:ascii="Times New Roman" w:hAnsi="Times New Roman"/>
      <w:sz w:val="24"/>
      <w:szCs w:val="24"/>
      <w:lang w:eastAsia="pl-PL"/>
    </w:rPr>
  </w:style>
  <w:style w:type="character" w:customStyle="1" w:styleId="Nagwek1Znak">
    <w:name w:val="Nagłówek 1 Znak"/>
    <w:basedOn w:val="Domylnaczcionkaakapitu"/>
    <w:link w:val="Nagwek1"/>
    <w:rsid w:val="007C120D"/>
    <w:rPr>
      <w:rFonts w:ascii="Times New Roman" w:eastAsia="Times New Roman" w:hAnsi="Times New Roman"/>
      <w:color w:val="000000"/>
      <w:sz w:val="24"/>
    </w:rPr>
  </w:style>
  <w:style w:type="character" w:customStyle="1" w:styleId="Nagwek2Znak">
    <w:name w:val="Nagłówek 2 Znak"/>
    <w:basedOn w:val="Domylnaczcionkaakapitu"/>
    <w:link w:val="Nagwek2"/>
    <w:rsid w:val="007C120D"/>
    <w:rPr>
      <w:rFonts w:ascii="Times New Roman" w:eastAsia="Times New Roman" w:hAnsi="Times New Roman"/>
      <w:color w:val="000000"/>
      <w:u w:val="single" w:color="000000"/>
    </w:rPr>
  </w:style>
  <w:style w:type="paragraph" w:styleId="Tekstdymka">
    <w:name w:val="Balloon Text"/>
    <w:basedOn w:val="Normalny"/>
    <w:link w:val="TekstdymkaZnak"/>
    <w:unhideWhenUsed/>
    <w:rsid w:val="00E266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E26691"/>
    <w:rPr>
      <w:rFonts w:ascii="Segoe UI" w:hAnsi="Segoe UI" w:cs="Segoe UI"/>
      <w:sz w:val="18"/>
      <w:szCs w:val="18"/>
      <w:lang w:eastAsia="ja-JP"/>
    </w:rPr>
  </w:style>
  <w:style w:type="paragraph" w:styleId="Tekstpodstawowywcity3">
    <w:name w:val="Body Text Indent 3"/>
    <w:basedOn w:val="Normalny"/>
    <w:link w:val="Tekstpodstawowywcity3Znak"/>
    <w:rsid w:val="00C0645C"/>
    <w:pPr>
      <w:tabs>
        <w:tab w:val="left" w:pos="180"/>
        <w:tab w:val="left" w:pos="360"/>
        <w:tab w:val="num" w:pos="1440"/>
      </w:tabs>
      <w:spacing w:after="0" w:line="240" w:lineRule="auto"/>
      <w:ind w:left="360"/>
    </w:pPr>
    <w:rPr>
      <w:rFonts w:ascii="Times New Roman" w:eastAsia="Times New Roman" w:hAnsi="Times New Roman"/>
      <w:sz w:val="20"/>
      <w:szCs w:val="24"/>
      <w:lang w:eastAsia="pl-PL"/>
    </w:rPr>
  </w:style>
  <w:style w:type="character" w:customStyle="1" w:styleId="Tekstpodstawowywcity3Znak">
    <w:name w:val="Tekst podstawowy wcięty 3 Znak"/>
    <w:basedOn w:val="Domylnaczcionkaakapitu"/>
    <w:link w:val="Tekstpodstawowywcity3"/>
    <w:rsid w:val="00C0645C"/>
    <w:rPr>
      <w:rFonts w:ascii="Times New Roman" w:eastAsia="Times New Roman" w:hAnsi="Times New Roman"/>
      <w:sz w:val="20"/>
      <w:szCs w:val="24"/>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5E56A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5E56A5"/>
    <w:rPr>
      <w:rFonts w:ascii="Times New Roman" w:eastAsia="Times New Roman" w:hAnsi="Times New Roman"/>
      <w:sz w:val="20"/>
      <w:szCs w:val="20"/>
    </w:rPr>
  </w:style>
  <w:style w:type="character" w:styleId="Odwoaniedokomentarza">
    <w:name w:val="annotation reference"/>
    <w:basedOn w:val="Domylnaczcionkaakapitu"/>
    <w:unhideWhenUsed/>
    <w:rsid w:val="00D81562"/>
    <w:rPr>
      <w:sz w:val="16"/>
      <w:szCs w:val="16"/>
    </w:rPr>
  </w:style>
  <w:style w:type="paragraph" w:styleId="Tematkomentarza">
    <w:name w:val="annotation subject"/>
    <w:basedOn w:val="Tekstkomentarza"/>
    <w:next w:val="Tekstkomentarza"/>
    <w:link w:val="TematkomentarzaZnak"/>
    <w:unhideWhenUsed/>
    <w:rsid w:val="00D81562"/>
    <w:pPr>
      <w:spacing w:after="200"/>
    </w:pPr>
    <w:rPr>
      <w:rFonts w:ascii="Calibri" w:eastAsia="MS Mincho" w:hAnsi="Calibri"/>
      <w:b/>
      <w:bCs/>
      <w:lang w:eastAsia="ja-JP"/>
    </w:rPr>
  </w:style>
  <w:style w:type="character" w:customStyle="1" w:styleId="TematkomentarzaZnak">
    <w:name w:val="Temat komentarza Znak"/>
    <w:basedOn w:val="TekstkomentarzaZnak"/>
    <w:link w:val="Tematkomentarza"/>
    <w:rsid w:val="00D81562"/>
    <w:rPr>
      <w:rFonts w:ascii="Times New Roman" w:eastAsia="Times New Roman" w:hAnsi="Times New Roman"/>
      <w:b/>
      <w:bCs/>
      <w:sz w:val="20"/>
      <w:szCs w:val="20"/>
      <w:lang w:eastAsia="ja-JP"/>
    </w:rPr>
  </w:style>
  <w:style w:type="paragraph" w:customStyle="1" w:styleId="western">
    <w:name w:val="western"/>
    <w:basedOn w:val="Normalny"/>
    <w:rsid w:val="003D03F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raeBodytext">
    <w:name w:val="Drae_Bodytext"/>
    <w:basedOn w:val="Tekstpodstawowy"/>
    <w:rsid w:val="00C301C3"/>
    <w:pPr>
      <w:spacing w:after="0" w:line="320" w:lineRule="exact"/>
    </w:pPr>
    <w:rPr>
      <w:rFonts w:ascii="Arial" w:eastAsia="Times New Roman" w:hAnsi="Arial"/>
      <w:sz w:val="20"/>
      <w:szCs w:val="20"/>
      <w:lang w:val="de-DE" w:eastAsia="de-DE"/>
    </w:rPr>
  </w:style>
  <w:style w:type="paragraph" w:styleId="Tekstpodstawowy">
    <w:name w:val="Body Text"/>
    <w:basedOn w:val="Normalny"/>
    <w:link w:val="TekstpodstawowyZnak"/>
    <w:unhideWhenUsed/>
    <w:rsid w:val="00C301C3"/>
    <w:pPr>
      <w:spacing w:after="120"/>
    </w:pPr>
  </w:style>
  <w:style w:type="character" w:customStyle="1" w:styleId="TekstpodstawowyZnak">
    <w:name w:val="Tekst podstawowy Znak"/>
    <w:basedOn w:val="Domylnaczcionkaakapitu"/>
    <w:link w:val="Tekstpodstawowy"/>
    <w:rsid w:val="00C301C3"/>
    <w:rPr>
      <w:lang w:eastAsia="ja-JP"/>
    </w:rPr>
  </w:style>
  <w:style w:type="character" w:customStyle="1" w:styleId="Nagwek3Znak">
    <w:name w:val="Nagłówek 3 Znak"/>
    <w:basedOn w:val="Domylnaczcionkaakapitu"/>
    <w:link w:val="Nagwek3"/>
    <w:rsid w:val="005D31E4"/>
    <w:rPr>
      <w:rFonts w:ascii="Arial" w:eastAsia="Times New Roman" w:hAnsi="Arial" w:cs="Arial"/>
      <w:b/>
      <w:bCs/>
      <w:sz w:val="26"/>
      <w:szCs w:val="26"/>
    </w:rPr>
  </w:style>
  <w:style w:type="character" w:customStyle="1" w:styleId="Nagwek4Znak">
    <w:name w:val="Nagłówek 4 Znak"/>
    <w:basedOn w:val="Domylnaczcionkaakapitu"/>
    <w:link w:val="Nagwek4"/>
    <w:rsid w:val="005D31E4"/>
    <w:rPr>
      <w:rFonts w:ascii="Times New Roman" w:eastAsia="Times New Roman" w:hAnsi="Times New Roman"/>
      <w:b/>
      <w:sz w:val="32"/>
      <w:szCs w:val="20"/>
    </w:rPr>
  </w:style>
  <w:style w:type="character" w:customStyle="1" w:styleId="Nagwek5Znak">
    <w:name w:val="Nagłówek 5 Znak"/>
    <w:basedOn w:val="Domylnaczcionkaakapitu"/>
    <w:link w:val="Nagwek5"/>
    <w:rsid w:val="005D31E4"/>
    <w:rPr>
      <w:rFonts w:ascii="Arial" w:eastAsia="Times New Roman" w:hAnsi="Arial"/>
      <w:b/>
      <w:szCs w:val="20"/>
    </w:rPr>
  </w:style>
  <w:style w:type="character" w:customStyle="1" w:styleId="Nagwek6Znak">
    <w:name w:val="Nagłówek 6 Znak"/>
    <w:basedOn w:val="Domylnaczcionkaakapitu"/>
    <w:link w:val="Nagwek6"/>
    <w:rsid w:val="005D31E4"/>
    <w:rPr>
      <w:rFonts w:ascii="Times New Roman" w:eastAsia="Times New Roman" w:hAnsi="Times New Roman"/>
      <w:b/>
      <w:i/>
      <w:color w:val="000000"/>
      <w:sz w:val="24"/>
      <w:szCs w:val="24"/>
      <w:u w:val="single"/>
    </w:rPr>
  </w:style>
  <w:style w:type="character" w:customStyle="1" w:styleId="Nagwek7Znak">
    <w:name w:val="Nagłówek 7 Znak"/>
    <w:basedOn w:val="Domylnaczcionkaakapitu"/>
    <w:link w:val="Nagwek7"/>
    <w:rsid w:val="005D31E4"/>
    <w:rPr>
      <w:rFonts w:ascii="Times New Roman" w:eastAsia="Times New Roman" w:hAnsi="Times New Roman"/>
      <w:sz w:val="24"/>
      <w:szCs w:val="24"/>
    </w:rPr>
  </w:style>
  <w:style w:type="character" w:customStyle="1" w:styleId="Nagwek8Znak">
    <w:name w:val="Nagłówek 8 Znak"/>
    <w:basedOn w:val="Domylnaczcionkaakapitu"/>
    <w:link w:val="Nagwek8"/>
    <w:rsid w:val="005D31E4"/>
    <w:rPr>
      <w:rFonts w:ascii="Times New Roman" w:eastAsia="Times New Roman" w:hAnsi="Times New Roman"/>
      <w:b/>
      <w:i/>
      <w:sz w:val="20"/>
      <w:szCs w:val="24"/>
    </w:rPr>
  </w:style>
  <w:style w:type="character" w:customStyle="1" w:styleId="Nagwek9Znak">
    <w:name w:val="Nagłówek 9 Znak"/>
    <w:basedOn w:val="Domylnaczcionkaakapitu"/>
    <w:link w:val="Nagwek9"/>
    <w:rsid w:val="005D31E4"/>
    <w:rPr>
      <w:rFonts w:ascii="Arial" w:eastAsia="Times New Roman" w:hAnsi="Arial"/>
      <w:b/>
      <w:szCs w:val="20"/>
    </w:rPr>
  </w:style>
  <w:style w:type="paragraph" w:customStyle="1" w:styleId="ZnakZnak4">
    <w:name w:val="Znak Znak4"/>
    <w:basedOn w:val="Normalny"/>
    <w:rsid w:val="005D31E4"/>
    <w:pPr>
      <w:spacing w:after="0"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rsid w:val="005D31E4"/>
    <w:pPr>
      <w:spacing w:after="0" w:line="240" w:lineRule="auto"/>
    </w:pPr>
    <w:rPr>
      <w:rFonts w:ascii="Times New Roman" w:eastAsia="Times New Roman" w:hAnsi="Times New Roman"/>
      <w:sz w:val="20"/>
      <w:szCs w:val="24"/>
      <w:lang w:eastAsia="pl-PL"/>
    </w:rPr>
  </w:style>
  <w:style w:type="character" w:customStyle="1" w:styleId="TekstprzypisudolnegoZnak">
    <w:name w:val="Tekst przypisu dolnego Znak"/>
    <w:basedOn w:val="Domylnaczcionkaakapitu"/>
    <w:link w:val="Tekstprzypisudolnego"/>
    <w:rsid w:val="005D31E4"/>
    <w:rPr>
      <w:rFonts w:ascii="Times New Roman" w:eastAsia="Times New Roman" w:hAnsi="Times New Roman"/>
      <w:sz w:val="20"/>
      <w:szCs w:val="24"/>
    </w:rPr>
  </w:style>
  <w:style w:type="paragraph" w:styleId="Tytu">
    <w:name w:val="Title"/>
    <w:basedOn w:val="Normalny"/>
    <w:link w:val="TytuZnak"/>
    <w:qFormat/>
    <w:locked/>
    <w:rsid w:val="005D31E4"/>
    <w:pPr>
      <w:spacing w:after="0" w:line="240" w:lineRule="auto"/>
      <w:jc w:val="center"/>
      <w:outlineLvl w:val="0"/>
    </w:pPr>
    <w:rPr>
      <w:rFonts w:ascii="Times New Roman" w:eastAsia="Times New Roman" w:hAnsi="Times New Roman"/>
      <w:b/>
      <w:kern w:val="28"/>
      <w:sz w:val="32"/>
      <w:szCs w:val="24"/>
      <w:lang w:eastAsia="pl-PL"/>
    </w:rPr>
  </w:style>
  <w:style w:type="character" w:customStyle="1" w:styleId="TytuZnak">
    <w:name w:val="Tytuł Znak"/>
    <w:basedOn w:val="Domylnaczcionkaakapitu"/>
    <w:link w:val="Tytu"/>
    <w:rsid w:val="005D31E4"/>
    <w:rPr>
      <w:rFonts w:ascii="Times New Roman" w:eastAsia="Times New Roman" w:hAnsi="Times New Roman"/>
      <w:b/>
      <w:kern w:val="28"/>
      <w:sz w:val="32"/>
      <w:szCs w:val="24"/>
    </w:rPr>
  </w:style>
  <w:style w:type="paragraph" w:styleId="Tekstpodstawowywcity">
    <w:name w:val="Body Text Indent"/>
    <w:basedOn w:val="Normalny"/>
    <w:link w:val="TekstpodstawowywcityZnak"/>
    <w:rsid w:val="005D31E4"/>
    <w:pPr>
      <w:spacing w:after="0" w:line="240" w:lineRule="auto"/>
      <w:ind w:firstLine="480"/>
      <w:jc w:val="center"/>
    </w:pPr>
    <w:rPr>
      <w:rFonts w:ascii="Times New Roman" w:eastAsia="Times New Roman" w:hAnsi="Times New Roman"/>
      <w:sz w:val="20"/>
      <w:szCs w:val="24"/>
      <w:lang w:eastAsia="pl-PL"/>
    </w:rPr>
  </w:style>
  <w:style w:type="character" w:customStyle="1" w:styleId="TekstpodstawowywcityZnak">
    <w:name w:val="Tekst podstawowy wcięty Znak"/>
    <w:basedOn w:val="Domylnaczcionkaakapitu"/>
    <w:link w:val="Tekstpodstawowywcity"/>
    <w:rsid w:val="005D31E4"/>
    <w:rPr>
      <w:rFonts w:ascii="Times New Roman" w:eastAsia="Times New Roman" w:hAnsi="Times New Roman"/>
      <w:sz w:val="20"/>
      <w:szCs w:val="24"/>
    </w:rPr>
  </w:style>
  <w:style w:type="paragraph" w:styleId="Tekstpodstawowy2">
    <w:name w:val="Body Text 2"/>
    <w:basedOn w:val="Normalny"/>
    <w:link w:val="Tekstpodstawowy2Znak"/>
    <w:rsid w:val="005D31E4"/>
    <w:pPr>
      <w:widowControl w:val="0"/>
      <w:overflowPunct w:val="0"/>
      <w:autoSpaceDE w:val="0"/>
      <w:autoSpaceDN w:val="0"/>
      <w:adjustRightInd w:val="0"/>
      <w:spacing w:after="0" w:line="240" w:lineRule="auto"/>
      <w:ind w:left="567" w:hanging="567"/>
      <w:jc w:val="both"/>
    </w:pPr>
    <w:rPr>
      <w:rFonts w:ascii="Times New Roman" w:eastAsia="Times New Roman" w:hAnsi="Times New Roman"/>
      <w:color w:val="000000"/>
      <w:szCs w:val="24"/>
      <w:lang w:eastAsia="pl-PL"/>
    </w:rPr>
  </w:style>
  <w:style w:type="character" w:customStyle="1" w:styleId="Tekstpodstawowy2Znak">
    <w:name w:val="Tekst podstawowy 2 Znak"/>
    <w:basedOn w:val="Domylnaczcionkaakapitu"/>
    <w:link w:val="Tekstpodstawowy2"/>
    <w:rsid w:val="005D31E4"/>
    <w:rPr>
      <w:rFonts w:ascii="Times New Roman" w:eastAsia="Times New Roman" w:hAnsi="Times New Roman"/>
      <w:color w:val="000000"/>
      <w:szCs w:val="24"/>
    </w:rPr>
  </w:style>
  <w:style w:type="paragraph" w:styleId="Tekstpodstawowy3">
    <w:name w:val="Body Text 3"/>
    <w:basedOn w:val="Normalny"/>
    <w:link w:val="Tekstpodstawowy3Znak"/>
    <w:rsid w:val="005D31E4"/>
    <w:pPr>
      <w:spacing w:after="0" w:line="240" w:lineRule="auto"/>
    </w:pPr>
    <w:rPr>
      <w:rFonts w:ascii="Arial" w:eastAsia="Times New Roman" w:hAnsi="Arial"/>
      <w:b/>
      <w:szCs w:val="20"/>
      <w:lang w:eastAsia="pl-PL"/>
    </w:rPr>
  </w:style>
  <w:style w:type="character" w:customStyle="1" w:styleId="Tekstpodstawowy3Znak">
    <w:name w:val="Tekst podstawowy 3 Znak"/>
    <w:basedOn w:val="Domylnaczcionkaakapitu"/>
    <w:link w:val="Tekstpodstawowy3"/>
    <w:rsid w:val="005D31E4"/>
    <w:rPr>
      <w:rFonts w:ascii="Arial" w:eastAsia="Times New Roman" w:hAnsi="Arial"/>
      <w:b/>
      <w:szCs w:val="20"/>
    </w:rPr>
  </w:style>
  <w:style w:type="paragraph" w:styleId="Tekstpodstawowywcity2">
    <w:name w:val="Body Text Indent 2"/>
    <w:basedOn w:val="Normalny"/>
    <w:link w:val="Tekstpodstawowywcity2Znak"/>
    <w:rsid w:val="005D31E4"/>
    <w:pPr>
      <w:overflowPunct w:val="0"/>
      <w:autoSpaceDE w:val="0"/>
      <w:autoSpaceDN w:val="0"/>
      <w:adjustRightInd w:val="0"/>
      <w:spacing w:after="0" w:line="240" w:lineRule="auto"/>
      <w:ind w:left="284" w:hanging="284"/>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5D31E4"/>
    <w:rPr>
      <w:rFonts w:ascii="Times New Roman" w:eastAsia="Times New Roman" w:hAnsi="Times New Roman"/>
      <w:sz w:val="24"/>
      <w:szCs w:val="24"/>
    </w:rPr>
  </w:style>
  <w:style w:type="paragraph" w:styleId="Zwykytekst">
    <w:name w:val="Plain Text"/>
    <w:basedOn w:val="Normalny"/>
    <w:link w:val="ZwykytekstZnak"/>
    <w:uiPriority w:val="99"/>
    <w:rsid w:val="005D31E4"/>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5D31E4"/>
    <w:rPr>
      <w:rFonts w:ascii="Courier New" w:eastAsia="Times New Roman" w:hAnsi="Courier New"/>
      <w:sz w:val="20"/>
      <w:szCs w:val="20"/>
    </w:rPr>
  </w:style>
  <w:style w:type="paragraph" w:customStyle="1" w:styleId="ust">
    <w:name w:val="ust"/>
    <w:rsid w:val="005D31E4"/>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rsid w:val="005D31E4"/>
    <w:pPr>
      <w:suppressLineNumbers/>
      <w:spacing w:before="60" w:after="60" w:line="240" w:lineRule="auto"/>
      <w:jc w:val="both"/>
    </w:pPr>
    <w:rPr>
      <w:rFonts w:ascii="Times New Roman" w:eastAsia="Times New Roman" w:hAnsi="Times New Roman"/>
      <w:sz w:val="24"/>
      <w:szCs w:val="24"/>
      <w:lang w:eastAsia="pl-PL"/>
    </w:rPr>
  </w:style>
  <w:style w:type="character" w:customStyle="1" w:styleId="h2">
    <w:name w:val="h2"/>
    <w:basedOn w:val="Domylnaczcionkaakapitu"/>
    <w:rsid w:val="005D31E4"/>
  </w:style>
  <w:style w:type="paragraph" w:customStyle="1" w:styleId="Wyliczaniess">
    <w:name w:val="Wyliczanie ss"/>
    <w:rsid w:val="005D31E4"/>
    <w:pPr>
      <w:suppressAutoHyphens/>
      <w:spacing w:before="56" w:after="56"/>
      <w:ind w:left="340" w:hanging="340"/>
    </w:pPr>
    <w:rPr>
      <w:rFonts w:ascii="Times New Roman" w:eastAsia="Times New Roman" w:hAnsi="Times New Roman"/>
      <w:color w:val="000000"/>
      <w:sz w:val="26"/>
      <w:szCs w:val="20"/>
    </w:rPr>
  </w:style>
  <w:style w:type="character" w:customStyle="1" w:styleId="AkapitzlistZnak">
    <w:name w:val="Akapit z listą Znak"/>
    <w:aliases w:val="sw tekst Znak"/>
    <w:link w:val="Akapitzlist"/>
    <w:rsid w:val="005D31E4"/>
    <w:rPr>
      <w:lang w:eastAsia="ja-JP"/>
    </w:rPr>
  </w:style>
  <w:style w:type="paragraph" w:customStyle="1" w:styleId="text-3mezera">
    <w:name w:val="text - 3 mezera"/>
    <w:basedOn w:val="Normalny"/>
    <w:rsid w:val="005D31E4"/>
    <w:pPr>
      <w:suppressAutoHyphens/>
      <w:spacing w:after="120" w:line="240" w:lineRule="auto"/>
      <w:jc w:val="both"/>
    </w:pPr>
    <w:rPr>
      <w:rFonts w:ascii="Arial" w:eastAsia="Times New Roman" w:hAnsi="Arial"/>
      <w:color w:val="000000"/>
      <w:szCs w:val="20"/>
      <w:lang w:eastAsia="pl-PL"/>
    </w:rPr>
  </w:style>
  <w:style w:type="paragraph" w:customStyle="1" w:styleId="pkt1">
    <w:name w:val="pkt1"/>
    <w:basedOn w:val="Normalny"/>
    <w:rsid w:val="005D31E4"/>
    <w:pPr>
      <w:spacing w:before="60" w:after="60" w:line="240" w:lineRule="auto"/>
      <w:ind w:left="850" w:hanging="425"/>
      <w:jc w:val="both"/>
    </w:pPr>
    <w:rPr>
      <w:rFonts w:ascii="Times New Roman" w:eastAsia="Times New Roman" w:hAnsi="Times New Roman"/>
      <w:sz w:val="24"/>
      <w:szCs w:val="24"/>
      <w:lang w:eastAsia="pl-PL"/>
    </w:rPr>
  </w:style>
  <w:style w:type="paragraph" w:customStyle="1" w:styleId="ZnakZnakZnakZnak">
    <w:name w:val="Znak Znak Znak Znak"/>
    <w:basedOn w:val="Normalny"/>
    <w:rsid w:val="005D31E4"/>
    <w:pPr>
      <w:spacing w:after="0" w:line="240" w:lineRule="auto"/>
    </w:pPr>
    <w:rPr>
      <w:rFonts w:ascii="Times New Roman" w:eastAsia="Times New Roman" w:hAnsi="Times New Roman"/>
      <w:sz w:val="24"/>
      <w:szCs w:val="24"/>
      <w:lang w:eastAsia="pl-PL"/>
    </w:rPr>
  </w:style>
  <w:style w:type="character" w:styleId="Numerstrony">
    <w:name w:val="page number"/>
    <w:basedOn w:val="Domylnaczcionkaakapitu"/>
    <w:rsid w:val="005D31E4"/>
  </w:style>
  <w:style w:type="paragraph" w:customStyle="1" w:styleId="Tekstpodstawowynum1">
    <w:name w:val="Tekst podstawowy num1"/>
    <w:basedOn w:val="Nagwek1"/>
    <w:rsid w:val="005D31E4"/>
    <w:pPr>
      <w:keepNext w:val="0"/>
      <w:keepLines w:val="0"/>
      <w:tabs>
        <w:tab w:val="left" w:pos="-1980"/>
        <w:tab w:val="num" w:pos="851"/>
      </w:tabs>
      <w:spacing w:line="240" w:lineRule="auto"/>
      <w:ind w:left="851" w:hanging="851"/>
      <w:jc w:val="both"/>
    </w:pPr>
    <w:rPr>
      <w:rFonts w:ascii="Arial" w:hAnsi="Arial" w:cs="Arial"/>
      <w:snapToGrid w:val="0"/>
      <w:color w:val="auto"/>
      <w:szCs w:val="24"/>
      <w:u w:val="single"/>
    </w:rPr>
  </w:style>
  <w:style w:type="table" w:styleId="Tabela-Siatka">
    <w:name w:val="Table Grid"/>
    <w:basedOn w:val="Standardowy"/>
    <w:locked/>
    <w:rsid w:val="005D31E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uiPriority w:val="34"/>
    <w:qFormat/>
    <w:rsid w:val="005D31E4"/>
    <w:pPr>
      <w:ind w:left="720"/>
    </w:pPr>
    <w:rPr>
      <w:rFonts w:eastAsia="Times New Roman"/>
      <w:lang w:eastAsia="en-US"/>
    </w:rPr>
  </w:style>
  <w:style w:type="character" w:customStyle="1" w:styleId="ListParagraphChar">
    <w:name w:val="List Paragraph Char"/>
    <w:link w:val="Akapitzlist1"/>
    <w:uiPriority w:val="34"/>
    <w:locked/>
    <w:rsid w:val="005D31E4"/>
    <w:rPr>
      <w:rFonts w:eastAsia="Times New Roman"/>
      <w:lang w:eastAsia="en-US"/>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Znak Znak1 Char"/>
    <w:semiHidden/>
    <w:locked/>
    <w:rsid w:val="005D31E4"/>
    <w:rPr>
      <w:rFonts w:cs="Times New Roman"/>
      <w:sz w:val="20"/>
      <w:szCs w:val="20"/>
    </w:rPr>
  </w:style>
  <w:style w:type="character" w:customStyle="1" w:styleId="apple-style-span">
    <w:name w:val="apple-style-span"/>
    <w:rsid w:val="005D31E4"/>
  </w:style>
  <w:style w:type="paragraph" w:customStyle="1" w:styleId="Default">
    <w:name w:val="Default"/>
    <w:rsid w:val="005D31E4"/>
    <w:pPr>
      <w:snapToGrid w:val="0"/>
    </w:pPr>
    <w:rPr>
      <w:rFonts w:ascii="Times New Roman" w:eastAsia="Calibri" w:hAnsi="Times New Roman"/>
      <w:color w:val="000000"/>
      <w:sz w:val="24"/>
      <w:szCs w:val="20"/>
    </w:rPr>
  </w:style>
  <w:style w:type="character" w:styleId="Odwoanieprzypisudolnego">
    <w:name w:val="footnote reference"/>
    <w:semiHidden/>
    <w:rsid w:val="005D31E4"/>
    <w:rPr>
      <w:rFonts w:cs="Times New Roman"/>
      <w:vertAlign w:val="superscript"/>
    </w:rPr>
  </w:style>
  <w:style w:type="character" w:customStyle="1" w:styleId="Heading1">
    <w:name w:val="Heading #1_"/>
    <w:link w:val="Heading11"/>
    <w:rsid w:val="005D31E4"/>
    <w:rPr>
      <w:sz w:val="23"/>
      <w:szCs w:val="23"/>
      <w:shd w:val="clear" w:color="auto" w:fill="FFFFFF"/>
    </w:rPr>
  </w:style>
  <w:style w:type="paragraph" w:customStyle="1" w:styleId="Heading11">
    <w:name w:val="Heading #11"/>
    <w:basedOn w:val="Normalny"/>
    <w:link w:val="Heading1"/>
    <w:rsid w:val="005D31E4"/>
    <w:pPr>
      <w:shd w:val="clear" w:color="auto" w:fill="FFFFFF"/>
      <w:spacing w:after="0" w:line="274" w:lineRule="exact"/>
      <w:jc w:val="both"/>
      <w:outlineLvl w:val="0"/>
    </w:pPr>
    <w:rPr>
      <w:sz w:val="23"/>
      <w:szCs w:val="23"/>
      <w:lang w:eastAsia="pl-PL"/>
    </w:rPr>
  </w:style>
  <w:style w:type="character" w:customStyle="1" w:styleId="Heading10">
    <w:name w:val="Heading #1"/>
    <w:rsid w:val="005D31E4"/>
    <w:rPr>
      <w:sz w:val="23"/>
      <w:szCs w:val="23"/>
      <w:u w:val="single"/>
      <w:lang w:bidi="ar-SA"/>
    </w:rPr>
  </w:style>
  <w:style w:type="character" w:customStyle="1" w:styleId="Bodytext">
    <w:name w:val="Body text_"/>
    <w:link w:val="Tekstpodstawowy1"/>
    <w:rsid w:val="005D31E4"/>
    <w:rPr>
      <w:sz w:val="23"/>
      <w:szCs w:val="23"/>
      <w:shd w:val="clear" w:color="auto" w:fill="FFFFFF"/>
    </w:rPr>
  </w:style>
  <w:style w:type="paragraph" w:customStyle="1" w:styleId="Tekstpodstawowy1">
    <w:name w:val="Tekst podstawowy1"/>
    <w:basedOn w:val="Normalny"/>
    <w:link w:val="Bodytext"/>
    <w:rsid w:val="005D31E4"/>
    <w:pPr>
      <w:shd w:val="clear" w:color="auto" w:fill="FFFFFF"/>
      <w:spacing w:before="780" w:after="0" w:line="274" w:lineRule="exact"/>
      <w:ind w:hanging="680"/>
      <w:jc w:val="both"/>
    </w:pPr>
    <w:rPr>
      <w:sz w:val="23"/>
      <w:szCs w:val="23"/>
      <w:lang w:eastAsia="pl-PL"/>
    </w:rPr>
  </w:style>
  <w:style w:type="paragraph" w:customStyle="1" w:styleId="styl">
    <w:name w:val="styl"/>
    <w:basedOn w:val="Normalny"/>
    <w:rsid w:val="005D31E4"/>
    <w:pPr>
      <w:spacing w:before="100" w:beforeAutospacing="1" w:after="100" w:afterAutospacing="1" w:line="240" w:lineRule="auto"/>
    </w:pPr>
    <w:rPr>
      <w:rFonts w:ascii="inherit" w:eastAsia="Times New Roman" w:hAnsi="inherit"/>
      <w:sz w:val="16"/>
      <w:szCs w:val="16"/>
      <w:lang w:eastAsia="pl-PL"/>
    </w:rPr>
  </w:style>
  <w:style w:type="paragraph" w:customStyle="1" w:styleId="Bezformatowania">
    <w:name w:val="Bez formatowania"/>
    <w:rsid w:val="005D31E4"/>
    <w:rPr>
      <w:rFonts w:ascii="Helvetica" w:eastAsia="Times New Roman" w:hAnsi="Helvetica"/>
      <w:color w:val="000000"/>
      <w:sz w:val="24"/>
      <w:szCs w:val="20"/>
    </w:rPr>
  </w:style>
  <w:style w:type="paragraph" w:customStyle="1" w:styleId="Bezodstpw1">
    <w:name w:val="Bez odstępów1"/>
    <w:rsid w:val="005D31E4"/>
    <w:rPr>
      <w:rFonts w:eastAsia="Times New Roman"/>
      <w:lang w:eastAsia="en-US"/>
    </w:rPr>
  </w:style>
  <w:style w:type="paragraph" w:customStyle="1" w:styleId="WW-Tekstkomentarza">
    <w:name w:val="WW-Tekst komentarza"/>
    <w:basedOn w:val="Normalny"/>
    <w:rsid w:val="005D31E4"/>
    <w:pPr>
      <w:suppressAutoHyphens/>
      <w:spacing w:after="0" w:line="240" w:lineRule="auto"/>
    </w:pPr>
    <w:rPr>
      <w:rFonts w:ascii="Times New Roman" w:eastAsia="Times New Roman" w:hAnsi="Times New Roman"/>
      <w:sz w:val="20"/>
      <w:szCs w:val="24"/>
    </w:rPr>
  </w:style>
  <w:style w:type="paragraph" w:customStyle="1" w:styleId="Tematkomentarza1">
    <w:name w:val="Temat komentarza1"/>
    <w:basedOn w:val="Tekstkomentarza"/>
    <w:next w:val="Tekstkomentarza"/>
    <w:semiHidden/>
    <w:rsid w:val="005D31E4"/>
    <w:rPr>
      <w:b/>
      <w:bCs/>
    </w:rPr>
  </w:style>
  <w:style w:type="paragraph" w:customStyle="1" w:styleId="WW-Zwykytekst">
    <w:name w:val="WW-Zwykły tekst"/>
    <w:basedOn w:val="Normalny"/>
    <w:rsid w:val="005D31E4"/>
    <w:pPr>
      <w:suppressAutoHyphens/>
      <w:spacing w:after="0" w:line="240" w:lineRule="auto"/>
    </w:pPr>
    <w:rPr>
      <w:rFonts w:ascii="Courier New" w:eastAsia="Times New Roman" w:hAnsi="Courier New"/>
      <w:sz w:val="20"/>
      <w:szCs w:val="24"/>
    </w:rPr>
  </w:style>
  <w:style w:type="paragraph" w:styleId="Tekstprzypisukocowego">
    <w:name w:val="endnote text"/>
    <w:basedOn w:val="Normalny"/>
    <w:link w:val="TekstprzypisukocowegoZnak"/>
    <w:semiHidden/>
    <w:rsid w:val="005D31E4"/>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5D31E4"/>
    <w:rPr>
      <w:rFonts w:ascii="Times New Roman" w:eastAsia="Times New Roman" w:hAnsi="Times New Roman"/>
      <w:sz w:val="20"/>
      <w:szCs w:val="20"/>
    </w:rPr>
  </w:style>
  <w:style w:type="paragraph" w:customStyle="1" w:styleId="WW-Tekstpodstawowy3">
    <w:name w:val="WW-Tekst podstawowy 3"/>
    <w:basedOn w:val="Normalny"/>
    <w:rsid w:val="005D31E4"/>
    <w:pPr>
      <w:suppressAutoHyphens/>
      <w:spacing w:after="0" w:line="240" w:lineRule="auto"/>
    </w:pPr>
    <w:rPr>
      <w:rFonts w:ascii="Arial" w:eastAsia="Times New Roman" w:hAnsi="Arial"/>
      <w:b/>
      <w:szCs w:val="24"/>
    </w:rPr>
  </w:style>
  <w:style w:type="paragraph" w:customStyle="1" w:styleId="ZnakZnak1">
    <w:name w:val="Znak Znak1"/>
    <w:basedOn w:val="Normalny"/>
    <w:rsid w:val="005D31E4"/>
    <w:pPr>
      <w:spacing w:after="0" w:line="240" w:lineRule="auto"/>
    </w:pPr>
    <w:rPr>
      <w:rFonts w:ascii="Times New Roman" w:eastAsia="Times New Roman" w:hAnsi="Times New Roman"/>
      <w:sz w:val="24"/>
      <w:szCs w:val="24"/>
      <w:lang w:eastAsia="pl-PL"/>
    </w:rPr>
  </w:style>
  <w:style w:type="paragraph" w:customStyle="1" w:styleId="Zawartotabeli">
    <w:name w:val="Zawartość tabeli"/>
    <w:basedOn w:val="Normalny"/>
    <w:rsid w:val="005D31E4"/>
    <w:pPr>
      <w:suppressLineNumbers/>
      <w:suppressAutoHyphens/>
      <w:spacing w:after="0" w:line="240" w:lineRule="auto"/>
    </w:pPr>
    <w:rPr>
      <w:rFonts w:ascii="Times New Roman" w:eastAsia="Times New Roman" w:hAnsi="Times New Roman" w:cs="Calibri"/>
      <w:sz w:val="24"/>
      <w:szCs w:val="24"/>
      <w:lang w:eastAsia="zh-CN"/>
    </w:rPr>
  </w:style>
  <w:style w:type="paragraph" w:customStyle="1" w:styleId="Tekstpodstawowy21">
    <w:name w:val="Tekst podstawowy 21"/>
    <w:basedOn w:val="Normalny"/>
    <w:rsid w:val="005D31E4"/>
    <w:pPr>
      <w:suppressAutoHyphens/>
      <w:spacing w:after="0" w:line="240" w:lineRule="auto"/>
      <w:jc w:val="both"/>
    </w:pPr>
    <w:rPr>
      <w:rFonts w:ascii="Times New Roman" w:eastAsia="Times New Roman" w:hAnsi="Times New Roman"/>
      <w:sz w:val="28"/>
      <w:szCs w:val="20"/>
      <w:lang w:eastAsia="ar-SA"/>
    </w:rPr>
  </w:style>
  <w:style w:type="paragraph" w:customStyle="1" w:styleId="Lista-kontynuacja31">
    <w:name w:val="Lista - kontynuacja 31"/>
    <w:basedOn w:val="Normalny"/>
    <w:uiPriority w:val="99"/>
    <w:rsid w:val="005D31E4"/>
    <w:pPr>
      <w:suppressAutoHyphens/>
      <w:spacing w:after="120" w:line="240" w:lineRule="auto"/>
      <w:ind w:left="849"/>
    </w:pPr>
    <w:rPr>
      <w:rFonts w:ascii="Times New Roman" w:eastAsia="Times New Roman" w:hAnsi="Times New Roman"/>
      <w:sz w:val="26"/>
      <w:szCs w:val="26"/>
      <w:lang w:eastAsia="ar-SA"/>
    </w:rPr>
  </w:style>
  <w:style w:type="table" w:customStyle="1" w:styleId="TableGrid">
    <w:name w:val="TableGrid"/>
    <w:rsid w:val="005D31E4"/>
    <w:rPr>
      <w:rFonts w:eastAsia="Times New Roman"/>
    </w:rPr>
    <w:tblPr>
      <w:tblCellMar>
        <w:top w:w="0" w:type="dxa"/>
        <w:left w:w="0" w:type="dxa"/>
        <w:bottom w:w="0" w:type="dxa"/>
        <w:right w:w="0" w:type="dxa"/>
      </w:tblCellMar>
    </w:tblPr>
  </w:style>
  <w:style w:type="paragraph" w:customStyle="1" w:styleId="NormalWeb1">
    <w:name w:val="Normal (Web)1"/>
    <w:basedOn w:val="Normalny"/>
    <w:rsid w:val="005D31E4"/>
    <w:pPr>
      <w:overflowPunct w:val="0"/>
      <w:autoSpaceDE w:val="0"/>
      <w:autoSpaceDN w:val="0"/>
      <w:adjustRightInd w:val="0"/>
      <w:spacing w:before="100" w:after="100" w:line="240" w:lineRule="auto"/>
      <w:textAlignment w:val="baseline"/>
    </w:pPr>
    <w:rPr>
      <w:rFonts w:ascii="Arial Unicode MS" w:eastAsia="Times New Roman" w:hAnsi="Arial Unicode MS"/>
      <w:sz w:val="24"/>
      <w:szCs w:val="20"/>
      <w:lang w:eastAsia="pl-PL"/>
    </w:rPr>
  </w:style>
  <w:style w:type="paragraph" w:customStyle="1" w:styleId="tyt">
    <w:name w:val="tyt"/>
    <w:basedOn w:val="Normalny"/>
    <w:rsid w:val="005D31E4"/>
    <w:pPr>
      <w:keepNext/>
      <w:widowControl w:val="0"/>
      <w:autoSpaceDE w:val="0"/>
      <w:autoSpaceDN w:val="0"/>
      <w:adjustRightInd w:val="0"/>
      <w:spacing w:before="60" w:after="60" w:line="240" w:lineRule="auto"/>
      <w:jc w:val="center"/>
    </w:pPr>
    <w:rPr>
      <w:rFonts w:ascii="Times New Roman" w:eastAsia="Times New Roman" w:hAnsi="Times New Roman"/>
      <w:b/>
      <w:bCs/>
      <w:sz w:val="24"/>
      <w:szCs w:val="24"/>
      <w:lang w:eastAsia="pl-PL"/>
    </w:rPr>
  </w:style>
  <w:style w:type="paragraph" w:customStyle="1" w:styleId="WW-Tekstpodstawowy2">
    <w:name w:val="WW-Tekst podstawowy 2"/>
    <w:basedOn w:val="Normalny"/>
    <w:rsid w:val="005D31E4"/>
    <w:pPr>
      <w:suppressAutoHyphens/>
      <w:spacing w:after="0" w:line="240" w:lineRule="auto"/>
    </w:pPr>
    <w:rPr>
      <w:rFonts w:ascii="Arial" w:eastAsia="Times New Roman" w:hAnsi="Arial"/>
      <w:sz w:val="24"/>
      <w:szCs w:val="24"/>
      <w:lang w:eastAsia="ar-SA"/>
    </w:rPr>
  </w:style>
  <w:style w:type="character" w:customStyle="1" w:styleId="mb-model-name1">
    <w:name w:val="mb-model-name1"/>
    <w:rsid w:val="005D31E4"/>
    <w:rPr>
      <w:b/>
      <w:bCs/>
      <w:color w:val="FD6724"/>
      <w:sz w:val="28"/>
      <w:szCs w:val="28"/>
    </w:rPr>
  </w:style>
  <w:style w:type="paragraph" w:customStyle="1" w:styleId="WW-Tekstpodstawowywcity3">
    <w:name w:val="WW-Tekst podstawowy wcięty 3"/>
    <w:basedOn w:val="Normalny"/>
    <w:rsid w:val="005D31E4"/>
    <w:pPr>
      <w:suppressAutoHyphens/>
      <w:spacing w:after="0" w:line="360" w:lineRule="auto"/>
      <w:ind w:left="851" w:hanging="284"/>
      <w:jc w:val="both"/>
    </w:pPr>
    <w:rPr>
      <w:rFonts w:ascii="Times New Roman" w:eastAsia="Times New Roman" w:hAnsi="Times New Roman"/>
      <w:sz w:val="24"/>
      <w:szCs w:val="20"/>
      <w:lang w:eastAsia="ar-SA"/>
    </w:rPr>
  </w:style>
  <w:style w:type="character" w:customStyle="1" w:styleId="Znakiprzypiswkocowych">
    <w:name w:val="Znaki przypisów końcowych"/>
    <w:rsid w:val="005D31E4"/>
  </w:style>
  <w:style w:type="numbering" w:customStyle="1" w:styleId="Bezlisty1">
    <w:name w:val="Bez listy1"/>
    <w:next w:val="Bezlisty"/>
    <w:uiPriority w:val="99"/>
    <w:semiHidden/>
    <w:unhideWhenUsed/>
    <w:rsid w:val="005D31E4"/>
  </w:style>
  <w:style w:type="character" w:customStyle="1" w:styleId="WW8Num1z0">
    <w:name w:val="WW8Num1z0"/>
    <w:rsid w:val="005D31E4"/>
    <w:rPr>
      <w:rFonts w:ascii="Symbol" w:hAnsi="Symbol" w:cs="StarSymbol"/>
      <w:sz w:val="18"/>
      <w:szCs w:val="18"/>
    </w:rPr>
  </w:style>
  <w:style w:type="character" w:customStyle="1" w:styleId="WW8Num3z0">
    <w:name w:val="WW8Num3z0"/>
    <w:rsid w:val="005D31E4"/>
    <w:rPr>
      <w:rFonts w:ascii="Wingdings" w:hAnsi="Wingdings" w:cs="StarSymbol"/>
      <w:sz w:val="18"/>
      <w:szCs w:val="18"/>
    </w:rPr>
  </w:style>
  <w:style w:type="character" w:customStyle="1" w:styleId="WW8Num3z1">
    <w:name w:val="WW8Num3z1"/>
    <w:rsid w:val="005D31E4"/>
    <w:rPr>
      <w:rFonts w:ascii="Courier New" w:hAnsi="Courier New"/>
    </w:rPr>
  </w:style>
  <w:style w:type="character" w:customStyle="1" w:styleId="WW8Num3z2">
    <w:name w:val="WW8Num3z2"/>
    <w:rsid w:val="005D31E4"/>
    <w:rPr>
      <w:rFonts w:ascii="Wingdings" w:hAnsi="Wingdings"/>
    </w:rPr>
  </w:style>
  <w:style w:type="character" w:customStyle="1" w:styleId="WW8Num3z3">
    <w:name w:val="WW8Num3z3"/>
    <w:rsid w:val="005D31E4"/>
    <w:rPr>
      <w:rFonts w:ascii="Symbol" w:hAnsi="Symbol"/>
    </w:rPr>
  </w:style>
  <w:style w:type="character" w:customStyle="1" w:styleId="WW8Num4z0">
    <w:name w:val="WW8Num4z0"/>
    <w:rsid w:val="005D31E4"/>
    <w:rPr>
      <w:rFonts w:ascii="Symbol" w:hAnsi="Symbol" w:cs="StarSymbol"/>
      <w:sz w:val="18"/>
      <w:szCs w:val="18"/>
    </w:rPr>
  </w:style>
  <w:style w:type="character" w:customStyle="1" w:styleId="WW8Num4z1">
    <w:name w:val="WW8Num4z1"/>
    <w:rsid w:val="005D31E4"/>
    <w:rPr>
      <w:rFonts w:ascii="Courier New" w:hAnsi="Courier New"/>
    </w:rPr>
  </w:style>
  <w:style w:type="character" w:customStyle="1" w:styleId="WW8Num4z2">
    <w:name w:val="WW8Num4z2"/>
    <w:rsid w:val="005D31E4"/>
    <w:rPr>
      <w:rFonts w:ascii="Wingdings" w:hAnsi="Wingdings"/>
    </w:rPr>
  </w:style>
  <w:style w:type="character" w:customStyle="1" w:styleId="WW8Num4z3">
    <w:name w:val="WW8Num4z3"/>
    <w:rsid w:val="005D31E4"/>
    <w:rPr>
      <w:rFonts w:ascii="Symbol" w:hAnsi="Symbol"/>
    </w:rPr>
  </w:style>
  <w:style w:type="character" w:customStyle="1" w:styleId="WW8Num5z0">
    <w:name w:val="WW8Num5z0"/>
    <w:rsid w:val="005D31E4"/>
    <w:rPr>
      <w:rFonts w:ascii="Symbol" w:hAnsi="Symbol" w:cs="StarSymbol"/>
      <w:sz w:val="18"/>
      <w:szCs w:val="18"/>
    </w:rPr>
  </w:style>
  <w:style w:type="character" w:customStyle="1" w:styleId="WW8Num6z0">
    <w:name w:val="WW8Num6z0"/>
    <w:rsid w:val="005D31E4"/>
    <w:rPr>
      <w:rFonts w:ascii="Symbol" w:hAnsi="Symbol" w:cs="StarSymbol"/>
      <w:sz w:val="18"/>
      <w:szCs w:val="18"/>
    </w:rPr>
  </w:style>
  <w:style w:type="character" w:customStyle="1" w:styleId="WW8Num7z0">
    <w:name w:val="WW8Num7z0"/>
    <w:rsid w:val="005D31E4"/>
    <w:rPr>
      <w:rFonts w:ascii="Symbol" w:hAnsi="Symbol" w:cs="StarSymbol"/>
      <w:sz w:val="18"/>
      <w:szCs w:val="18"/>
    </w:rPr>
  </w:style>
  <w:style w:type="character" w:customStyle="1" w:styleId="WW8Num8z0">
    <w:name w:val="WW8Num8z0"/>
    <w:rsid w:val="005D31E4"/>
    <w:rPr>
      <w:rFonts w:ascii="Wingdings" w:hAnsi="Wingdings" w:cs="StarSymbol"/>
      <w:sz w:val="18"/>
      <w:szCs w:val="18"/>
    </w:rPr>
  </w:style>
  <w:style w:type="character" w:customStyle="1" w:styleId="WW8Num9z0">
    <w:name w:val="WW8Num9z0"/>
    <w:rsid w:val="005D31E4"/>
    <w:rPr>
      <w:rFonts w:ascii="Symbol" w:hAnsi="Symbol" w:cs="StarSymbol"/>
      <w:sz w:val="18"/>
      <w:szCs w:val="18"/>
    </w:rPr>
  </w:style>
  <w:style w:type="character" w:customStyle="1" w:styleId="WW8Num10z0">
    <w:name w:val="WW8Num10z0"/>
    <w:rsid w:val="005D31E4"/>
    <w:rPr>
      <w:rFonts w:ascii="Wingdings" w:hAnsi="Wingdings" w:cs="StarSymbol"/>
      <w:sz w:val="18"/>
      <w:szCs w:val="18"/>
    </w:rPr>
  </w:style>
  <w:style w:type="character" w:customStyle="1" w:styleId="WW8Num11z0">
    <w:name w:val="WW8Num11z0"/>
    <w:rsid w:val="005D31E4"/>
    <w:rPr>
      <w:rFonts w:ascii="Symbol" w:hAnsi="Symbol" w:cs="StarSymbol"/>
      <w:sz w:val="18"/>
      <w:szCs w:val="18"/>
    </w:rPr>
  </w:style>
  <w:style w:type="character" w:customStyle="1" w:styleId="WW8Num12z0">
    <w:name w:val="WW8Num12z0"/>
    <w:rsid w:val="005D31E4"/>
    <w:rPr>
      <w:rFonts w:ascii="Symbol" w:hAnsi="Symbol" w:cs="StarSymbol"/>
      <w:sz w:val="18"/>
      <w:szCs w:val="18"/>
    </w:rPr>
  </w:style>
  <w:style w:type="character" w:customStyle="1" w:styleId="WW8Num13z0">
    <w:name w:val="WW8Num13z0"/>
    <w:rsid w:val="005D31E4"/>
    <w:rPr>
      <w:rFonts w:ascii="Wingdings" w:hAnsi="Wingdings" w:cs="StarSymbol"/>
      <w:sz w:val="18"/>
      <w:szCs w:val="18"/>
    </w:rPr>
  </w:style>
  <w:style w:type="character" w:customStyle="1" w:styleId="WW8Num14z0">
    <w:name w:val="WW8Num14z0"/>
    <w:rsid w:val="005D31E4"/>
    <w:rPr>
      <w:rFonts w:ascii="Wingdings" w:hAnsi="Wingdings" w:cs="StarSymbol"/>
      <w:sz w:val="18"/>
      <w:szCs w:val="18"/>
    </w:rPr>
  </w:style>
  <w:style w:type="character" w:customStyle="1" w:styleId="WW8Num15z0">
    <w:name w:val="WW8Num15z0"/>
    <w:rsid w:val="005D31E4"/>
    <w:rPr>
      <w:rFonts w:ascii="Symbol" w:hAnsi="Symbol" w:cs="StarSymbol"/>
      <w:sz w:val="18"/>
      <w:szCs w:val="18"/>
    </w:rPr>
  </w:style>
  <w:style w:type="character" w:customStyle="1" w:styleId="WW8Num16z0">
    <w:name w:val="WW8Num16z0"/>
    <w:rsid w:val="005D31E4"/>
    <w:rPr>
      <w:rFonts w:ascii="Symbol" w:hAnsi="Symbol" w:cs="StarSymbol"/>
      <w:sz w:val="18"/>
      <w:szCs w:val="18"/>
    </w:rPr>
  </w:style>
  <w:style w:type="character" w:customStyle="1" w:styleId="Absatz-Standardschriftart">
    <w:name w:val="Absatz-Standardschriftart"/>
    <w:rsid w:val="005D31E4"/>
  </w:style>
  <w:style w:type="character" w:customStyle="1" w:styleId="WW-Absatz-Standardschriftart">
    <w:name w:val="WW-Absatz-Standardschriftart"/>
    <w:rsid w:val="005D31E4"/>
  </w:style>
  <w:style w:type="character" w:customStyle="1" w:styleId="WW-Absatz-Standardschriftart1">
    <w:name w:val="WW-Absatz-Standardschriftart1"/>
    <w:rsid w:val="005D31E4"/>
  </w:style>
  <w:style w:type="character" w:customStyle="1" w:styleId="WW-Absatz-Standardschriftart11">
    <w:name w:val="WW-Absatz-Standardschriftart11"/>
    <w:rsid w:val="005D31E4"/>
  </w:style>
  <w:style w:type="character" w:customStyle="1" w:styleId="Symbolewypunktowania">
    <w:name w:val="Symbole wypunktowania"/>
    <w:rsid w:val="005D31E4"/>
    <w:rPr>
      <w:rFonts w:ascii="StarSymbol" w:eastAsia="StarSymbol" w:hAnsi="StarSymbol" w:cs="StarSymbol"/>
      <w:sz w:val="18"/>
      <w:szCs w:val="18"/>
    </w:rPr>
  </w:style>
  <w:style w:type="character" w:customStyle="1" w:styleId="WW8Num7z1">
    <w:name w:val="WW8Num7z1"/>
    <w:rsid w:val="005D31E4"/>
    <w:rPr>
      <w:rFonts w:ascii="Courier New" w:hAnsi="Courier New"/>
    </w:rPr>
  </w:style>
  <w:style w:type="character" w:customStyle="1" w:styleId="WW8Num7z2">
    <w:name w:val="WW8Num7z2"/>
    <w:rsid w:val="005D31E4"/>
    <w:rPr>
      <w:rFonts w:ascii="Wingdings" w:hAnsi="Wingdings"/>
    </w:rPr>
  </w:style>
  <w:style w:type="character" w:customStyle="1" w:styleId="WW8Num7z3">
    <w:name w:val="WW8Num7z3"/>
    <w:rsid w:val="005D31E4"/>
    <w:rPr>
      <w:rFonts w:ascii="Symbol" w:hAnsi="Symbol"/>
    </w:rPr>
  </w:style>
  <w:style w:type="character" w:customStyle="1" w:styleId="WW8Num8z1">
    <w:name w:val="WW8Num8z1"/>
    <w:rsid w:val="005D31E4"/>
    <w:rPr>
      <w:rFonts w:ascii="Courier New" w:hAnsi="Courier New"/>
    </w:rPr>
  </w:style>
  <w:style w:type="character" w:customStyle="1" w:styleId="WW8Num8z2">
    <w:name w:val="WW8Num8z2"/>
    <w:rsid w:val="005D31E4"/>
    <w:rPr>
      <w:rFonts w:ascii="Wingdings" w:hAnsi="Wingdings"/>
    </w:rPr>
  </w:style>
  <w:style w:type="character" w:customStyle="1" w:styleId="WW8Num8z3">
    <w:name w:val="WW8Num8z3"/>
    <w:rsid w:val="005D31E4"/>
    <w:rPr>
      <w:rFonts w:ascii="Symbol" w:hAnsi="Symbol"/>
    </w:rPr>
  </w:style>
  <w:style w:type="character" w:customStyle="1" w:styleId="WW8Num18z0">
    <w:name w:val="WW8Num18z0"/>
    <w:rsid w:val="005D31E4"/>
    <w:rPr>
      <w:rFonts w:ascii="Symbol" w:hAnsi="Symbol" w:cs="StarSymbol"/>
      <w:sz w:val="18"/>
      <w:szCs w:val="18"/>
    </w:rPr>
  </w:style>
  <w:style w:type="paragraph" w:customStyle="1" w:styleId="Nagwek10">
    <w:name w:val="Nagłówek1"/>
    <w:basedOn w:val="Normalny"/>
    <w:next w:val="Tekstpodstawowy"/>
    <w:rsid w:val="005D31E4"/>
    <w:pPr>
      <w:keepNext/>
      <w:widowControl w:val="0"/>
      <w:suppressAutoHyphens/>
      <w:spacing w:before="240" w:after="120" w:line="240" w:lineRule="auto"/>
    </w:pPr>
    <w:rPr>
      <w:rFonts w:ascii="Arial" w:eastAsia="Tahoma" w:hAnsi="Arial" w:cs="Tahoma"/>
      <w:sz w:val="28"/>
      <w:szCs w:val="28"/>
    </w:rPr>
  </w:style>
  <w:style w:type="paragraph" w:styleId="Lista">
    <w:name w:val="List"/>
    <w:basedOn w:val="Tekstpodstawowy"/>
    <w:rsid w:val="005D31E4"/>
    <w:pPr>
      <w:widowControl w:val="0"/>
      <w:suppressAutoHyphens/>
      <w:spacing w:line="240" w:lineRule="auto"/>
    </w:pPr>
    <w:rPr>
      <w:rFonts w:ascii="Times New Roman" w:eastAsia="Times New Roman" w:hAnsi="Times New Roman"/>
      <w:sz w:val="24"/>
      <w:szCs w:val="20"/>
    </w:rPr>
  </w:style>
  <w:style w:type="paragraph" w:customStyle="1" w:styleId="Podpis1">
    <w:name w:val="Podpis1"/>
    <w:basedOn w:val="Normalny"/>
    <w:rsid w:val="005D31E4"/>
    <w:pPr>
      <w:widowControl w:val="0"/>
      <w:suppressLineNumbers/>
      <w:suppressAutoHyphens/>
      <w:spacing w:before="120" w:after="120" w:line="240" w:lineRule="auto"/>
    </w:pPr>
    <w:rPr>
      <w:rFonts w:ascii="Times New Roman" w:eastAsia="Times New Roman" w:hAnsi="Times New Roman"/>
      <w:i/>
      <w:iCs/>
      <w:sz w:val="24"/>
      <w:szCs w:val="24"/>
    </w:rPr>
  </w:style>
  <w:style w:type="paragraph" w:customStyle="1" w:styleId="Indeks">
    <w:name w:val="Indeks"/>
    <w:basedOn w:val="Normalny"/>
    <w:rsid w:val="005D31E4"/>
    <w:pPr>
      <w:widowControl w:val="0"/>
      <w:suppressLineNumbers/>
      <w:suppressAutoHyphens/>
      <w:spacing w:after="0" w:line="240" w:lineRule="auto"/>
    </w:pPr>
    <w:rPr>
      <w:rFonts w:ascii="Times New Roman" w:eastAsia="Times New Roman" w:hAnsi="Times New Roman"/>
      <w:sz w:val="24"/>
      <w:szCs w:val="20"/>
    </w:rPr>
  </w:style>
  <w:style w:type="paragraph" w:customStyle="1" w:styleId="Nagwektabeli">
    <w:name w:val="Nagłówek tabeli"/>
    <w:basedOn w:val="Zawartotabeli"/>
    <w:rsid w:val="005D31E4"/>
    <w:pPr>
      <w:widowControl w:val="0"/>
      <w:spacing w:after="120"/>
      <w:jc w:val="center"/>
    </w:pPr>
    <w:rPr>
      <w:rFonts w:cs="Times New Roman"/>
      <w:b/>
      <w:bCs/>
      <w:i/>
      <w:iCs/>
      <w:szCs w:val="20"/>
    </w:rPr>
  </w:style>
  <w:style w:type="character" w:customStyle="1" w:styleId="WW8Num49z0">
    <w:name w:val="WW8Num49z0"/>
    <w:rsid w:val="005D31E4"/>
    <w:rPr>
      <w:rFonts w:ascii="Times New Roman" w:hAnsi="Times New Roman"/>
      <w:b w:val="0"/>
      <w:i w:val="0"/>
      <w:sz w:val="18"/>
    </w:rPr>
  </w:style>
  <w:style w:type="character" w:customStyle="1" w:styleId="WW8Num50z3">
    <w:name w:val="WW8Num50z3"/>
    <w:rsid w:val="005D31E4"/>
    <w:rPr>
      <w:rFonts w:ascii="Symbol" w:hAnsi="Symbol"/>
    </w:rPr>
  </w:style>
  <w:style w:type="paragraph" w:customStyle="1" w:styleId="par">
    <w:name w:val="par"/>
    <w:basedOn w:val="Normalny"/>
    <w:autoRedefine/>
    <w:rsid w:val="005D31E4"/>
    <w:pPr>
      <w:numPr>
        <w:ilvl w:val="2"/>
        <w:numId w:val="15"/>
      </w:numPr>
      <w:tabs>
        <w:tab w:val="clear" w:pos="1440"/>
        <w:tab w:val="num" w:pos="360"/>
      </w:tabs>
      <w:suppressAutoHyphens/>
      <w:spacing w:after="0" w:line="240" w:lineRule="auto"/>
      <w:ind w:left="360"/>
    </w:pPr>
    <w:rPr>
      <w:rFonts w:ascii="Times New Roman" w:eastAsia="Times New Roman" w:hAnsi="Times New Roman"/>
      <w:sz w:val="20"/>
      <w:szCs w:val="20"/>
      <w:lang w:eastAsia="ar-SA"/>
    </w:rPr>
  </w:style>
  <w:style w:type="paragraph" w:customStyle="1" w:styleId="Style5">
    <w:name w:val="Style5"/>
    <w:basedOn w:val="Normalny"/>
    <w:rsid w:val="005D31E4"/>
    <w:pPr>
      <w:widowControl w:val="0"/>
      <w:autoSpaceDE w:val="0"/>
      <w:autoSpaceDN w:val="0"/>
      <w:adjustRightInd w:val="0"/>
      <w:spacing w:after="0" w:line="245" w:lineRule="exact"/>
      <w:ind w:hanging="341"/>
      <w:jc w:val="both"/>
    </w:pPr>
    <w:rPr>
      <w:rFonts w:ascii="Times New Roman" w:eastAsia="Times New Roman" w:hAnsi="Times New Roman"/>
      <w:sz w:val="24"/>
      <w:szCs w:val="24"/>
      <w:lang w:eastAsia="pl-PL"/>
    </w:rPr>
  </w:style>
  <w:style w:type="character" w:customStyle="1" w:styleId="FontStyle41">
    <w:name w:val="Font Style41"/>
    <w:rsid w:val="005D31E4"/>
    <w:rPr>
      <w:rFonts w:ascii="Times New Roman" w:hAnsi="Times New Roman" w:cs="Times New Roman"/>
      <w:b/>
      <w:bCs/>
      <w:sz w:val="18"/>
      <w:szCs w:val="18"/>
    </w:rPr>
  </w:style>
  <w:style w:type="character" w:customStyle="1" w:styleId="FontStyle12">
    <w:name w:val="Font Style12"/>
    <w:rsid w:val="005D31E4"/>
    <w:rPr>
      <w:rFonts w:ascii="Arial" w:hAnsi="Arial" w:cs="Arial"/>
      <w:sz w:val="20"/>
      <w:szCs w:val="20"/>
    </w:rPr>
  </w:style>
  <w:style w:type="numbering" w:customStyle="1" w:styleId="Bezlisty2">
    <w:name w:val="Bez listy2"/>
    <w:next w:val="Bezlisty"/>
    <w:uiPriority w:val="99"/>
    <w:semiHidden/>
    <w:unhideWhenUsed/>
    <w:rsid w:val="005D31E4"/>
  </w:style>
  <w:style w:type="character" w:customStyle="1" w:styleId="WW-Absatz-Standardschriftart111">
    <w:name w:val="WW-Absatz-Standardschriftart111"/>
    <w:rsid w:val="005D31E4"/>
  </w:style>
  <w:style w:type="character" w:customStyle="1" w:styleId="WW-Absatz-Standardschriftart1111">
    <w:name w:val="WW-Absatz-Standardschriftart1111"/>
    <w:rsid w:val="005D31E4"/>
  </w:style>
  <w:style w:type="character" w:customStyle="1" w:styleId="WW-Absatz-Standardschriftart11111">
    <w:name w:val="WW-Absatz-Standardschriftart11111"/>
    <w:rsid w:val="005D31E4"/>
  </w:style>
  <w:style w:type="character" w:customStyle="1" w:styleId="WW-Absatz-Standardschriftart111111">
    <w:name w:val="WW-Absatz-Standardschriftart111111"/>
    <w:rsid w:val="005D31E4"/>
  </w:style>
  <w:style w:type="character" w:styleId="UyteHipercze">
    <w:name w:val="FollowedHyperlink"/>
    <w:uiPriority w:val="99"/>
    <w:unhideWhenUsed/>
    <w:rsid w:val="005D31E4"/>
    <w:rPr>
      <w:color w:val="800080"/>
      <w:u w:val="single"/>
    </w:rPr>
  </w:style>
  <w:style w:type="paragraph" w:customStyle="1" w:styleId="font0">
    <w:name w:val="font0"/>
    <w:basedOn w:val="Normalny"/>
    <w:rsid w:val="005D31E4"/>
    <w:pPr>
      <w:spacing w:before="100" w:beforeAutospacing="1" w:after="100" w:afterAutospacing="1" w:line="240" w:lineRule="auto"/>
    </w:pPr>
    <w:rPr>
      <w:rFonts w:ascii="Arial" w:eastAsia="Times New Roman" w:hAnsi="Arial" w:cs="Arial"/>
      <w:color w:val="000000"/>
      <w:lang w:eastAsia="pl-PL"/>
    </w:rPr>
  </w:style>
  <w:style w:type="paragraph" w:customStyle="1" w:styleId="font5">
    <w:name w:val="font5"/>
    <w:basedOn w:val="Normalny"/>
    <w:rsid w:val="005D31E4"/>
    <w:pPr>
      <w:spacing w:before="100" w:beforeAutospacing="1" w:after="100" w:afterAutospacing="1" w:line="240" w:lineRule="auto"/>
    </w:pPr>
    <w:rPr>
      <w:rFonts w:ascii="Times New Roman" w:eastAsia="Times New Roman" w:hAnsi="Times New Roman"/>
      <w:color w:val="000000"/>
      <w:sz w:val="20"/>
      <w:szCs w:val="20"/>
      <w:lang w:eastAsia="pl-PL"/>
    </w:rPr>
  </w:style>
  <w:style w:type="paragraph" w:customStyle="1" w:styleId="font6">
    <w:name w:val="font6"/>
    <w:basedOn w:val="Normalny"/>
    <w:rsid w:val="005D31E4"/>
    <w:pPr>
      <w:spacing w:before="100" w:beforeAutospacing="1" w:after="100" w:afterAutospacing="1" w:line="240" w:lineRule="auto"/>
    </w:pPr>
    <w:rPr>
      <w:rFonts w:ascii="Times New Roman" w:eastAsia="Times New Roman" w:hAnsi="Times New Roman"/>
      <w:b/>
      <w:bCs/>
      <w:color w:val="000000"/>
      <w:sz w:val="20"/>
      <w:szCs w:val="20"/>
      <w:lang w:eastAsia="pl-PL"/>
    </w:rPr>
  </w:style>
  <w:style w:type="paragraph" w:customStyle="1" w:styleId="font7">
    <w:name w:val="font7"/>
    <w:basedOn w:val="Normalny"/>
    <w:rsid w:val="005D31E4"/>
    <w:pPr>
      <w:spacing w:before="100" w:beforeAutospacing="1" w:after="100" w:afterAutospacing="1" w:line="240" w:lineRule="auto"/>
    </w:pPr>
    <w:rPr>
      <w:rFonts w:ascii="Times New Roman" w:eastAsia="Times New Roman" w:hAnsi="Times New Roman"/>
      <w:i/>
      <w:iCs/>
      <w:color w:val="000000"/>
      <w:sz w:val="20"/>
      <w:szCs w:val="20"/>
      <w:lang w:eastAsia="pl-PL"/>
    </w:rPr>
  </w:style>
  <w:style w:type="paragraph" w:customStyle="1" w:styleId="xl69">
    <w:name w:val="xl69"/>
    <w:basedOn w:val="Normalny"/>
    <w:rsid w:val="005D31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5D31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0"/>
      <w:szCs w:val="20"/>
      <w:lang w:eastAsia="pl-PL"/>
    </w:rPr>
  </w:style>
  <w:style w:type="paragraph" w:customStyle="1" w:styleId="xl71">
    <w:name w:val="xl71"/>
    <w:basedOn w:val="Normalny"/>
    <w:rsid w:val="005D31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0"/>
      <w:szCs w:val="20"/>
      <w:lang w:eastAsia="pl-PL"/>
    </w:rPr>
  </w:style>
  <w:style w:type="paragraph" w:customStyle="1" w:styleId="xl72">
    <w:name w:val="xl72"/>
    <w:basedOn w:val="Normalny"/>
    <w:rsid w:val="005D31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16"/>
      <w:szCs w:val="16"/>
      <w:lang w:eastAsia="pl-PL"/>
    </w:rPr>
  </w:style>
  <w:style w:type="paragraph" w:customStyle="1" w:styleId="xl73">
    <w:name w:val="xl73"/>
    <w:basedOn w:val="Normalny"/>
    <w:rsid w:val="005D31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60">
    <w:name w:val="Font Style60"/>
    <w:rsid w:val="005D31E4"/>
    <w:rPr>
      <w:rFonts w:ascii="Arial" w:hAnsi="Arial" w:cs="Arial" w:hint="default"/>
      <w:b/>
      <w:bCs w:val="0"/>
      <w:sz w:val="16"/>
    </w:rPr>
  </w:style>
  <w:style w:type="character" w:customStyle="1" w:styleId="TekstkomentarzaZnak1">
    <w:name w:val="Tekst komentarza Znak1"/>
    <w:rsid w:val="005D31E4"/>
    <w:rPr>
      <w:rFonts w:cs="Calibri"/>
      <w:lang w:eastAsia="ar-SA"/>
    </w:rPr>
  </w:style>
  <w:style w:type="character" w:customStyle="1" w:styleId="apple-converted-space">
    <w:name w:val="apple-converted-space"/>
    <w:rsid w:val="005D31E4"/>
  </w:style>
  <w:style w:type="character" w:customStyle="1" w:styleId="txt-new">
    <w:name w:val="txt-new"/>
    <w:rsid w:val="005D31E4"/>
  </w:style>
  <w:style w:type="character" w:customStyle="1" w:styleId="footnote">
    <w:name w:val="footnote"/>
    <w:rsid w:val="005D31E4"/>
  </w:style>
  <w:style w:type="character" w:customStyle="1" w:styleId="WW8Num2z3">
    <w:name w:val="WW8Num2z3"/>
    <w:rsid w:val="005D31E4"/>
    <w:rPr>
      <w:rFonts w:ascii="Symbol" w:hAnsi="Symbol"/>
    </w:rPr>
  </w:style>
  <w:style w:type="character" w:customStyle="1" w:styleId="WW-Absatz-Standardschriftart1111111">
    <w:name w:val="WW-Absatz-Standardschriftart1111111"/>
    <w:rsid w:val="005D31E4"/>
  </w:style>
  <w:style w:type="character" w:customStyle="1" w:styleId="WW-Absatz-Standardschriftart11111111">
    <w:name w:val="WW-Absatz-Standardschriftart11111111"/>
    <w:rsid w:val="005D31E4"/>
  </w:style>
  <w:style w:type="character" w:customStyle="1" w:styleId="WW-Absatz-Standardschriftart111111111">
    <w:name w:val="WW-Absatz-Standardschriftart111111111"/>
    <w:rsid w:val="005D31E4"/>
  </w:style>
  <w:style w:type="character" w:customStyle="1" w:styleId="WW-Absatz-Standardschriftart1111111111">
    <w:name w:val="WW-Absatz-Standardschriftart1111111111"/>
    <w:rsid w:val="005D31E4"/>
  </w:style>
  <w:style w:type="character" w:customStyle="1" w:styleId="WW-Absatz-Standardschriftart11111111111">
    <w:name w:val="WW-Absatz-Standardschriftart11111111111"/>
    <w:rsid w:val="005D31E4"/>
  </w:style>
  <w:style w:type="character" w:customStyle="1" w:styleId="WW-Absatz-Standardschriftart111111111111">
    <w:name w:val="WW-Absatz-Standardschriftart111111111111"/>
    <w:rsid w:val="005D31E4"/>
  </w:style>
  <w:style w:type="character" w:customStyle="1" w:styleId="WW-Absatz-Standardschriftart1111111111111">
    <w:name w:val="WW-Absatz-Standardschriftart1111111111111"/>
    <w:rsid w:val="005D31E4"/>
  </w:style>
  <w:style w:type="character" w:customStyle="1" w:styleId="WW-Absatz-Standardschriftart11111111111111">
    <w:name w:val="WW-Absatz-Standardschriftart11111111111111"/>
    <w:rsid w:val="005D31E4"/>
  </w:style>
  <w:style w:type="character" w:customStyle="1" w:styleId="WW-Absatz-Standardschriftart111111111111111">
    <w:name w:val="WW-Absatz-Standardschriftart111111111111111"/>
    <w:rsid w:val="005D31E4"/>
  </w:style>
  <w:style w:type="character" w:customStyle="1" w:styleId="WW-Absatz-Standardschriftart1111111111111111">
    <w:name w:val="WW-Absatz-Standardschriftart1111111111111111"/>
    <w:rsid w:val="005D31E4"/>
  </w:style>
  <w:style w:type="character" w:customStyle="1" w:styleId="WW-Absatz-Standardschriftart11111111111111111">
    <w:name w:val="WW-Absatz-Standardschriftart11111111111111111"/>
    <w:rsid w:val="005D31E4"/>
  </w:style>
  <w:style w:type="character" w:customStyle="1" w:styleId="WW-Absatz-Standardschriftart111111111111111111">
    <w:name w:val="WW-Absatz-Standardschriftart111111111111111111"/>
    <w:rsid w:val="005D31E4"/>
  </w:style>
  <w:style w:type="character" w:customStyle="1" w:styleId="WW-Absatz-Standardschriftart1111111111111111111">
    <w:name w:val="WW-Absatz-Standardschriftart1111111111111111111"/>
    <w:rsid w:val="005D31E4"/>
  </w:style>
  <w:style w:type="character" w:customStyle="1" w:styleId="WW-Absatz-Standardschriftart11111111111111111111">
    <w:name w:val="WW-Absatz-Standardschriftart11111111111111111111"/>
    <w:rsid w:val="005D31E4"/>
  </w:style>
  <w:style w:type="character" w:customStyle="1" w:styleId="WW-Absatz-Standardschriftart111111111111111111111">
    <w:name w:val="WW-Absatz-Standardschriftart111111111111111111111"/>
    <w:rsid w:val="005D31E4"/>
  </w:style>
  <w:style w:type="character" w:customStyle="1" w:styleId="WW-Absatz-Standardschriftart1111111111111111111111">
    <w:name w:val="WW-Absatz-Standardschriftart1111111111111111111111"/>
    <w:rsid w:val="005D31E4"/>
  </w:style>
  <w:style w:type="character" w:customStyle="1" w:styleId="WW-Absatz-Standardschriftart11111111111111111111111">
    <w:name w:val="WW-Absatz-Standardschriftart11111111111111111111111"/>
    <w:rsid w:val="005D31E4"/>
  </w:style>
  <w:style w:type="character" w:customStyle="1" w:styleId="WW-Absatz-Standardschriftart111111111111111111111111">
    <w:name w:val="WW-Absatz-Standardschriftart111111111111111111111111"/>
    <w:rsid w:val="005D31E4"/>
  </w:style>
  <w:style w:type="character" w:customStyle="1" w:styleId="WW-Absatz-Standardschriftart1111111111111111111111111">
    <w:name w:val="WW-Absatz-Standardschriftart1111111111111111111111111"/>
    <w:rsid w:val="005D31E4"/>
  </w:style>
  <w:style w:type="character" w:customStyle="1" w:styleId="WW-Absatz-Standardschriftart11111111111111111111111111">
    <w:name w:val="WW-Absatz-Standardschriftart11111111111111111111111111"/>
    <w:rsid w:val="005D31E4"/>
  </w:style>
  <w:style w:type="character" w:customStyle="1" w:styleId="WW-Absatz-Standardschriftart111111111111111111111111111">
    <w:name w:val="WW-Absatz-Standardschriftart111111111111111111111111111"/>
    <w:rsid w:val="005D31E4"/>
  </w:style>
  <w:style w:type="character" w:customStyle="1" w:styleId="WW-Absatz-Standardschriftart1111111111111111111111111111">
    <w:name w:val="WW-Absatz-Standardschriftart1111111111111111111111111111"/>
    <w:rsid w:val="005D31E4"/>
  </w:style>
  <w:style w:type="character" w:customStyle="1" w:styleId="WW-Absatz-Standardschriftart11111111111111111111111111111">
    <w:name w:val="WW-Absatz-Standardschriftart11111111111111111111111111111"/>
    <w:rsid w:val="005D31E4"/>
  </w:style>
  <w:style w:type="character" w:customStyle="1" w:styleId="WW-Absatz-Standardschriftart111111111111111111111111111111">
    <w:name w:val="WW-Absatz-Standardschriftart111111111111111111111111111111"/>
    <w:rsid w:val="005D31E4"/>
  </w:style>
  <w:style w:type="character" w:customStyle="1" w:styleId="WW-Absatz-Standardschriftart1111111111111111111111111111111">
    <w:name w:val="WW-Absatz-Standardschriftart1111111111111111111111111111111"/>
    <w:rsid w:val="005D31E4"/>
  </w:style>
  <w:style w:type="character" w:customStyle="1" w:styleId="WW-Absatz-Standardschriftart11111111111111111111111111111111">
    <w:name w:val="WW-Absatz-Standardschriftart11111111111111111111111111111111"/>
    <w:rsid w:val="005D31E4"/>
  </w:style>
  <w:style w:type="character" w:customStyle="1" w:styleId="WW-Absatz-Standardschriftart111111111111111111111111111111111">
    <w:name w:val="WW-Absatz-Standardschriftart111111111111111111111111111111111"/>
    <w:rsid w:val="005D31E4"/>
  </w:style>
  <w:style w:type="character" w:customStyle="1" w:styleId="WW-Absatz-Standardschriftart1111111111111111111111111111111111">
    <w:name w:val="WW-Absatz-Standardschriftart1111111111111111111111111111111111"/>
    <w:rsid w:val="005D31E4"/>
  </w:style>
  <w:style w:type="character" w:customStyle="1" w:styleId="WW-Absatz-Standardschriftart11111111111111111111111111111111111">
    <w:name w:val="WW-Absatz-Standardschriftart11111111111111111111111111111111111"/>
    <w:rsid w:val="005D31E4"/>
  </w:style>
  <w:style w:type="character" w:customStyle="1" w:styleId="WW-Absatz-Standardschriftart111111111111111111111111111111111111">
    <w:name w:val="WW-Absatz-Standardschriftart111111111111111111111111111111111111"/>
    <w:rsid w:val="005D31E4"/>
  </w:style>
  <w:style w:type="character" w:customStyle="1" w:styleId="WW-Absatz-Standardschriftart1111111111111111111111111111111111111">
    <w:name w:val="WW-Absatz-Standardschriftart1111111111111111111111111111111111111"/>
    <w:rsid w:val="005D31E4"/>
  </w:style>
  <w:style w:type="character" w:customStyle="1" w:styleId="WW-Absatz-Standardschriftart11111111111111111111111111111111111111">
    <w:name w:val="WW-Absatz-Standardschriftart11111111111111111111111111111111111111"/>
    <w:rsid w:val="005D31E4"/>
  </w:style>
  <w:style w:type="character" w:customStyle="1" w:styleId="WW-Absatz-Standardschriftart111111111111111111111111111111111111111">
    <w:name w:val="WW-Absatz-Standardschriftart111111111111111111111111111111111111111"/>
    <w:rsid w:val="005D31E4"/>
  </w:style>
  <w:style w:type="character" w:customStyle="1" w:styleId="WW-Absatz-Standardschriftart1111111111111111111111111111111111111111">
    <w:name w:val="WW-Absatz-Standardschriftart1111111111111111111111111111111111111111"/>
    <w:rsid w:val="005D31E4"/>
  </w:style>
  <w:style w:type="character" w:customStyle="1" w:styleId="WW-Absatz-Standardschriftart11111111111111111111111111111111111111111">
    <w:name w:val="WW-Absatz-Standardschriftart11111111111111111111111111111111111111111"/>
    <w:rsid w:val="005D31E4"/>
  </w:style>
  <w:style w:type="character" w:customStyle="1" w:styleId="WW-Absatz-Standardschriftart111111111111111111111111111111111111111111">
    <w:name w:val="WW-Absatz-Standardschriftart111111111111111111111111111111111111111111"/>
    <w:rsid w:val="005D31E4"/>
  </w:style>
  <w:style w:type="character" w:customStyle="1" w:styleId="WW-Absatz-Standardschriftart1111111111111111111111111111111111111111111">
    <w:name w:val="WW-Absatz-Standardschriftart1111111111111111111111111111111111111111111"/>
    <w:rsid w:val="005D31E4"/>
  </w:style>
  <w:style w:type="character" w:customStyle="1" w:styleId="WW-Absatz-Standardschriftart11111111111111111111111111111111111111111111">
    <w:name w:val="WW-Absatz-Standardschriftart11111111111111111111111111111111111111111111"/>
    <w:rsid w:val="005D31E4"/>
  </w:style>
  <w:style w:type="character" w:customStyle="1" w:styleId="WW-Absatz-Standardschriftart111111111111111111111111111111111111111111111">
    <w:name w:val="WW-Absatz-Standardschriftart111111111111111111111111111111111111111111111"/>
    <w:rsid w:val="005D31E4"/>
  </w:style>
  <w:style w:type="character" w:customStyle="1" w:styleId="WW-Absatz-Standardschriftart1111111111111111111111111111111111111111111111">
    <w:name w:val="WW-Absatz-Standardschriftart1111111111111111111111111111111111111111111111"/>
    <w:rsid w:val="005D31E4"/>
  </w:style>
  <w:style w:type="character" w:customStyle="1" w:styleId="WW-Absatz-Standardschriftart11111111111111111111111111111111111111111111111">
    <w:name w:val="WW-Absatz-Standardschriftart11111111111111111111111111111111111111111111111"/>
    <w:rsid w:val="005D31E4"/>
  </w:style>
  <w:style w:type="character" w:customStyle="1" w:styleId="WW-Absatz-Standardschriftart111111111111111111111111111111111111111111111111">
    <w:name w:val="WW-Absatz-Standardschriftart111111111111111111111111111111111111111111111111"/>
    <w:rsid w:val="005D31E4"/>
  </w:style>
  <w:style w:type="character" w:customStyle="1" w:styleId="WW-Absatz-Standardschriftart1111111111111111111111111111111111111111111111111">
    <w:name w:val="WW-Absatz-Standardschriftart1111111111111111111111111111111111111111111111111"/>
    <w:rsid w:val="005D31E4"/>
  </w:style>
  <w:style w:type="character" w:customStyle="1" w:styleId="WW-Absatz-Standardschriftart11111111111111111111111111111111111111111111111111">
    <w:name w:val="WW-Absatz-Standardschriftart11111111111111111111111111111111111111111111111111"/>
    <w:rsid w:val="005D31E4"/>
  </w:style>
  <w:style w:type="character" w:customStyle="1" w:styleId="WW-Absatz-Standardschriftart111111111111111111111111111111111111111111111111111">
    <w:name w:val="WW-Absatz-Standardschriftart111111111111111111111111111111111111111111111111111"/>
    <w:rsid w:val="005D31E4"/>
  </w:style>
  <w:style w:type="character" w:customStyle="1" w:styleId="WW-Absatz-Standardschriftart1111111111111111111111111111111111111111111111111111">
    <w:name w:val="WW-Absatz-Standardschriftart1111111111111111111111111111111111111111111111111111"/>
    <w:rsid w:val="005D31E4"/>
  </w:style>
  <w:style w:type="character" w:customStyle="1" w:styleId="WW-Absatz-Standardschriftart11111111111111111111111111111111111111111111111111111">
    <w:name w:val="WW-Absatz-Standardschriftart11111111111111111111111111111111111111111111111111111"/>
    <w:rsid w:val="005D31E4"/>
  </w:style>
  <w:style w:type="character" w:customStyle="1" w:styleId="WW-Absatz-Standardschriftart111111111111111111111111111111111111111111111111111111">
    <w:name w:val="WW-Absatz-Standardschriftart111111111111111111111111111111111111111111111111111111"/>
    <w:rsid w:val="005D31E4"/>
  </w:style>
  <w:style w:type="character" w:customStyle="1" w:styleId="WW-Absatz-Standardschriftart1111111111111111111111111111111111111111111111111111111">
    <w:name w:val="WW-Absatz-Standardschriftart1111111111111111111111111111111111111111111111111111111"/>
    <w:rsid w:val="005D31E4"/>
  </w:style>
  <w:style w:type="character" w:customStyle="1" w:styleId="WW-Absatz-Standardschriftart11111111111111111111111111111111111111111111111111111111">
    <w:name w:val="WW-Absatz-Standardschriftart11111111111111111111111111111111111111111111111111111111"/>
    <w:rsid w:val="005D31E4"/>
  </w:style>
  <w:style w:type="character" w:customStyle="1" w:styleId="WW-Absatz-Standardschriftart111111111111111111111111111111111111111111111111111111111">
    <w:name w:val="WW-Absatz-Standardschriftart111111111111111111111111111111111111111111111111111111111"/>
    <w:rsid w:val="005D31E4"/>
  </w:style>
  <w:style w:type="character" w:customStyle="1" w:styleId="WW-Absatz-Standardschriftart1111111111111111111111111111111111111111111111111111111111">
    <w:name w:val="WW-Absatz-Standardschriftart1111111111111111111111111111111111111111111111111111111111"/>
    <w:rsid w:val="005D31E4"/>
  </w:style>
  <w:style w:type="character" w:customStyle="1" w:styleId="WW-Absatz-Standardschriftart11111111111111111111111111111111111111111111111111111111111">
    <w:name w:val="WW-Absatz-Standardschriftart11111111111111111111111111111111111111111111111111111111111"/>
    <w:rsid w:val="005D31E4"/>
  </w:style>
  <w:style w:type="character" w:customStyle="1" w:styleId="WW-Absatz-Standardschriftart111111111111111111111111111111111111111111111111111111111111">
    <w:name w:val="WW-Absatz-Standardschriftart111111111111111111111111111111111111111111111111111111111111"/>
    <w:rsid w:val="005D31E4"/>
  </w:style>
  <w:style w:type="character" w:customStyle="1" w:styleId="WW-Absatz-Standardschriftart1111111111111111111111111111111111111111111111111111111111111">
    <w:name w:val="WW-Absatz-Standardschriftart1111111111111111111111111111111111111111111111111111111111111"/>
    <w:rsid w:val="005D31E4"/>
  </w:style>
  <w:style w:type="character" w:customStyle="1" w:styleId="WW-Absatz-Standardschriftart11111111111111111111111111111111111111111111111111111111111111">
    <w:name w:val="WW-Absatz-Standardschriftart11111111111111111111111111111111111111111111111111111111111111"/>
    <w:rsid w:val="005D31E4"/>
  </w:style>
  <w:style w:type="character" w:customStyle="1" w:styleId="WW-Absatz-Standardschriftart111111111111111111111111111111111111111111111111111111111111111">
    <w:name w:val="WW-Absatz-Standardschriftart111111111111111111111111111111111111111111111111111111111111111"/>
    <w:rsid w:val="005D31E4"/>
  </w:style>
  <w:style w:type="character" w:customStyle="1" w:styleId="Domylnaczcionkaakapitu2">
    <w:name w:val="Domyślna czcionka akapitu2"/>
    <w:rsid w:val="005D31E4"/>
  </w:style>
  <w:style w:type="character" w:customStyle="1" w:styleId="WW-Absatz-Standardschriftart1111111111111111111111111111111111111111111111111111111111111111">
    <w:name w:val="WW-Absatz-Standardschriftart1111111111111111111111111111111111111111111111111111111111111111"/>
    <w:rsid w:val="005D31E4"/>
  </w:style>
  <w:style w:type="character" w:customStyle="1" w:styleId="WW-Absatz-Standardschriftart11111111111111111111111111111111111111111111111111111111111111111">
    <w:name w:val="WW-Absatz-Standardschriftart11111111111111111111111111111111111111111111111111111111111111111"/>
    <w:rsid w:val="005D31E4"/>
  </w:style>
  <w:style w:type="character" w:customStyle="1" w:styleId="WW-Absatz-Standardschriftart111111111111111111111111111111111111111111111111111111111111111111">
    <w:name w:val="WW-Absatz-Standardschriftart111111111111111111111111111111111111111111111111111111111111111111"/>
    <w:rsid w:val="005D31E4"/>
  </w:style>
  <w:style w:type="character" w:customStyle="1" w:styleId="WW-Absatz-Standardschriftart1111111111111111111111111111111111111111111111111111111111111111111">
    <w:name w:val="WW-Absatz-Standardschriftart1111111111111111111111111111111111111111111111111111111111111111111"/>
    <w:rsid w:val="005D31E4"/>
  </w:style>
  <w:style w:type="character" w:customStyle="1" w:styleId="WW-Absatz-Standardschriftart11111111111111111111111111111111111111111111111111111111111111111111">
    <w:name w:val="WW-Absatz-Standardschriftart11111111111111111111111111111111111111111111111111111111111111111111"/>
    <w:rsid w:val="005D31E4"/>
  </w:style>
  <w:style w:type="character" w:customStyle="1" w:styleId="WW-Absatz-Standardschriftart111111111111111111111111111111111111111111111111111111111111111111111">
    <w:name w:val="WW-Absatz-Standardschriftart111111111111111111111111111111111111111111111111111111111111111111111"/>
    <w:rsid w:val="005D31E4"/>
  </w:style>
  <w:style w:type="character" w:customStyle="1" w:styleId="WW-Absatz-Standardschriftart1111111111111111111111111111111111111111111111111111111111111111111111">
    <w:name w:val="WW-Absatz-Standardschriftart1111111111111111111111111111111111111111111111111111111111111111111111"/>
    <w:rsid w:val="005D31E4"/>
  </w:style>
  <w:style w:type="character" w:customStyle="1" w:styleId="WW-Absatz-Standardschriftart11111111111111111111111111111111111111111111111111111111111111111111111">
    <w:name w:val="WW-Absatz-Standardschriftart11111111111111111111111111111111111111111111111111111111111111111111111"/>
    <w:rsid w:val="005D31E4"/>
  </w:style>
  <w:style w:type="character" w:customStyle="1" w:styleId="WW-Absatz-Standardschriftart111111111111111111111111111111111111111111111111111111111111111111111111">
    <w:name w:val="WW-Absatz-Standardschriftart111111111111111111111111111111111111111111111111111111111111111111111111"/>
    <w:rsid w:val="005D31E4"/>
  </w:style>
  <w:style w:type="character" w:customStyle="1" w:styleId="WW-Absatz-Standardschriftart1111111111111111111111111111111111111111111111111111111111111111111111111">
    <w:name w:val="WW-Absatz-Standardschriftart1111111111111111111111111111111111111111111111111111111111111111111111111"/>
    <w:rsid w:val="005D31E4"/>
  </w:style>
  <w:style w:type="character" w:customStyle="1" w:styleId="WW-Absatz-Standardschriftart11111111111111111111111111111111111111111111111111111111111111111111111111">
    <w:name w:val="WW-Absatz-Standardschriftart11111111111111111111111111111111111111111111111111111111111111111111111111"/>
    <w:rsid w:val="005D31E4"/>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31E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31E4"/>
  </w:style>
  <w:style w:type="character" w:customStyle="1" w:styleId="WW8Num2z0">
    <w:name w:val="WW8Num2z0"/>
    <w:rsid w:val="005D31E4"/>
    <w:rPr>
      <w:rFonts w:ascii="Symbol" w:hAnsi="Symbol" w:cs="StarSymbol"/>
      <w:sz w:val="18"/>
      <w:szCs w:val="18"/>
    </w:rPr>
  </w:style>
  <w:style w:type="character" w:customStyle="1" w:styleId="WW8Num5z1">
    <w:name w:val="WW8Num5z1"/>
    <w:rsid w:val="005D31E4"/>
    <w:rPr>
      <w:b/>
    </w:rPr>
  </w:style>
  <w:style w:type="character" w:customStyle="1" w:styleId="WW8Num6z1">
    <w:name w:val="WW8Num6z1"/>
    <w:rsid w:val="005D31E4"/>
    <w:rPr>
      <w:rFonts w:ascii="Symbol" w:hAnsi="Symbol"/>
      <w:b w:val="0"/>
    </w:rPr>
  </w:style>
  <w:style w:type="character" w:customStyle="1" w:styleId="WW8Num11z1">
    <w:name w:val="WW8Num11z1"/>
    <w:rsid w:val="005D31E4"/>
    <w:rPr>
      <w:rFonts w:ascii="Calibri" w:hAnsi="Calibri" w:cs="Calibri"/>
      <w:color w:val="auto"/>
      <w:sz w:val="20"/>
      <w:szCs w:val="20"/>
    </w:rPr>
  </w:style>
  <w:style w:type="character" w:customStyle="1" w:styleId="WW8Num12z1">
    <w:name w:val="WW8Num12z1"/>
    <w:rsid w:val="005D31E4"/>
    <w:rPr>
      <w:b w:val="0"/>
      <w:sz w:val="23"/>
    </w:rPr>
  </w:style>
  <w:style w:type="character" w:customStyle="1" w:styleId="WW8Num12z3">
    <w:name w:val="WW8Num12z3"/>
    <w:rsid w:val="005D31E4"/>
    <w:rPr>
      <w:rFonts w:ascii="Arial" w:hAnsi="Arial" w:cs="Arial"/>
      <w:sz w:val="20"/>
    </w:rPr>
  </w:style>
  <w:style w:type="character" w:customStyle="1" w:styleId="WW8Num14z1">
    <w:name w:val="WW8Num14z1"/>
    <w:rsid w:val="005D31E4"/>
    <w:rPr>
      <w:rFonts w:ascii="Calibri" w:eastAsia="Times New Roman" w:hAnsi="Calibri" w:cs="Calibri"/>
    </w:rPr>
  </w:style>
  <w:style w:type="character" w:customStyle="1" w:styleId="WW8Num15z2">
    <w:name w:val="WW8Num15z2"/>
    <w:rsid w:val="005D31E4"/>
    <w:rPr>
      <w:b w:val="0"/>
    </w:rPr>
  </w:style>
  <w:style w:type="character" w:customStyle="1" w:styleId="WW8Num19z0">
    <w:name w:val="WW8Num19z0"/>
    <w:rsid w:val="005D31E4"/>
    <w:rPr>
      <w:b w:val="0"/>
    </w:rPr>
  </w:style>
  <w:style w:type="character" w:customStyle="1" w:styleId="WW8Num20z3">
    <w:name w:val="WW8Num20z3"/>
    <w:rsid w:val="005D31E4"/>
    <w:rPr>
      <w:b w:val="0"/>
    </w:rPr>
  </w:style>
  <w:style w:type="character" w:customStyle="1" w:styleId="WW8Num21z1">
    <w:name w:val="WW8Num21z1"/>
    <w:rsid w:val="005D31E4"/>
    <w:rPr>
      <w:b w:val="0"/>
    </w:rPr>
  </w:style>
  <w:style w:type="character" w:customStyle="1" w:styleId="WW8Num22z0">
    <w:name w:val="WW8Num22z0"/>
    <w:rsid w:val="005D31E4"/>
    <w:rPr>
      <w:b/>
    </w:rPr>
  </w:style>
  <w:style w:type="character" w:customStyle="1" w:styleId="WW8Num23z0">
    <w:name w:val="WW8Num23z0"/>
    <w:rsid w:val="005D31E4"/>
    <w:rPr>
      <w:b w:val="0"/>
      <w:sz w:val="20"/>
      <w:szCs w:val="20"/>
    </w:rPr>
  </w:style>
  <w:style w:type="character" w:customStyle="1" w:styleId="WW8Num24z0">
    <w:name w:val="WW8Num24z0"/>
    <w:rsid w:val="005D31E4"/>
    <w:rPr>
      <w:i w:val="0"/>
    </w:rPr>
  </w:style>
  <w:style w:type="character" w:customStyle="1" w:styleId="WW8Num25z0">
    <w:name w:val="WW8Num25z0"/>
    <w:rsid w:val="005D31E4"/>
    <w:rPr>
      <w:b w:val="0"/>
    </w:rPr>
  </w:style>
  <w:style w:type="character" w:customStyle="1" w:styleId="WW8Num26z0">
    <w:name w:val="WW8Num26z0"/>
    <w:rsid w:val="005D31E4"/>
    <w:rPr>
      <w:b/>
    </w:rPr>
  </w:style>
  <w:style w:type="character" w:customStyle="1" w:styleId="WW8Num27z2">
    <w:name w:val="WW8Num27z2"/>
    <w:rsid w:val="005D31E4"/>
    <w:rPr>
      <w:rFonts w:ascii="Calibri" w:eastAsia="Times New Roman" w:hAnsi="Calibri" w:cs="Calibri"/>
    </w:rPr>
  </w:style>
  <w:style w:type="character" w:customStyle="1" w:styleId="WW8Num29z3">
    <w:name w:val="WW8Num29z3"/>
    <w:rsid w:val="005D31E4"/>
    <w:rPr>
      <w:rFonts w:ascii="Symbol" w:hAnsi="Symbol"/>
    </w:rPr>
  </w:style>
  <w:style w:type="character" w:customStyle="1" w:styleId="WW8Num30z0">
    <w:name w:val="WW8Num30z0"/>
    <w:rsid w:val="005D31E4"/>
    <w:rPr>
      <w:b w:val="0"/>
    </w:rPr>
  </w:style>
  <w:style w:type="character" w:customStyle="1" w:styleId="WW8Num32z0">
    <w:name w:val="WW8Num32z0"/>
    <w:rsid w:val="005D31E4"/>
    <w:rPr>
      <w:b w:val="0"/>
    </w:rPr>
  </w:style>
  <w:style w:type="character" w:customStyle="1" w:styleId="WW8Num33z0">
    <w:name w:val="WW8Num33z0"/>
    <w:rsid w:val="005D31E4"/>
    <w:rPr>
      <w:rFonts w:cs="Times New Roman"/>
    </w:rPr>
  </w:style>
  <w:style w:type="character" w:customStyle="1" w:styleId="WW8Num34z1">
    <w:name w:val="WW8Num34z1"/>
    <w:rsid w:val="005D31E4"/>
    <w:rPr>
      <w:b w:val="0"/>
    </w:rPr>
  </w:style>
  <w:style w:type="character" w:customStyle="1" w:styleId="WW8Num34z2">
    <w:name w:val="WW8Num34z2"/>
    <w:rsid w:val="005D31E4"/>
    <w:rPr>
      <w:b/>
      <w:sz w:val="20"/>
      <w:szCs w:val="20"/>
    </w:rPr>
  </w:style>
  <w:style w:type="character" w:customStyle="1" w:styleId="WW8Num35z0">
    <w:name w:val="WW8Num35z0"/>
    <w:rsid w:val="005D31E4"/>
    <w:rPr>
      <w:b w:val="0"/>
      <w:bCs/>
      <w:i w:val="0"/>
      <w:iCs w:val="0"/>
      <w:sz w:val="20"/>
      <w:szCs w:val="20"/>
    </w:rPr>
  </w:style>
  <w:style w:type="character" w:customStyle="1" w:styleId="WW8Num35z1">
    <w:name w:val="WW8Num35z1"/>
    <w:rsid w:val="005D31E4"/>
    <w:rPr>
      <w:rFonts w:ascii="Times New Roman" w:eastAsia="Times New Roman" w:hAnsi="Times New Roman" w:cs="Times New Roman"/>
    </w:rPr>
  </w:style>
  <w:style w:type="character" w:customStyle="1" w:styleId="WW8Num37z0">
    <w:name w:val="WW8Num37z0"/>
    <w:rsid w:val="005D31E4"/>
    <w:rPr>
      <w:b w:val="0"/>
    </w:rPr>
  </w:style>
  <w:style w:type="character" w:customStyle="1" w:styleId="WW8Num38z3">
    <w:name w:val="WW8Num38z3"/>
    <w:rsid w:val="005D31E4"/>
    <w:rPr>
      <w:b w:val="0"/>
    </w:rPr>
  </w:style>
  <w:style w:type="character" w:customStyle="1" w:styleId="WW8Num39z1">
    <w:name w:val="WW8Num39z1"/>
    <w:rsid w:val="005D31E4"/>
    <w:rPr>
      <w:rFonts w:ascii="Times New Roman" w:hAnsi="Times New Roman" w:cs="Times New Roman"/>
    </w:rPr>
  </w:style>
  <w:style w:type="character" w:customStyle="1" w:styleId="WW8Num40z2">
    <w:name w:val="WW8Num40z2"/>
    <w:rsid w:val="005D31E4"/>
    <w:rPr>
      <w:rFonts w:ascii="Calibri" w:eastAsia="Times New Roman" w:hAnsi="Calibri" w:cs="Calibri"/>
    </w:rPr>
  </w:style>
  <w:style w:type="character" w:customStyle="1" w:styleId="WW8Num41z0">
    <w:name w:val="WW8Num41z0"/>
    <w:rsid w:val="005D31E4"/>
    <w:rPr>
      <w:rFonts w:ascii="Times New Roman" w:eastAsia="Times New Roman" w:hAnsi="Times New Roman" w:cs="Times New Roman"/>
    </w:rPr>
  </w:style>
  <w:style w:type="character" w:customStyle="1" w:styleId="WW8Num41z3">
    <w:name w:val="WW8Num41z3"/>
    <w:rsid w:val="005D31E4"/>
    <w:rPr>
      <w:b w:val="0"/>
    </w:rPr>
  </w:style>
  <w:style w:type="character" w:customStyle="1" w:styleId="WW-Domylnaczcionkaakapitu">
    <w:name w:val="WW-Domyślna czcionka akapitu"/>
    <w:rsid w:val="005D31E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31E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31E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31E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31E4"/>
  </w:style>
  <w:style w:type="character" w:customStyle="1" w:styleId="WW8Num3z5">
    <w:name w:val="WW8Num3z5"/>
    <w:rsid w:val="005D31E4"/>
    <w:rPr>
      <w:rFonts w:ascii="Wingdings" w:hAnsi="Wingdings"/>
    </w:rPr>
  </w:style>
  <w:style w:type="character" w:customStyle="1" w:styleId="WW8Num17z1">
    <w:name w:val="WW8Num17z1"/>
    <w:rsid w:val="005D31E4"/>
    <w:rPr>
      <w:rFonts w:ascii="Calibri" w:hAnsi="Calibri" w:cs="Calibri"/>
      <w:sz w:val="20"/>
      <w:szCs w:val="20"/>
    </w:rPr>
  </w:style>
  <w:style w:type="character" w:customStyle="1" w:styleId="WW8Num18z1">
    <w:name w:val="WW8Num18z1"/>
    <w:rsid w:val="005D31E4"/>
    <w:rPr>
      <w:b/>
    </w:rPr>
  </w:style>
  <w:style w:type="character" w:customStyle="1" w:styleId="WW8Num19z1">
    <w:name w:val="WW8Num19z1"/>
    <w:rsid w:val="005D31E4"/>
    <w:rPr>
      <w:rFonts w:ascii="Symbol" w:hAnsi="Symbol"/>
      <w:b w:val="0"/>
    </w:rPr>
  </w:style>
  <w:style w:type="character" w:customStyle="1" w:styleId="WW8Num20z1">
    <w:name w:val="WW8Num20z1"/>
    <w:rsid w:val="005D31E4"/>
    <w:rPr>
      <w:rFonts w:ascii="Times New Roman" w:hAnsi="Times New Roman" w:cs="Times New Roman"/>
      <w:b w:val="0"/>
      <w:i w:val="0"/>
      <w:sz w:val="22"/>
      <w:szCs w:val="22"/>
      <w:u w:val="none"/>
    </w:rPr>
  </w:style>
  <w:style w:type="character" w:customStyle="1" w:styleId="WW8Num21z2">
    <w:name w:val="WW8Num21z2"/>
    <w:rsid w:val="005D31E4"/>
    <w:rPr>
      <w:rFonts w:ascii="Times New Roman" w:hAnsi="Times New Roman" w:cs="Times New Roman"/>
    </w:rPr>
  </w:style>
  <w:style w:type="character" w:customStyle="1" w:styleId="WW8Num23z1">
    <w:name w:val="WW8Num23z1"/>
    <w:rsid w:val="005D31E4"/>
    <w:rPr>
      <w:rFonts w:ascii="Courier New" w:hAnsi="Courier New" w:cs="Courier New"/>
    </w:rPr>
  </w:style>
  <w:style w:type="character" w:customStyle="1" w:styleId="WW8Num23z2">
    <w:name w:val="WW8Num23z2"/>
    <w:rsid w:val="005D31E4"/>
    <w:rPr>
      <w:rFonts w:ascii="Wingdings" w:hAnsi="Wingdings"/>
    </w:rPr>
  </w:style>
  <w:style w:type="character" w:customStyle="1" w:styleId="WW8Num23z3">
    <w:name w:val="WW8Num23z3"/>
    <w:rsid w:val="005D31E4"/>
    <w:rPr>
      <w:rFonts w:ascii="Symbol" w:hAnsi="Symbol"/>
    </w:rPr>
  </w:style>
  <w:style w:type="character" w:customStyle="1" w:styleId="WW8Num24z1">
    <w:name w:val="WW8Num24z1"/>
    <w:rsid w:val="005D31E4"/>
    <w:rPr>
      <w:rFonts w:ascii="Calibri" w:hAnsi="Calibri" w:cs="Calibri"/>
      <w:color w:val="auto"/>
      <w:sz w:val="20"/>
      <w:szCs w:val="20"/>
    </w:rPr>
  </w:style>
  <w:style w:type="character" w:customStyle="1" w:styleId="WW8Num25z1">
    <w:name w:val="WW8Num25z1"/>
    <w:rsid w:val="005D31E4"/>
    <w:rPr>
      <w:b w:val="0"/>
      <w:sz w:val="23"/>
    </w:rPr>
  </w:style>
  <w:style w:type="character" w:customStyle="1" w:styleId="WW8Num25z3">
    <w:name w:val="WW8Num25z3"/>
    <w:rsid w:val="005D31E4"/>
    <w:rPr>
      <w:rFonts w:ascii="Arial" w:hAnsi="Arial" w:cs="Arial"/>
      <w:sz w:val="20"/>
    </w:rPr>
  </w:style>
  <w:style w:type="character" w:customStyle="1" w:styleId="WW8Num27z1">
    <w:name w:val="WW8Num27z1"/>
    <w:rsid w:val="005D31E4"/>
    <w:rPr>
      <w:rFonts w:ascii="Calibri" w:eastAsia="Times New Roman" w:hAnsi="Calibri" w:cs="Calibri"/>
    </w:rPr>
  </w:style>
  <w:style w:type="character" w:customStyle="1" w:styleId="WW8Num28z0">
    <w:name w:val="WW8Num28z0"/>
    <w:rsid w:val="005D31E4"/>
    <w:rPr>
      <w:rFonts w:ascii="Times New Roman" w:eastAsia="Times New Roman" w:hAnsi="Times New Roman" w:cs="Times New Roman"/>
      <w:b/>
    </w:rPr>
  </w:style>
  <w:style w:type="character" w:customStyle="1" w:styleId="WW8Num28z2">
    <w:name w:val="WW8Num28z2"/>
    <w:rsid w:val="005D31E4"/>
    <w:rPr>
      <w:b w:val="0"/>
    </w:rPr>
  </w:style>
  <w:style w:type="character" w:customStyle="1" w:styleId="WW8Num29z0">
    <w:name w:val="WW8Num29z0"/>
    <w:rsid w:val="005D31E4"/>
    <w:rPr>
      <w:b w:val="0"/>
      <w:bCs/>
      <w:i w:val="0"/>
      <w:iCs w:val="0"/>
      <w:sz w:val="20"/>
      <w:szCs w:val="20"/>
    </w:rPr>
  </w:style>
  <w:style w:type="character" w:customStyle="1" w:styleId="WW8Num31z0">
    <w:name w:val="WW8Num31z0"/>
    <w:rsid w:val="005D31E4"/>
    <w:rPr>
      <w:b/>
    </w:rPr>
  </w:style>
  <w:style w:type="character" w:customStyle="1" w:styleId="WW8Num33z3">
    <w:name w:val="WW8Num33z3"/>
    <w:rsid w:val="005D31E4"/>
    <w:rPr>
      <w:b w:val="0"/>
    </w:rPr>
  </w:style>
  <w:style w:type="character" w:customStyle="1" w:styleId="WW8Num36z0">
    <w:name w:val="WW8Num36z0"/>
    <w:rsid w:val="005D31E4"/>
    <w:rPr>
      <w:b/>
      <w:sz w:val="20"/>
      <w:szCs w:val="20"/>
    </w:rPr>
  </w:style>
  <w:style w:type="character" w:customStyle="1" w:styleId="WW8Num36z1">
    <w:name w:val="WW8Num36z1"/>
    <w:rsid w:val="005D31E4"/>
    <w:rPr>
      <w:rFonts w:ascii="Symbol" w:eastAsia="Times New Roman" w:hAnsi="Symbol" w:cs="Times New Roman"/>
    </w:rPr>
  </w:style>
  <w:style w:type="character" w:customStyle="1" w:styleId="WW8Num38z0">
    <w:name w:val="WW8Num38z0"/>
    <w:rsid w:val="005D31E4"/>
    <w:rPr>
      <w:b w:val="0"/>
    </w:rPr>
  </w:style>
  <w:style w:type="character" w:customStyle="1" w:styleId="WW8Num39z0">
    <w:name w:val="WW8Num39z0"/>
    <w:rsid w:val="005D31E4"/>
    <w:rPr>
      <w:rFonts w:ascii="Times New Roman" w:hAnsi="Times New Roman" w:cs="Times New Roman"/>
      <w:b/>
    </w:rPr>
  </w:style>
  <w:style w:type="character" w:customStyle="1" w:styleId="WW8Num42z3">
    <w:name w:val="WW8Num42z3"/>
    <w:rsid w:val="005D31E4"/>
    <w:rPr>
      <w:rFonts w:ascii="Symbol" w:hAnsi="Symbol"/>
    </w:rPr>
  </w:style>
  <w:style w:type="character" w:customStyle="1" w:styleId="WW8Num43z0">
    <w:name w:val="WW8Num43z0"/>
    <w:rsid w:val="005D31E4"/>
    <w:rPr>
      <w:b w:val="0"/>
    </w:rPr>
  </w:style>
  <w:style w:type="character" w:customStyle="1" w:styleId="WW8Num43z1">
    <w:name w:val="WW8Num43z1"/>
    <w:rsid w:val="005D31E4"/>
    <w:rPr>
      <w:b w:val="0"/>
      <w:bCs/>
      <w:i w:val="0"/>
      <w:iCs w:val="0"/>
      <w:sz w:val="20"/>
      <w:szCs w:val="20"/>
    </w:rPr>
  </w:style>
  <w:style w:type="character" w:customStyle="1" w:styleId="WW8Num45z0">
    <w:name w:val="WW8Num45z0"/>
    <w:rsid w:val="005D31E4"/>
    <w:rPr>
      <w:rFonts w:ascii="Symbol" w:hAnsi="Symbol"/>
    </w:rPr>
  </w:style>
  <w:style w:type="character" w:customStyle="1" w:styleId="WW8Num45z1">
    <w:name w:val="WW8Num45z1"/>
    <w:rsid w:val="005D31E4"/>
    <w:rPr>
      <w:rFonts w:ascii="Courier New" w:hAnsi="Courier New" w:cs="Courier New"/>
    </w:rPr>
  </w:style>
  <w:style w:type="character" w:customStyle="1" w:styleId="WW8Num45z2">
    <w:name w:val="WW8Num45z2"/>
    <w:rsid w:val="005D31E4"/>
    <w:rPr>
      <w:rFonts w:ascii="Wingdings" w:hAnsi="Wingdings"/>
    </w:rPr>
  </w:style>
  <w:style w:type="character" w:customStyle="1" w:styleId="WW8Num47z0">
    <w:name w:val="WW8Num47z0"/>
    <w:rsid w:val="005D31E4"/>
    <w:rPr>
      <w:b/>
      <w:sz w:val="21"/>
    </w:rPr>
  </w:style>
  <w:style w:type="character" w:customStyle="1" w:styleId="WW8Num48z0">
    <w:name w:val="WW8Num48z0"/>
    <w:rsid w:val="005D31E4"/>
    <w:rPr>
      <w:rFonts w:cs="Times New Roman"/>
    </w:rPr>
  </w:style>
  <w:style w:type="character" w:customStyle="1" w:styleId="WW8Num49z1">
    <w:name w:val="WW8Num49z1"/>
    <w:rsid w:val="005D31E4"/>
    <w:rPr>
      <w:b/>
    </w:rPr>
  </w:style>
  <w:style w:type="character" w:customStyle="1" w:styleId="WW8Num49z2">
    <w:name w:val="WW8Num49z2"/>
    <w:rsid w:val="005D31E4"/>
    <w:rPr>
      <w:b/>
      <w:sz w:val="20"/>
      <w:szCs w:val="20"/>
    </w:rPr>
  </w:style>
  <w:style w:type="character" w:customStyle="1" w:styleId="WW8Num50z0">
    <w:name w:val="WW8Num50z0"/>
    <w:rsid w:val="005D31E4"/>
    <w:rPr>
      <w:rFonts w:ascii="Symbol" w:hAnsi="Symbol"/>
      <w:b/>
      <w:color w:val="auto"/>
    </w:rPr>
  </w:style>
  <w:style w:type="character" w:customStyle="1" w:styleId="WW8Num50z1">
    <w:name w:val="WW8Num50z1"/>
    <w:rsid w:val="005D31E4"/>
    <w:rPr>
      <w:rFonts w:ascii="Times New Roman" w:eastAsia="Times New Roman" w:hAnsi="Times New Roman" w:cs="Times New Roman"/>
    </w:rPr>
  </w:style>
  <w:style w:type="character" w:customStyle="1" w:styleId="WW8Num52z0">
    <w:name w:val="WW8Num52z0"/>
    <w:rsid w:val="005D31E4"/>
    <w:rPr>
      <w:sz w:val="21"/>
    </w:rPr>
  </w:style>
  <w:style w:type="character" w:customStyle="1" w:styleId="WW8Num53z3">
    <w:name w:val="WW8Num53z3"/>
    <w:rsid w:val="005D31E4"/>
    <w:rPr>
      <w:b w:val="0"/>
    </w:rPr>
  </w:style>
  <w:style w:type="character" w:customStyle="1" w:styleId="WW8Num54z1">
    <w:name w:val="WW8Num54z1"/>
    <w:rsid w:val="005D31E4"/>
    <w:rPr>
      <w:rFonts w:ascii="Times New Roman" w:hAnsi="Times New Roman" w:cs="Times New Roman"/>
    </w:rPr>
  </w:style>
  <w:style w:type="character" w:customStyle="1" w:styleId="WW8Num55z2">
    <w:name w:val="WW8Num55z2"/>
    <w:rsid w:val="005D31E4"/>
    <w:rPr>
      <w:rFonts w:ascii="Symbol" w:hAnsi="Symbol"/>
    </w:rPr>
  </w:style>
  <w:style w:type="character" w:customStyle="1" w:styleId="WW8Num56z0">
    <w:name w:val="WW8Num56z0"/>
    <w:rsid w:val="005D31E4"/>
    <w:rPr>
      <w:rFonts w:ascii="Times New Roman" w:eastAsia="Times New Roman" w:hAnsi="Times New Roman" w:cs="Times New Roman"/>
    </w:rPr>
  </w:style>
  <w:style w:type="character" w:customStyle="1" w:styleId="WW8Num56z3">
    <w:name w:val="WW8Num56z3"/>
    <w:rsid w:val="005D31E4"/>
    <w:rPr>
      <w:b w:val="0"/>
    </w:rPr>
  </w:style>
  <w:style w:type="character" w:customStyle="1" w:styleId="Domylnaczcionkaakapitu1">
    <w:name w:val="Domyślna czcionka akapitu1"/>
    <w:rsid w:val="005D31E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31E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31E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31E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31E4"/>
  </w:style>
  <w:style w:type="character" w:customStyle="1" w:styleId="Odwoaniedokomentarza1">
    <w:name w:val="Odwołanie do komentarza1"/>
    <w:rsid w:val="005D31E4"/>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31E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31E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31E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31E4"/>
  </w:style>
  <w:style w:type="character" w:customStyle="1" w:styleId="TekstpodstawowyZnak1">
    <w:name w:val="Tekst podstawowy Znak1"/>
    <w:rsid w:val="005D31E4"/>
    <w:rPr>
      <w:rFonts w:ascii="Times New Roman" w:eastAsia="Times New Roman" w:hAnsi="Times New Roman" w:cs="Calibri"/>
      <w:sz w:val="24"/>
      <w:szCs w:val="24"/>
      <w:lang w:val="x-none"/>
    </w:rPr>
  </w:style>
  <w:style w:type="character" w:customStyle="1" w:styleId="TekstpodstawowywcityZnak1">
    <w:name w:val="Tekst podstawowy wcięty Znak1"/>
    <w:rsid w:val="005D31E4"/>
    <w:rPr>
      <w:rFonts w:ascii="Times New Roman" w:eastAsia="Times New Roman" w:hAnsi="Times New Roman" w:cs="Calibri"/>
      <w:sz w:val="24"/>
      <w:szCs w:val="24"/>
      <w:lang w:val="x-none"/>
    </w:rPr>
  </w:style>
  <w:style w:type="character" w:customStyle="1" w:styleId="TekstprzypisudolnegoZnak1">
    <w:name w:val="Tekst przypisu dolnego Znak1"/>
    <w:rsid w:val="005D31E4"/>
    <w:rPr>
      <w:rFonts w:ascii="Times New Roman" w:eastAsia="Times New Roman" w:hAnsi="Times New Roman" w:cs="Calibri"/>
      <w:lang w:val="x-none"/>
    </w:rPr>
  </w:style>
  <w:style w:type="character" w:customStyle="1" w:styleId="StopkaZnak1">
    <w:name w:val="Stopka Znak1"/>
    <w:rsid w:val="005D31E4"/>
    <w:rPr>
      <w:rFonts w:ascii="Times New Roman" w:eastAsia="Times New Roman" w:hAnsi="Times New Roman" w:cs="Calibri"/>
      <w:sz w:val="24"/>
      <w:szCs w:val="24"/>
      <w:lang w:val="x-none"/>
    </w:rPr>
  </w:style>
  <w:style w:type="character" w:customStyle="1" w:styleId="TytuZnak1">
    <w:name w:val="Tytuł Znak1"/>
    <w:rsid w:val="005D31E4"/>
    <w:rPr>
      <w:rFonts w:ascii="Times New Roman" w:eastAsia="Times New Roman" w:hAnsi="Times New Roman" w:cs="Calibri"/>
      <w:sz w:val="28"/>
      <w:szCs w:val="28"/>
      <w:lang w:val="x-none"/>
    </w:rPr>
  </w:style>
  <w:style w:type="character" w:customStyle="1" w:styleId="PodtytuZnak">
    <w:name w:val="Podtytuł Znak"/>
    <w:rsid w:val="005D31E4"/>
    <w:rPr>
      <w:rFonts w:ascii="Arial" w:eastAsia="SimSun" w:hAnsi="Arial" w:cs="Mangal"/>
      <w:i/>
      <w:iCs/>
      <w:sz w:val="28"/>
      <w:szCs w:val="28"/>
    </w:rPr>
  </w:style>
  <w:style w:type="character" w:customStyle="1" w:styleId="NagwekZnak1">
    <w:name w:val="Nagłówek Znak1"/>
    <w:rsid w:val="005D31E4"/>
    <w:rPr>
      <w:rFonts w:ascii="Arial" w:eastAsia="Lucida Sans Unicode" w:hAnsi="Arial" w:cs="Calibri"/>
      <w:sz w:val="28"/>
      <w:szCs w:val="28"/>
      <w:lang w:val="x-none"/>
    </w:rPr>
  </w:style>
  <w:style w:type="character" w:customStyle="1" w:styleId="TematkomentarzaZnak1">
    <w:name w:val="Temat komentarza Znak1"/>
    <w:rsid w:val="005D31E4"/>
    <w:rPr>
      <w:rFonts w:ascii="Times New Roman" w:eastAsia="Times New Roman" w:hAnsi="Times New Roman" w:cs="Calibri"/>
      <w:b/>
      <w:bCs/>
      <w:lang w:val="x-none"/>
    </w:rPr>
  </w:style>
  <w:style w:type="character" w:customStyle="1" w:styleId="TekstdymkaZnak1">
    <w:name w:val="Tekst dymka Znak1"/>
    <w:rsid w:val="005D31E4"/>
    <w:rPr>
      <w:rFonts w:ascii="Tahoma" w:eastAsia="Times New Roman" w:hAnsi="Tahoma" w:cs="Calibri"/>
      <w:sz w:val="16"/>
      <w:szCs w:val="16"/>
      <w:lang w:val="x-none"/>
    </w:rPr>
  </w:style>
  <w:style w:type="character" w:customStyle="1" w:styleId="Znakinumeracji">
    <w:name w:val="Znaki numeracji"/>
    <w:rsid w:val="005D31E4"/>
  </w:style>
  <w:style w:type="paragraph" w:customStyle="1" w:styleId="Nagwek30">
    <w:name w:val="Nagłówek3"/>
    <w:basedOn w:val="Normalny"/>
    <w:next w:val="Tekstpodstawowy"/>
    <w:rsid w:val="005D31E4"/>
    <w:pPr>
      <w:keepNext/>
      <w:suppressAutoHyphens/>
      <w:spacing w:before="240" w:after="120"/>
    </w:pPr>
    <w:rPr>
      <w:rFonts w:ascii="Arial" w:eastAsia="SimSun" w:hAnsi="Arial" w:cs="Mangal"/>
      <w:kern w:val="1"/>
      <w:sz w:val="28"/>
      <w:szCs w:val="28"/>
      <w:lang w:eastAsia="ar-SA"/>
    </w:rPr>
  </w:style>
  <w:style w:type="character" w:customStyle="1" w:styleId="TekstpodstawowyZnak2">
    <w:name w:val="Tekst podstawowy Znak2"/>
    <w:rsid w:val="005D31E4"/>
    <w:rPr>
      <w:rFonts w:cs="Calibri"/>
      <w:kern w:val="1"/>
      <w:sz w:val="24"/>
      <w:szCs w:val="24"/>
      <w:lang w:val="x-none" w:eastAsia="ar-SA"/>
    </w:rPr>
  </w:style>
  <w:style w:type="paragraph" w:customStyle="1" w:styleId="Podpis3">
    <w:name w:val="Podpis3"/>
    <w:basedOn w:val="Normalny"/>
    <w:rsid w:val="005D31E4"/>
    <w:pPr>
      <w:suppressLineNumbers/>
      <w:suppressAutoHyphens/>
      <w:spacing w:before="120" w:after="120"/>
    </w:pPr>
    <w:rPr>
      <w:rFonts w:eastAsia="Calibri" w:cs="Mangal"/>
      <w:i/>
      <w:iCs/>
      <w:kern w:val="1"/>
      <w:sz w:val="24"/>
      <w:szCs w:val="24"/>
      <w:lang w:eastAsia="ar-SA"/>
    </w:rPr>
  </w:style>
  <w:style w:type="paragraph" w:styleId="Podpis">
    <w:name w:val="Signature"/>
    <w:basedOn w:val="Normalny"/>
    <w:link w:val="PodpisZnak"/>
    <w:rsid w:val="005D31E4"/>
    <w:pPr>
      <w:suppressLineNumbers/>
      <w:suppressAutoHyphens/>
      <w:spacing w:before="120" w:after="120"/>
    </w:pPr>
    <w:rPr>
      <w:rFonts w:eastAsia="Calibri" w:cs="Mangal"/>
      <w:i/>
      <w:iCs/>
      <w:kern w:val="1"/>
      <w:sz w:val="24"/>
      <w:szCs w:val="24"/>
      <w:lang w:eastAsia="ar-SA"/>
    </w:rPr>
  </w:style>
  <w:style w:type="character" w:customStyle="1" w:styleId="PodpisZnak">
    <w:name w:val="Podpis Znak"/>
    <w:basedOn w:val="Domylnaczcionkaakapitu"/>
    <w:link w:val="Podpis"/>
    <w:rsid w:val="005D31E4"/>
    <w:rPr>
      <w:rFonts w:eastAsia="Calibri" w:cs="Mangal"/>
      <w:i/>
      <w:iCs/>
      <w:kern w:val="1"/>
      <w:sz w:val="24"/>
      <w:szCs w:val="24"/>
      <w:lang w:eastAsia="ar-SA"/>
    </w:rPr>
  </w:style>
  <w:style w:type="paragraph" w:customStyle="1" w:styleId="Nagwek20">
    <w:name w:val="Nagłówek2"/>
    <w:basedOn w:val="Normalny"/>
    <w:next w:val="Tekstpodstawowy"/>
    <w:rsid w:val="005D31E4"/>
    <w:pPr>
      <w:keepNext/>
      <w:suppressAutoHyphens/>
      <w:spacing w:before="240" w:after="120" w:line="240" w:lineRule="auto"/>
    </w:pPr>
    <w:rPr>
      <w:rFonts w:ascii="Arial" w:eastAsia="SimSun" w:hAnsi="Arial" w:cs="Mangal"/>
      <w:kern w:val="1"/>
      <w:sz w:val="28"/>
      <w:szCs w:val="28"/>
      <w:lang w:eastAsia="ar-SA"/>
    </w:rPr>
  </w:style>
  <w:style w:type="paragraph" w:customStyle="1" w:styleId="Podpis2">
    <w:name w:val="Podpis2"/>
    <w:basedOn w:val="Normalny"/>
    <w:rsid w:val="005D31E4"/>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character" w:customStyle="1" w:styleId="TekstpodstawowywcityZnak2">
    <w:name w:val="Tekst podstawowy wcięty Znak2"/>
    <w:rsid w:val="005D31E4"/>
    <w:rPr>
      <w:rFonts w:cs="Calibri"/>
      <w:kern w:val="1"/>
      <w:sz w:val="24"/>
      <w:szCs w:val="24"/>
      <w:lang w:val="x-none" w:eastAsia="ar-SA"/>
    </w:rPr>
  </w:style>
  <w:style w:type="paragraph" w:customStyle="1" w:styleId="Tekstpodstawowy22">
    <w:name w:val="Tekst podstawowy 22"/>
    <w:basedOn w:val="Normalny"/>
    <w:rsid w:val="005D31E4"/>
    <w:pPr>
      <w:suppressAutoHyphens/>
      <w:spacing w:after="120" w:line="480" w:lineRule="auto"/>
    </w:pPr>
    <w:rPr>
      <w:rFonts w:ascii="Times New Roman" w:eastAsia="Times New Roman" w:hAnsi="Times New Roman" w:cs="Calibri"/>
      <w:kern w:val="1"/>
      <w:sz w:val="24"/>
      <w:szCs w:val="24"/>
      <w:lang w:val="x-none" w:eastAsia="ar-SA"/>
    </w:rPr>
  </w:style>
  <w:style w:type="character" w:customStyle="1" w:styleId="TekstprzypisudolnegoZnak2">
    <w:name w:val="Tekst przypisu dolnego Znak2"/>
    <w:rsid w:val="005D31E4"/>
    <w:rPr>
      <w:rFonts w:cs="Calibri"/>
      <w:kern w:val="1"/>
      <w:lang w:val="x-none" w:eastAsia="ar-SA"/>
    </w:rPr>
  </w:style>
  <w:style w:type="character" w:customStyle="1" w:styleId="StopkaZnak2">
    <w:name w:val="Stopka Znak2"/>
    <w:rsid w:val="005D31E4"/>
    <w:rPr>
      <w:rFonts w:cs="Calibri"/>
      <w:kern w:val="1"/>
      <w:sz w:val="24"/>
      <w:szCs w:val="24"/>
      <w:lang w:val="x-none" w:eastAsia="ar-SA"/>
    </w:rPr>
  </w:style>
  <w:style w:type="character" w:customStyle="1" w:styleId="TytuZnak2">
    <w:name w:val="Tytuł Znak2"/>
    <w:rsid w:val="005D31E4"/>
    <w:rPr>
      <w:rFonts w:cs="Calibri"/>
      <w:kern w:val="1"/>
      <w:sz w:val="28"/>
      <w:szCs w:val="28"/>
      <w:lang w:val="x-none" w:eastAsia="ar-SA"/>
    </w:rPr>
  </w:style>
  <w:style w:type="paragraph" w:styleId="Podtytu">
    <w:name w:val="Subtitle"/>
    <w:basedOn w:val="Nagwek20"/>
    <w:next w:val="Tekstpodstawowy"/>
    <w:link w:val="PodtytuZnak1"/>
    <w:qFormat/>
    <w:locked/>
    <w:rsid w:val="005D31E4"/>
    <w:pPr>
      <w:jc w:val="center"/>
    </w:pPr>
    <w:rPr>
      <w:i/>
      <w:iCs/>
    </w:rPr>
  </w:style>
  <w:style w:type="character" w:customStyle="1" w:styleId="PodtytuZnak1">
    <w:name w:val="Podtytuł Znak1"/>
    <w:basedOn w:val="Domylnaczcionkaakapitu"/>
    <w:link w:val="Podtytu"/>
    <w:rsid w:val="005D31E4"/>
    <w:rPr>
      <w:rFonts w:ascii="Arial" w:eastAsia="SimSun" w:hAnsi="Arial" w:cs="Mangal"/>
      <w:i/>
      <w:iCs/>
      <w:kern w:val="1"/>
      <w:sz w:val="28"/>
      <w:szCs w:val="28"/>
      <w:lang w:eastAsia="ar-SA"/>
    </w:rPr>
  </w:style>
  <w:style w:type="character" w:customStyle="1" w:styleId="NagwekZnak2">
    <w:name w:val="Nagłówek Znak2"/>
    <w:rsid w:val="005D31E4"/>
    <w:rPr>
      <w:rFonts w:ascii="Arial" w:eastAsia="Lucida Sans Unicode" w:hAnsi="Arial" w:cs="Calibri"/>
      <w:kern w:val="1"/>
      <w:sz w:val="28"/>
      <w:szCs w:val="28"/>
      <w:lang w:val="x-none" w:eastAsia="ar-SA"/>
    </w:rPr>
  </w:style>
  <w:style w:type="paragraph" w:customStyle="1" w:styleId="Tekstkomentarza2">
    <w:name w:val="Tekst komentarza2"/>
    <w:basedOn w:val="Normalny"/>
    <w:rsid w:val="005D31E4"/>
    <w:pPr>
      <w:suppressAutoHyphens/>
    </w:pPr>
    <w:rPr>
      <w:rFonts w:eastAsia="Calibri" w:cs="Calibri"/>
      <w:kern w:val="1"/>
      <w:sz w:val="20"/>
      <w:szCs w:val="20"/>
      <w:lang w:eastAsia="ar-SA"/>
    </w:rPr>
  </w:style>
  <w:style w:type="character" w:customStyle="1" w:styleId="TekstkomentarzaZnak2">
    <w:name w:val="Tekst komentarza Znak2"/>
    <w:uiPriority w:val="99"/>
    <w:semiHidden/>
    <w:rsid w:val="005D31E4"/>
    <w:rPr>
      <w:rFonts w:ascii="Calibri" w:eastAsia="Calibri" w:hAnsi="Calibri" w:cs="Calibri"/>
      <w:kern w:val="1"/>
      <w:lang w:eastAsia="ar-SA"/>
    </w:rPr>
  </w:style>
  <w:style w:type="character" w:customStyle="1" w:styleId="TematkomentarzaZnak2">
    <w:name w:val="Temat komentarza Znak2"/>
    <w:rsid w:val="005D31E4"/>
    <w:rPr>
      <w:rFonts w:ascii="Calibri" w:eastAsia="Calibri" w:hAnsi="Calibri" w:cs="Calibri"/>
      <w:b/>
      <w:bCs/>
      <w:kern w:val="1"/>
      <w:lang w:val="x-none" w:eastAsia="ar-SA"/>
    </w:rPr>
  </w:style>
  <w:style w:type="character" w:customStyle="1" w:styleId="TekstdymkaZnak2">
    <w:name w:val="Tekst dymka Znak2"/>
    <w:rsid w:val="005D31E4"/>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5D31E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31E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31E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31E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5D31E4"/>
  </w:style>
  <w:style w:type="character" w:customStyle="1" w:styleId="FontStyle79">
    <w:name w:val="Font Style79"/>
    <w:rsid w:val="005D31E4"/>
    <w:rPr>
      <w:rFonts w:ascii="Franklin Gothic Medium" w:hAnsi="Franklin Gothic Medium" w:cs="Franklin Gothic Medium"/>
      <w:sz w:val="14"/>
      <w:szCs w:val="14"/>
    </w:rPr>
  </w:style>
  <w:style w:type="character" w:customStyle="1" w:styleId="FontStyle83">
    <w:name w:val="Font Style83"/>
    <w:rsid w:val="005D31E4"/>
    <w:rPr>
      <w:rFonts w:ascii="Franklin Gothic Medium" w:hAnsi="Franklin Gothic Medium" w:cs="Franklin Gothic Medium"/>
      <w:b/>
      <w:bCs/>
      <w:sz w:val="12"/>
      <w:szCs w:val="12"/>
    </w:rPr>
  </w:style>
  <w:style w:type="paragraph" w:customStyle="1" w:styleId="Style26">
    <w:name w:val="Style26"/>
    <w:basedOn w:val="Normalny"/>
    <w:uiPriority w:val="99"/>
    <w:rsid w:val="005D31E4"/>
    <w:pPr>
      <w:widowControl w:val="0"/>
      <w:autoSpaceDE w:val="0"/>
      <w:autoSpaceDN w:val="0"/>
      <w:adjustRightInd w:val="0"/>
      <w:spacing w:after="0" w:line="187" w:lineRule="exact"/>
      <w:ind w:firstLine="259"/>
    </w:pPr>
    <w:rPr>
      <w:rFonts w:ascii="Cambria" w:hAnsi="Cambria"/>
      <w:sz w:val="24"/>
      <w:szCs w:val="24"/>
      <w:lang w:eastAsia="pl-PL"/>
    </w:rPr>
  </w:style>
  <w:style w:type="paragraph" w:customStyle="1" w:styleId="Style31">
    <w:name w:val="Style31"/>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paragraph" w:customStyle="1" w:styleId="Style50">
    <w:name w:val="Style50"/>
    <w:basedOn w:val="Normalny"/>
    <w:rsid w:val="005D31E4"/>
    <w:pPr>
      <w:widowControl w:val="0"/>
      <w:autoSpaceDE w:val="0"/>
      <w:autoSpaceDN w:val="0"/>
      <w:adjustRightInd w:val="0"/>
      <w:spacing w:after="0" w:line="178" w:lineRule="exact"/>
    </w:pPr>
    <w:rPr>
      <w:rFonts w:ascii="Cambria" w:hAnsi="Cambria"/>
      <w:sz w:val="24"/>
      <w:szCs w:val="24"/>
      <w:lang w:eastAsia="pl-PL"/>
    </w:rPr>
  </w:style>
  <w:style w:type="paragraph" w:customStyle="1" w:styleId="Style58">
    <w:name w:val="Style58"/>
    <w:basedOn w:val="Normalny"/>
    <w:rsid w:val="005D31E4"/>
    <w:pPr>
      <w:widowControl w:val="0"/>
      <w:autoSpaceDE w:val="0"/>
      <w:autoSpaceDN w:val="0"/>
      <w:adjustRightInd w:val="0"/>
      <w:spacing w:after="0" w:line="182" w:lineRule="exact"/>
    </w:pPr>
    <w:rPr>
      <w:rFonts w:ascii="Cambria" w:hAnsi="Cambria"/>
      <w:sz w:val="24"/>
      <w:szCs w:val="24"/>
      <w:lang w:eastAsia="pl-PL"/>
    </w:rPr>
  </w:style>
  <w:style w:type="paragraph" w:customStyle="1" w:styleId="Style59">
    <w:name w:val="Style59"/>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character" w:customStyle="1" w:styleId="FontStyle84">
    <w:name w:val="Font Style84"/>
    <w:rsid w:val="005D31E4"/>
    <w:rPr>
      <w:rFonts w:ascii="Franklin Gothic Medium" w:hAnsi="Franklin Gothic Medium" w:cs="Franklin Gothic Medium"/>
      <w:sz w:val="14"/>
      <w:szCs w:val="14"/>
    </w:rPr>
  </w:style>
  <w:style w:type="character" w:customStyle="1" w:styleId="FontStyle100">
    <w:name w:val="Font Style100"/>
    <w:rsid w:val="005D31E4"/>
    <w:rPr>
      <w:rFonts w:ascii="Cambria" w:hAnsi="Cambria" w:cs="Cambria"/>
      <w:sz w:val="16"/>
      <w:szCs w:val="16"/>
    </w:rPr>
  </w:style>
  <w:style w:type="paragraph" w:customStyle="1" w:styleId="Style1">
    <w:name w:val="Style1"/>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paragraph" w:customStyle="1" w:styleId="Style52">
    <w:name w:val="Style52"/>
    <w:basedOn w:val="Normalny"/>
    <w:rsid w:val="005D31E4"/>
    <w:pPr>
      <w:widowControl w:val="0"/>
      <w:autoSpaceDE w:val="0"/>
      <w:autoSpaceDN w:val="0"/>
      <w:adjustRightInd w:val="0"/>
      <w:spacing w:after="0" w:line="173" w:lineRule="exact"/>
      <w:jc w:val="both"/>
    </w:pPr>
    <w:rPr>
      <w:rFonts w:ascii="Cambria" w:hAnsi="Cambria"/>
      <w:sz w:val="24"/>
      <w:szCs w:val="24"/>
      <w:lang w:eastAsia="pl-PL"/>
    </w:rPr>
  </w:style>
  <w:style w:type="paragraph" w:customStyle="1" w:styleId="Style22">
    <w:name w:val="Style22"/>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character" w:customStyle="1" w:styleId="FontStyle85">
    <w:name w:val="Font Style85"/>
    <w:rsid w:val="005D31E4"/>
    <w:rPr>
      <w:rFonts w:ascii="Franklin Gothic Medium" w:hAnsi="Franklin Gothic Medium" w:cs="Franklin Gothic Medium"/>
      <w:sz w:val="14"/>
      <w:szCs w:val="14"/>
    </w:rPr>
  </w:style>
  <w:style w:type="paragraph" w:customStyle="1" w:styleId="Style33">
    <w:name w:val="Style33"/>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paragraph" w:customStyle="1" w:styleId="Style49">
    <w:name w:val="Style49"/>
    <w:basedOn w:val="Normalny"/>
    <w:rsid w:val="005D31E4"/>
    <w:pPr>
      <w:widowControl w:val="0"/>
      <w:autoSpaceDE w:val="0"/>
      <w:autoSpaceDN w:val="0"/>
      <w:adjustRightInd w:val="0"/>
      <w:spacing w:after="0" w:line="259" w:lineRule="exact"/>
    </w:pPr>
    <w:rPr>
      <w:rFonts w:ascii="Cambria" w:hAnsi="Cambria"/>
      <w:sz w:val="24"/>
      <w:szCs w:val="24"/>
      <w:lang w:eastAsia="pl-PL"/>
    </w:rPr>
  </w:style>
  <w:style w:type="paragraph" w:customStyle="1" w:styleId="Style11">
    <w:name w:val="Style11"/>
    <w:basedOn w:val="Normalny"/>
    <w:uiPriority w:val="99"/>
    <w:rsid w:val="005D31E4"/>
    <w:pPr>
      <w:widowControl w:val="0"/>
      <w:autoSpaceDE w:val="0"/>
      <w:autoSpaceDN w:val="0"/>
      <w:adjustRightInd w:val="0"/>
      <w:spacing w:after="0" w:line="165" w:lineRule="exact"/>
      <w:ind w:hanging="264"/>
    </w:pPr>
    <w:rPr>
      <w:rFonts w:ascii="Cambria" w:hAnsi="Cambria"/>
      <w:sz w:val="24"/>
      <w:szCs w:val="24"/>
      <w:lang w:eastAsia="pl-PL"/>
    </w:rPr>
  </w:style>
  <w:style w:type="character" w:customStyle="1" w:styleId="FontStyle66">
    <w:name w:val="Font Style66"/>
    <w:rsid w:val="005D31E4"/>
    <w:rPr>
      <w:rFonts w:ascii="Cambria" w:hAnsi="Cambria" w:cs="Cambria"/>
      <w:b/>
      <w:bCs/>
      <w:spacing w:val="-10"/>
      <w:sz w:val="16"/>
      <w:szCs w:val="16"/>
    </w:rPr>
  </w:style>
  <w:style w:type="character" w:customStyle="1" w:styleId="FontStyle88">
    <w:name w:val="Font Style88"/>
    <w:rsid w:val="005D31E4"/>
    <w:rPr>
      <w:rFonts w:ascii="Franklin Gothic Medium" w:hAnsi="Franklin Gothic Medium" w:cs="Franklin Gothic Medium"/>
      <w:b/>
      <w:bCs/>
      <w:i/>
      <w:iCs/>
      <w:sz w:val="14"/>
      <w:szCs w:val="14"/>
    </w:rPr>
  </w:style>
  <w:style w:type="paragraph" w:customStyle="1" w:styleId="Style14">
    <w:name w:val="Style14"/>
    <w:basedOn w:val="Normalny"/>
    <w:rsid w:val="005D31E4"/>
    <w:pPr>
      <w:widowControl w:val="0"/>
      <w:autoSpaceDE w:val="0"/>
      <w:autoSpaceDN w:val="0"/>
      <w:adjustRightInd w:val="0"/>
      <w:spacing w:after="0" w:line="182" w:lineRule="exact"/>
      <w:ind w:hanging="254"/>
    </w:pPr>
    <w:rPr>
      <w:rFonts w:ascii="Cambria" w:hAnsi="Cambria"/>
      <w:sz w:val="24"/>
      <w:szCs w:val="24"/>
      <w:lang w:eastAsia="pl-PL"/>
    </w:rPr>
  </w:style>
  <w:style w:type="paragraph" w:customStyle="1" w:styleId="Style30">
    <w:name w:val="Style30"/>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paragraph" w:customStyle="1" w:styleId="Style51">
    <w:name w:val="Style51"/>
    <w:basedOn w:val="Normalny"/>
    <w:rsid w:val="005D31E4"/>
    <w:pPr>
      <w:widowControl w:val="0"/>
      <w:autoSpaceDE w:val="0"/>
      <w:autoSpaceDN w:val="0"/>
      <w:adjustRightInd w:val="0"/>
      <w:spacing w:after="0" w:line="154" w:lineRule="exact"/>
      <w:ind w:hanging="278"/>
    </w:pPr>
    <w:rPr>
      <w:rFonts w:ascii="Cambria" w:hAnsi="Cambria"/>
      <w:sz w:val="24"/>
      <w:szCs w:val="24"/>
      <w:lang w:eastAsia="pl-PL"/>
    </w:rPr>
  </w:style>
  <w:style w:type="paragraph" w:customStyle="1" w:styleId="Style55">
    <w:name w:val="Style55"/>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character" w:customStyle="1" w:styleId="FontStyle74">
    <w:name w:val="Font Style74"/>
    <w:rsid w:val="005D31E4"/>
    <w:rPr>
      <w:rFonts w:ascii="Constantia" w:hAnsi="Constantia" w:cs="Constantia"/>
      <w:sz w:val="14"/>
      <w:szCs w:val="14"/>
    </w:rPr>
  </w:style>
  <w:style w:type="paragraph" w:customStyle="1" w:styleId="Style46">
    <w:name w:val="Style46"/>
    <w:basedOn w:val="Normalny"/>
    <w:rsid w:val="005D31E4"/>
    <w:pPr>
      <w:widowControl w:val="0"/>
      <w:autoSpaceDE w:val="0"/>
      <w:autoSpaceDN w:val="0"/>
      <w:adjustRightInd w:val="0"/>
      <w:spacing w:after="0" w:line="173" w:lineRule="exact"/>
      <w:ind w:hanging="322"/>
    </w:pPr>
    <w:rPr>
      <w:rFonts w:ascii="Cambria" w:hAnsi="Cambria"/>
      <w:sz w:val="24"/>
      <w:szCs w:val="24"/>
      <w:lang w:eastAsia="pl-PL"/>
    </w:rPr>
  </w:style>
  <w:style w:type="paragraph" w:customStyle="1" w:styleId="Style37">
    <w:name w:val="Style37"/>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paragraph" w:customStyle="1" w:styleId="Style39">
    <w:name w:val="Style39"/>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character" w:customStyle="1" w:styleId="FontStyle91">
    <w:name w:val="Font Style91"/>
    <w:rsid w:val="005D31E4"/>
    <w:rPr>
      <w:rFonts w:ascii="Arial" w:hAnsi="Arial" w:cs="Arial"/>
      <w:b/>
      <w:bCs/>
      <w:sz w:val="14"/>
      <w:szCs w:val="14"/>
    </w:rPr>
  </w:style>
  <w:style w:type="paragraph" w:customStyle="1" w:styleId="Style35">
    <w:name w:val="Style35"/>
    <w:basedOn w:val="Normalny"/>
    <w:rsid w:val="005D31E4"/>
    <w:pPr>
      <w:widowControl w:val="0"/>
      <w:autoSpaceDE w:val="0"/>
      <w:autoSpaceDN w:val="0"/>
      <w:adjustRightInd w:val="0"/>
      <w:spacing w:after="0" w:line="178" w:lineRule="exact"/>
      <w:ind w:hanging="269"/>
    </w:pPr>
    <w:rPr>
      <w:rFonts w:ascii="Cambria" w:hAnsi="Cambria"/>
      <w:sz w:val="24"/>
      <w:szCs w:val="24"/>
      <w:lang w:eastAsia="pl-PL"/>
    </w:rPr>
  </w:style>
  <w:style w:type="paragraph" w:customStyle="1" w:styleId="Style23">
    <w:name w:val="Style23"/>
    <w:basedOn w:val="Normalny"/>
    <w:rsid w:val="005D31E4"/>
    <w:pPr>
      <w:widowControl w:val="0"/>
      <w:autoSpaceDE w:val="0"/>
      <w:autoSpaceDN w:val="0"/>
      <w:adjustRightInd w:val="0"/>
      <w:spacing w:after="0" w:line="178" w:lineRule="exact"/>
    </w:pPr>
    <w:rPr>
      <w:rFonts w:ascii="Cambria" w:hAnsi="Cambria"/>
      <w:sz w:val="24"/>
      <w:szCs w:val="24"/>
      <w:lang w:eastAsia="pl-PL"/>
    </w:rPr>
  </w:style>
  <w:style w:type="paragraph" w:customStyle="1" w:styleId="Style56">
    <w:name w:val="Style56"/>
    <w:basedOn w:val="Normalny"/>
    <w:rsid w:val="005D31E4"/>
    <w:pPr>
      <w:widowControl w:val="0"/>
      <w:autoSpaceDE w:val="0"/>
      <w:autoSpaceDN w:val="0"/>
      <w:adjustRightInd w:val="0"/>
      <w:spacing w:after="0" w:line="240" w:lineRule="auto"/>
    </w:pPr>
    <w:rPr>
      <w:rFonts w:ascii="Cambria" w:hAnsi="Cambria"/>
      <w:sz w:val="24"/>
      <w:szCs w:val="24"/>
      <w:lang w:eastAsia="pl-PL"/>
    </w:rPr>
  </w:style>
  <w:style w:type="character" w:customStyle="1" w:styleId="FontStyle97">
    <w:name w:val="Font Style97"/>
    <w:rsid w:val="005D31E4"/>
    <w:rPr>
      <w:rFonts w:ascii="Franklin Gothic Medium" w:hAnsi="Franklin Gothic Medium" w:cs="Franklin Gothic Medium"/>
      <w:sz w:val="12"/>
      <w:szCs w:val="12"/>
    </w:rPr>
  </w:style>
  <w:style w:type="character" w:customStyle="1" w:styleId="FontStyle98">
    <w:name w:val="Font Style98"/>
    <w:rsid w:val="005D31E4"/>
    <w:rPr>
      <w:rFonts w:ascii="Franklin Gothic Medium" w:hAnsi="Franklin Gothic Medium" w:cs="Franklin Gothic Medium"/>
      <w:b/>
      <w:bCs/>
      <w:sz w:val="16"/>
      <w:szCs w:val="16"/>
    </w:rPr>
  </w:style>
  <w:style w:type="character" w:customStyle="1" w:styleId="FontStyle101">
    <w:name w:val="Font Style101"/>
    <w:rsid w:val="005D31E4"/>
    <w:rPr>
      <w:rFonts w:ascii="Arial" w:hAnsi="Arial" w:cs="Arial"/>
      <w:spacing w:val="-10"/>
      <w:sz w:val="18"/>
      <w:szCs w:val="18"/>
    </w:rPr>
  </w:style>
  <w:style w:type="character" w:customStyle="1" w:styleId="FontStyle102">
    <w:name w:val="Font Style102"/>
    <w:rsid w:val="005D31E4"/>
    <w:rPr>
      <w:rFonts w:ascii="Franklin Gothic Medium" w:hAnsi="Franklin Gothic Medium" w:cs="Franklin Gothic Medium"/>
      <w:i/>
      <w:iCs/>
      <w:sz w:val="14"/>
      <w:szCs w:val="14"/>
    </w:rPr>
  </w:style>
  <w:style w:type="character" w:customStyle="1" w:styleId="FontStyle78">
    <w:name w:val="Font Style78"/>
    <w:rsid w:val="005D31E4"/>
    <w:rPr>
      <w:rFonts w:ascii="Constantia" w:hAnsi="Constantia" w:cs="Constantia"/>
      <w:sz w:val="10"/>
      <w:szCs w:val="10"/>
    </w:rPr>
  </w:style>
  <w:style w:type="paragraph" w:customStyle="1" w:styleId="Style12">
    <w:name w:val="Style12"/>
    <w:basedOn w:val="Normalny"/>
    <w:rsid w:val="005D31E4"/>
    <w:pPr>
      <w:widowControl w:val="0"/>
      <w:autoSpaceDE w:val="0"/>
      <w:autoSpaceDN w:val="0"/>
      <w:adjustRightInd w:val="0"/>
      <w:spacing w:after="0" w:line="197" w:lineRule="exact"/>
      <w:ind w:hanging="283"/>
    </w:pPr>
    <w:rPr>
      <w:rFonts w:ascii="Cambria" w:hAnsi="Cambria"/>
      <w:sz w:val="24"/>
      <w:szCs w:val="24"/>
      <w:lang w:eastAsia="pl-PL"/>
    </w:rPr>
  </w:style>
  <w:style w:type="paragraph" w:customStyle="1" w:styleId="Style32">
    <w:name w:val="Style32"/>
    <w:basedOn w:val="Normalny"/>
    <w:rsid w:val="005D31E4"/>
    <w:pPr>
      <w:widowControl w:val="0"/>
      <w:autoSpaceDE w:val="0"/>
      <w:autoSpaceDN w:val="0"/>
      <w:adjustRightInd w:val="0"/>
      <w:spacing w:after="0" w:line="182" w:lineRule="exact"/>
      <w:jc w:val="both"/>
    </w:pPr>
    <w:rPr>
      <w:rFonts w:ascii="Cambria" w:hAnsi="Cambria"/>
      <w:sz w:val="24"/>
      <w:szCs w:val="24"/>
      <w:lang w:eastAsia="pl-PL"/>
    </w:rPr>
  </w:style>
  <w:style w:type="paragraph" w:styleId="Poprawka">
    <w:name w:val="Revision"/>
    <w:hidden/>
    <w:uiPriority w:val="99"/>
    <w:semiHidden/>
    <w:rsid w:val="005D31E4"/>
    <w:rPr>
      <w:rFonts w:ascii="Times New Roman" w:eastAsia="Times New Roman" w:hAnsi="Times New Roman"/>
      <w:sz w:val="24"/>
      <w:szCs w:val="24"/>
    </w:rPr>
  </w:style>
  <w:style w:type="character" w:customStyle="1" w:styleId="FontStyle33">
    <w:name w:val="Font Style33"/>
    <w:rsid w:val="005D31E4"/>
    <w:rPr>
      <w:rFonts w:ascii="Bookman Old Style" w:hAnsi="Bookman Old Style"/>
      <w:sz w:val="18"/>
    </w:rPr>
  </w:style>
  <w:style w:type="paragraph" w:customStyle="1" w:styleId="Style15">
    <w:name w:val="Style15"/>
    <w:basedOn w:val="Normalny"/>
    <w:uiPriority w:val="99"/>
    <w:rsid w:val="005D31E4"/>
    <w:pPr>
      <w:widowControl w:val="0"/>
      <w:autoSpaceDE w:val="0"/>
      <w:autoSpaceDN w:val="0"/>
      <w:adjustRightInd w:val="0"/>
      <w:spacing w:after="0" w:line="326" w:lineRule="exact"/>
      <w:jc w:val="both"/>
    </w:pPr>
    <w:rPr>
      <w:rFonts w:ascii="Bookman Old Style" w:eastAsia="Times New Roman" w:hAnsi="Bookman Old Style"/>
      <w:sz w:val="24"/>
      <w:szCs w:val="24"/>
      <w:lang w:eastAsia="pl-PL"/>
    </w:rPr>
  </w:style>
  <w:style w:type="paragraph" w:customStyle="1" w:styleId="Style17">
    <w:name w:val="Style17"/>
    <w:basedOn w:val="Normalny"/>
    <w:uiPriority w:val="99"/>
    <w:rsid w:val="005D31E4"/>
    <w:pPr>
      <w:widowControl w:val="0"/>
      <w:autoSpaceDE w:val="0"/>
      <w:autoSpaceDN w:val="0"/>
      <w:adjustRightInd w:val="0"/>
      <w:spacing w:after="0" w:line="325" w:lineRule="exact"/>
      <w:ind w:hanging="295"/>
    </w:pPr>
    <w:rPr>
      <w:rFonts w:ascii="Bookman Old Style" w:eastAsia="Times New Roman" w:hAnsi="Bookman Old Style"/>
      <w:sz w:val="24"/>
      <w:szCs w:val="24"/>
      <w:lang w:eastAsia="pl-PL"/>
    </w:rPr>
  </w:style>
  <w:style w:type="paragraph" w:customStyle="1" w:styleId="Style18">
    <w:name w:val="Style18"/>
    <w:basedOn w:val="Normalny"/>
    <w:uiPriority w:val="99"/>
    <w:rsid w:val="005D31E4"/>
    <w:pPr>
      <w:widowControl w:val="0"/>
      <w:autoSpaceDE w:val="0"/>
      <w:autoSpaceDN w:val="0"/>
      <w:adjustRightInd w:val="0"/>
      <w:spacing w:after="0" w:line="324" w:lineRule="exact"/>
      <w:jc w:val="both"/>
    </w:pPr>
    <w:rPr>
      <w:rFonts w:ascii="Bookman Old Style" w:eastAsia="Times New Roman" w:hAnsi="Bookman Old Style"/>
      <w:sz w:val="24"/>
      <w:szCs w:val="24"/>
      <w:lang w:eastAsia="pl-PL"/>
    </w:rPr>
  </w:style>
  <w:style w:type="paragraph" w:customStyle="1" w:styleId="Style20">
    <w:name w:val="Style20"/>
    <w:basedOn w:val="Normalny"/>
    <w:uiPriority w:val="99"/>
    <w:rsid w:val="005D31E4"/>
    <w:pPr>
      <w:widowControl w:val="0"/>
      <w:autoSpaceDE w:val="0"/>
      <w:autoSpaceDN w:val="0"/>
      <w:adjustRightInd w:val="0"/>
      <w:spacing w:after="0" w:line="325" w:lineRule="exact"/>
      <w:ind w:hanging="413"/>
      <w:jc w:val="both"/>
    </w:pPr>
    <w:rPr>
      <w:rFonts w:ascii="Bookman Old Style" w:eastAsia="Times New Roman" w:hAnsi="Bookman Old Style"/>
      <w:sz w:val="24"/>
      <w:szCs w:val="24"/>
      <w:lang w:eastAsia="pl-PL"/>
    </w:rPr>
  </w:style>
  <w:style w:type="paragraph" w:styleId="Listanumerowana">
    <w:name w:val="List Number"/>
    <w:basedOn w:val="Normalny"/>
    <w:rsid w:val="005D31E4"/>
    <w:pPr>
      <w:numPr>
        <w:numId w:val="35"/>
      </w:numPr>
      <w:spacing w:after="0" w:line="240" w:lineRule="auto"/>
      <w:contextualSpacing/>
    </w:pPr>
    <w:rPr>
      <w:rFonts w:ascii="Times New Roman" w:eastAsia="Times New Roman" w:hAnsi="Times New Roman"/>
      <w:sz w:val="24"/>
      <w:szCs w:val="24"/>
      <w:lang w:eastAsia="pl-PL"/>
    </w:rPr>
  </w:style>
  <w:style w:type="character" w:customStyle="1" w:styleId="HeaderChar">
    <w:name w:val="Header Char"/>
    <w:locked/>
    <w:rsid w:val="005D31E4"/>
    <w:rPr>
      <w:rFonts w:ascii="Times New Roman" w:hAnsi="Times New Roman" w:cs="Times New Roman"/>
      <w:sz w:val="24"/>
      <w:szCs w:val="24"/>
      <w:lang w:val="x-none" w:eastAsia="pl-PL"/>
    </w:rPr>
  </w:style>
  <w:style w:type="paragraph" w:customStyle="1" w:styleId="Style7">
    <w:name w:val="Style7"/>
    <w:basedOn w:val="Normalny"/>
    <w:rsid w:val="005D31E4"/>
    <w:pPr>
      <w:widowControl w:val="0"/>
      <w:autoSpaceDE w:val="0"/>
      <w:autoSpaceDN w:val="0"/>
      <w:adjustRightInd w:val="0"/>
      <w:spacing w:after="0" w:line="367" w:lineRule="exact"/>
      <w:jc w:val="both"/>
    </w:pPr>
    <w:rPr>
      <w:rFonts w:ascii="Tahoma" w:eastAsia="Times New Roman" w:hAnsi="Tahoma" w:cs="Tahoma"/>
      <w:sz w:val="24"/>
      <w:szCs w:val="24"/>
      <w:lang w:eastAsia="pl-PL"/>
    </w:rPr>
  </w:style>
  <w:style w:type="paragraph" w:styleId="Listapunktowana2">
    <w:name w:val="List Bullet 2"/>
    <w:basedOn w:val="Normalny"/>
    <w:rsid w:val="005D31E4"/>
    <w:pPr>
      <w:numPr>
        <w:numId w:val="37"/>
      </w:numPr>
      <w:tabs>
        <w:tab w:val="clear" w:pos="926"/>
        <w:tab w:val="num" w:pos="454"/>
      </w:tabs>
      <w:spacing w:after="120" w:line="240" w:lineRule="auto"/>
      <w:ind w:left="454" w:hanging="454"/>
    </w:pPr>
    <w:rPr>
      <w:rFonts w:ascii="Times New Roman" w:eastAsia="Times New Roman" w:hAnsi="Times New Roman"/>
      <w:sz w:val="24"/>
      <w:szCs w:val="20"/>
      <w:lang w:eastAsia="pl-PL"/>
    </w:rPr>
  </w:style>
  <w:style w:type="character" w:customStyle="1" w:styleId="FooterChar">
    <w:name w:val="Footer Char"/>
    <w:locked/>
    <w:rsid w:val="005D31E4"/>
    <w:rPr>
      <w:rFonts w:ascii="Times New Roman" w:hAnsi="Times New Roman" w:cs="Times New Roman"/>
      <w:sz w:val="20"/>
      <w:szCs w:val="20"/>
      <w:lang w:val="x-none" w:eastAsia="pl-PL"/>
    </w:rPr>
  </w:style>
  <w:style w:type="numbering" w:customStyle="1" w:styleId="Bezlisty4">
    <w:name w:val="Bez listy4"/>
    <w:next w:val="Bezlisty"/>
    <w:semiHidden/>
    <w:rsid w:val="005D31E4"/>
  </w:style>
  <w:style w:type="paragraph" w:styleId="Listapunktowana">
    <w:name w:val="List Bullet"/>
    <w:basedOn w:val="Normalny"/>
    <w:rsid w:val="005D31E4"/>
    <w:pPr>
      <w:numPr>
        <w:numId w:val="38"/>
      </w:numPr>
      <w:tabs>
        <w:tab w:val="clear" w:pos="717"/>
        <w:tab w:val="num" w:pos="1276"/>
      </w:tabs>
      <w:spacing w:after="120" w:line="240" w:lineRule="auto"/>
      <w:ind w:left="1276" w:hanging="425"/>
    </w:pPr>
    <w:rPr>
      <w:rFonts w:ascii="Times New Roman" w:eastAsia="Calibri" w:hAnsi="Times New Roman"/>
      <w:sz w:val="24"/>
      <w:szCs w:val="20"/>
      <w:lang w:eastAsia="pl-PL"/>
    </w:rPr>
  </w:style>
  <w:style w:type="numbering" w:customStyle="1" w:styleId="Bezlisty5">
    <w:name w:val="Bez listy5"/>
    <w:next w:val="Bezlisty"/>
    <w:semiHidden/>
    <w:rsid w:val="005D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25862">
      <w:bodyDiv w:val="1"/>
      <w:marLeft w:val="0"/>
      <w:marRight w:val="0"/>
      <w:marTop w:val="0"/>
      <w:marBottom w:val="0"/>
      <w:divBdr>
        <w:top w:val="none" w:sz="0" w:space="0" w:color="auto"/>
        <w:left w:val="none" w:sz="0" w:space="0" w:color="auto"/>
        <w:bottom w:val="none" w:sz="0" w:space="0" w:color="auto"/>
        <w:right w:val="none" w:sz="0" w:space="0" w:color="auto"/>
      </w:divBdr>
    </w:div>
    <w:div w:id="839778927">
      <w:marLeft w:val="0"/>
      <w:marRight w:val="0"/>
      <w:marTop w:val="0"/>
      <w:marBottom w:val="0"/>
      <w:divBdr>
        <w:top w:val="none" w:sz="0" w:space="0" w:color="auto"/>
        <w:left w:val="none" w:sz="0" w:space="0" w:color="auto"/>
        <w:bottom w:val="none" w:sz="0" w:space="0" w:color="auto"/>
        <w:right w:val="none" w:sz="0" w:space="0" w:color="auto"/>
      </w:divBdr>
    </w:div>
    <w:div w:id="839778928">
      <w:marLeft w:val="0"/>
      <w:marRight w:val="0"/>
      <w:marTop w:val="0"/>
      <w:marBottom w:val="0"/>
      <w:divBdr>
        <w:top w:val="none" w:sz="0" w:space="0" w:color="auto"/>
        <w:left w:val="none" w:sz="0" w:space="0" w:color="auto"/>
        <w:bottom w:val="none" w:sz="0" w:space="0" w:color="auto"/>
        <w:right w:val="none" w:sz="0" w:space="0" w:color="auto"/>
      </w:divBdr>
    </w:div>
    <w:div w:id="839778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B19D-1663-4EE8-89D0-93947013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86</Pages>
  <Words>17198</Words>
  <Characters>104067</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Otwock, 05</vt:lpstr>
    </vt:vector>
  </TitlesOfParts>
  <Company>POLATOM</Company>
  <LinksUpToDate>false</LinksUpToDate>
  <CharactersWithSpaces>121023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Otwock, 05</dc:title>
  <dc:subject/>
  <dc:creator>Katarzyna Starś</dc:creator>
  <cp:keywords/>
  <dc:description/>
  <cp:lastModifiedBy>M Warszawska</cp:lastModifiedBy>
  <cp:revision>47</cp:revision>
  <cp:lastPrinted>2019-01-25T08:43:00Z</cp:lastPrinted>
  <dcterms:created xsi:type="dcterms:W3CDTF">2019-01-23T08:50:00Z</dcterms:created>
  <dcterms:modified xsi:type="dcterms:W3CDTF">2019-01-25T09:53:00Z</dcterms:modified>
</cp:coreProperties>
</file>